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D9CC2" w14:textId="77777777" w:rsidR="008C58E6" w:rsidRDefault="000063BE">
      <w:pPr>
        <w:spacing w:after="160" w:line="259" w:lineRule="auto"/>
        <w:rPr>
          <w:rFonts w:eastAsia="Calibri"/>
        </w:rPr>
      </w:pPr>
      <w:r>
        <w:rPr>
          <w:rFonts w:eastAsia="Calibri"/>
          <w:b/>
        </w:rPr>
        <w:t xml:space="preserve">                 </w:t>
      </w:r>
      <w:r>
        <w:rPr>
          <w:rFonts w:ascii="Calibri" w:eastAsia="Calibri" w:hAnsi="Calibri" w:cs="Calibri"/>
          <w:noProof/>
          <w:color w:val="000000"/>
          <w:lang w:eastAsia="hr-HR"/>
          <w14:ligatures w14:val="standardContextual"/>
        </w:rPr>
        <w:drawing>
          <wp:inline distT="0" distB="0" distL="0" distR="0" wp14:anchorId="177C4D08" wp14:editId="16A3EC0C">
            <wp:extent cx="476250" cy="560070"/>
            <wp:effectExtent l="0" t="0" r="0" b="0"/>
            <wp:docPr id="1" name="Slika 4" descr="C:\Users\ilija\Desktop\RAZNO\GRB.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0" cy="560070"/>
                    </a:xfrm>
                    <a:prstGeom prst="rect">
                      <a:avLst/>
                    </a:prstGeom>
                  </pic:spPr>
                </pic:pic>
              </a:graphicData>
            </a:graphic>
          </wp:inline>
        </w:drawing>
      </w:r>
      <w:r>
        <w:rPr>
          <w:rFonts w:eastAsia="Calibri"/>
          <w:b/>
        </w:rPr>
        <w:t xml:space="preserve">                                                                                               </w:t>
      </w:r>
      <w:r>
        <w:rPr>
          <w:rFonts w:eastAsia="Calibri"/>
        </w:rPr>
        <w:t xml:space="preserve">                                                                                                                                                                                                                                                                                                            </w:t>
      </w:r>
    </w:p>
    <w:tbl>
      <w:tblPr>
        <w:tblStyle w:val="Reetkatablic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693"/>
      </w:tblGrid>
      <w:tr w:rsidR="008C58E6" w14:paraId="2A8672DC" w14:textId="77777777">
        <w:tc>
          <w:tcPr>
            <w:tcW w:w="6379" w:type="dxa"/>
          </w:tcPr>
          <w:p w14:paraId="79D382CF" w14:textId="77777777" w:rsidR="008C58E6" w:rsidRDefault="000063BE">
            <w:pPr>
              <w:spacing w:line="259" w:lineRule="auto"/>
              <w:rPr>
                <w:b/>
              </w:rPr>
            </w:pPr>
            <w:bookmarkStart w:id="0" w:name="_Hlk128748807"/>
            <w:r>
              <w:rPr>
                <w:b/>
              </w:rPr>
              <w:t>REPUBLIKA HRVATSKA</w:t>
            </w:r>
          </w:p>
          <w:p w14:paraId="424E3237" w14:textId="77777777" w:rsidR="008C58E6" w:rsidRDefault="000063BE">
            <w:pPr>
              <w:spacing w:after="160" w:line="259" w:lineRule="auto"/>
            </w:pPr>
            <w:r>
              <w:rPr>
                <w:b/>
              </w:rPr>
              <w:t>OSNOVNA ŠKOLA KRUNE KRSTIĆA ZADAR</w:t>
            </w:r>
            <w:r>
              <w:t xml:space="preserve">                                                                                                     Trg Gospe Loretske 3, 23000 Zadar                                                                                                     KLASA: </w:t>
            </w:r>
            <w:r>
              <w:rPr>
                <w:noProof/>
                <w:color w:val="000000"/>
                <w:lang w:val="en-US" w:eastAsia="hr-HR"/>
              </w:rPr>
              <w:t>602-01/25-01/62</w:t>
            </w:r>
            <w:r>
              <w:t xml:space="preserve">                                                                                                                                        URBROJ: </w:t>
            </w:r>
            <w:r>
              <w:rPr>
                <w:noProof/>
              </w:rPr>
              <w:t>2198-1-2-25-1</w:t>
            </w:r>
            <w:r>
              <w:t xml:space="preserve">                                                                                                           Zadar,   29. rujna 2025. </w:t>
            </w:r>
          </w:p>
        </w:tc>
        <w:tc>
          <w:tcPr>
            <w:tcW w:w="2693" w:type="dxa"/>
          </w:tcPr>
          <w:p w14:paraId="4CE93AED" w14:textId="77777777" w:rsidR="008C58E6" w:rsidRDefault="000063BE">
            <w:pPr>
              <w:spacing w:after="160" w:line="259" w:lineRule="auto"/>
              <w:jc w:val="right"/>
            </w:pPr>
            <w:r>
              <w:rPr>
                <w:noProof/>
              </w:rPr>
              <w:drawing>
                <wp:inline distT="0" distB="0" distL="0" distR="0" wp14:anchorId="29A34E6B" wp14:editId="79043257">
                  <wp:extent cx="933580" cy="933580"/>
                  <wp:effectExtent l="0" t="0" r="0" b="0"/>
                  <wp:docPr id="2" name="Picture 17"/>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933580" cy="933580"/>
                          </a:xfrm>
                          <a:prstGeom prst="rect">
                            <a:avLst/>
                          </a:prstGeom>
                        </pic:spPr>
                      </pic:pic>
                    </a:graphicData>
                  </a:graphic>
                </wp:inline>
              </w:drawing>
            </w:r>
          </w:p>
        </w:tc>
      </w:tr>
      <w:bookmarkEnd w:id="0"/>
    </w:tbl>
    <w:p w14:paraId="02F136D2" w14:textId="77777777" w:rsidR="008C58E6" w:rsidRDefault="008C58E6">
      <w:pPr>
        <w:autoSpaceDE w:val="0"/>
        <w:autoSpaceDN w:val="0"/>
        <w:jc w:val="center"/>
        <w:rPr>
          <w:b/>
          <w:bCs/>
          <w:kern w:val="28"/>
          <w:sz w:val="22"/>
          <w:szCs w:val="22"/>
        </w:rPr>
      </w:pPr>
    </w:p>
    <w:p w14:paraId="7AD0C20B" w14:textId="77777777" w:rsidR="008C58E6" w:rsidRDefault="008C58E6">
      <w:pPr>
        <w:autoSpaceDE w:val="0"/>
        <w:autoSpaceDN w:val="0"/>
        <w:jc w:val="center"/>
        <w:rPr>
          <w:b/>
          <w:bCs/>
          <w:kern w:val="28"/>
          <w:sz w:val="22"/>
          <w:szCs w:val="22"/>
        </w:rPr>
      </w:pPr>
    </w:p>
    <w:p w14:paraId="35B12333" w14:textId="77777777" w:rsidR="008C58E6" w:rsidRDefault="000063BE">
      <w:pPr>
        <w:autoSpaceDE w:val="0"/>
        <w:autoSpaceDN w:val="0"/>
        <w:jc w:val="center"/>
        <w:rPr>
          <w:b/>
          <w:bCs/>
          <w:kern w:val="28"/>
          <w:sz w:val="22"/>
          <w:szCs w:val="22"/>
        </w:rPr>
      </w:pPr>
      <w:r>
        <w:rPr>
          <w:b/>
          <w:bCs/>
          <w:kern w:val="28"/>
          <w:sz w:val="22"/>
          <w:szCs w:val="22"/>
        </w:rPr>
        <w:t>OSNOVNI PODACI O ŠKOLI</w:t>
      </w:r>
    </w:p>
    <w:p w14:paraId="67A02807" w14:textId="77777777" w:rsidR="008C58E6" w:rsidRDefault="008C58E6">
      <w:pPr>
        <w:autoSpaceDE w:val="0"/>
        <w:autoSpaceDN w:val="0"/>
        <w:jc w:val="center"/>
        <w:rPr>
          <w:b/>
          <w:bCs/>
          <w:color w:val="FF0000"/>
          <w:kern w:val="28"/>
          <w:sz w:val="22"/>
          <w:szCs w:val="22"/>
        </w:rPr>
      </w:pPr>
    </w:p>
    <w:tbl>
      <w:tblPr>
        <w:tblW w:w="9708"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608"/>
        <w:gridCol w:w="5100"/>
      </w:tblGrid>
      <w:tr w:rsidR="008C58E6" w14:paraId="1F69F259" w14:textId="77777777">
        <w:tc>
          <w:tcPr>
            <w:tcW w:w="4608" w:type="dxa"/>
            <w:tcBorders>
              <w:top w:val="double" w:sz="4" w:space="0" w:color="auto"/>
            </w:tcBorders>
          </w:tcPr>
          <w:p w14:paraId="062C7FD8" w14:textId="77777777" w:rsidR="008C58E6" w:rsidRDefault="000063BE">
            <w:pPr>
              <w:rPr>
                <w:b/>
                <w:bCs/>
              </w:rPr>
            </w:pPr>
            <w:r>
              <w:rPr>
                <w:b/>
                <w:bCs/>
                <w:sz w:val="22"/>
                <w:szCs w:val="22"/>
                <w:lang w:eastAsia="hr-HR"/>
              </w:rPr>
              <w:t>Naziv škole:</w:t>
            </w:r>
          </w:p>
        </w:tc>
        <w:tc>
          <w:tcPr>
            <w:tcW w:w="5100" w:type="dxa"/>
            <w:tcBorders>
              <w:top w:val="double" w:sz="4" w:space="0" w:color="auto"/>
            </w:tcBorders>
          </w:tcPr>
          <w:p w14:paraId="74313923" w14:textId="77777777" w:rsidR="008C58E6" w:rsidRDefault="000063BE">
            <w:pPr>
              <w:rPr>
                <w:b/>
                <w:bCs/>
              </w:rPr>
            </w:pPr>
            <w:r>
              <w:rPr>
                <w:b/>
                <w:bCs/>
                <w:sz w:val="22"/>
                <w:szCs w:val="22"/>
              </w:rPr>
              <w:t>OŠ KRUNE KRSTIĆA</w:t>
            </w:r>
          </w:p>
        </w:tc>
      </w:tr>
      <w:tr w:rsidR="008C58E6" w14:paraId="5FC9D6B6" w14:textId="77777777">
        <w:tc>
          <w:tcPr>
            <w:tcW w:w="4608" w:type="dxa"/>
          </w:tcPr>
          <w:p w14:paraId="3E82F2E9" w14:textId="77777777" w:rsidR="008C58E6" w:rsidRDefault="000063BE">
            <w:r>
              <w:rPr>
                <w:b/>
                <w:bCs/>
                <w:sz w:val="22"/>
                <w:szCs w:val="22"/>
                <w:lang w:eastAsia="hr-HR"/>
              </w:rPr>
              <w:t>Adresa škole:</w:t>
            </w:r>
          </w:p>
        </w:tc>
        <w:tc>
          <w:tcPr>
            <w:tcW w:w="5100" w:type="dxa"/>
          </w:tcPr>
          <w:p w14:paraId="40AD9F6C" w14:textId="77777777" w:rsidR="008C58E6" w:rsidRDefault="000063BE">
            <w:pPr>
              <w:rPr>
                <w:b/>
                <w:bCs/>
              </w:rPr>
            </w:pPr>
            <w:r>
              <w:rPr>
                <w:b/>
                <w:bCs/>
                <w:sz w:val="22"/>
                <w:szCs w:val="22"/>
              </w:rPr>
              <w:t>Trg Gospe Loretske 3, 23000 Zadar</w:t>
            </w:r>
          </w:p>
        </w:tc>
      </w:tr>
      <w:tr w:rsidR="008C58E6" w14:paraId="488A8CC4" w14:textId="77777777">
        <w:tc>
          <w:tcPr>
            <w:tcW w:w="4608" w:type="dxa"/>
          </w:tcPr>
          <w:p w14:paraId="5D3EF435" w14:textId="77777777" w:rsidR="008C58E6" w:rsidRDefault="000063BE">
            <w:pPr>
              <w:rPr>
                <w:b/>
                <w:bCs/>
              </w:rPr>
            </w:pPr>
            <w:r>
              <w:rPr>
                <w:b/>
                <w:bCs/>
                <w:sz w:val="22"/>
                <w:szCs w:val="22"/>
                <w:lang w:eastAsia="hr-HR"/>
              </w:rPr>
              <w:t>Županija:</w:t>
            </w:r>
          </w:p>
        </w:tc>
        <w:tc>
          <w:tcPr>
            <w:tcW w:w="5100" w:type="dxa"/>
          </w:tcPr>
          <w:p w14:paraId="532B8B44" w14:textId="77777777" w:rsidR="008C58E6" w:rsidRDefault="000063BE">
            <w:pPr>
              <w:rPr>
                <w:b/>
                <w:bCs/>
              </w:rPr>
            </w:pPr>
            <w:r>
              <w:rPr>
                <w:b/>
                <w:bCs/>
                <w:sz w:val="22"/>
                <w:szCs w:val="22"/>
              </w:rPr>
              <w:t>Zadarska</w:t>
            </w:r>
          </w:p>
        </w:tc>
      </w:tr>
      <w:tr w:rsidR="008C58E6" w14:paraId="6BB8FC08" w14:textId="77777777">
        <w:tc>
          <w:tcPr>
            <w:tcW w:w="4608" w:type="dxa"/>
          </w:tcPr>
          <w:p w14:paraId="0647059C" w14:textId="77777777" w:rsidR="008C58E6" w:rsidRDefault="000063BE">
            <w:pPr>
              <w:rPr>
                <w:b/>
                <w:bCs/>
              </w:rPr>
            </w:pPr>
            <w:r>
              <w:rPr>
                <w:b/>
                <w:bCs/>
                <w:sz w:val="22"/>
                <w:szCs w:val="22"/>
                <w:lang w:eastAsia="hr-HR"/>
              </w:rPr>
              <w:t xml:space="preserve">Telefonski broj: </w:t>
            </w:r>
          </w:p>
        </w:tc>
        <w:tc>
          <w:tcPr>
            <w:tcW w:w="5100" w:type="dxa"/>
          </w:tcPr>
          <w:p w14:paraId="6DAEF34E" w14:textId="77777777" w:rsidR="008C58E6" w:rsidRDefault="000063BE">
            <w:pPr>
              <w:rPr>
                <w:b/>
                <w:bCs/>
              </w:rPr>
            </w:pPr>
            <w:r>
              <w:rPr>
                <w:b/>
                <w:bCs/>
                <w:sz w:val="22"/>
                <w:szCs w:val="22"/>
              </w:rPr>
              <w:t>023 224 800</w:t>
            </w:r>
          </w:p>
        </w:tc>
      </w:tr>
      <w:tr w:rsidR="008C58E6" w14:paraId="2517F73A" w14:textId="77777777">
        <w:tc>
          <w:tcPr>
            <w:tcW w:w="4608" w:type="dxa"/>
          </w:tcPr>
          <w:p w14:paraId="32A9B31F" w14:textId="77777777" w:rsidR="008C58E6" w:rsidRDefault="000063BE">
            <w:pPr>
              <w:rPr>
                <w:b/>
                <w:bCs/>
              </w:rPr>
            </w:pPr>
            <w:r>
              <w:rPr>
                <w:b/>
                <w:bCs/>
                <w:sz w:val="22"/>
                <w:szCs w:val="22"/>
                <w:lang w:eastAsia="hr-HR"/>
              </w:rPr>
              <w:t>Broj telefaksa:</w:t>
            </w:r>
          </w:p>
        </w:tc>
        <w:tc>
          <w:tcPr>
            <w:tcW w:w="5100" w:type="dxa"/>
          </w:tcPr>
          <w:p w14:paraId="33497B9D" w14:textId="77777777" w:rsidR="008C58E6" w:rsidRDefault="000063BE">
            <w:pPr>
              <w:rPr>
                <w:b/>
                <w:bCs/>
              </w:rPr>
            </w:pPr>
            <w:r>
              <w:rPr>
                <w:b/>
                <w:bCs/>
                <w:sz w:val="22"/>
                <w:szCs w:val="22"/>
              </w:rPr>
              <w:t>023 224 808</w:t>
            </w:r>
          </w:p>
        </w:tc>
      </w:tr>
      <w:tr w:rsidR="008C58E6" w14:paraId="34997844" w14:textId="77777777">
        <w:tc>
          <w:tcPr>
            <w:tcW w:w="4608" w:type="dxa"/>
          </w:tcPr>
          <w:p w14:paraId="23742099" w14:textId="77777777" w:rsidR="008C58E6" w:rsidRDefault="000063BE">
            <w:pPr>
              <w:rPr>
                <w:b/>
                <w:bCs/>
              </w:rPr>
            </w:pPr>
            <w:r>
              <w:rPr>
                <w:b/>
                <w:bCs/>
                <w:sz w:val="22"/>
                <w:szCs w:val="22"/>
                <w:lang w:eastAsia="hr-HR"/>
              </w:rPr>
              <w:t>Internetska pošta:</w:t>
            </w:r>
          </w:p>
        </w:tc>
        <w:tc>
          <w:tcPr>
            <w:tcW w:w="5100" w:type="dxa"/>
          </w:tcPr>
          <w:p w14:paraId="39134DB9" w14:textId="77777777" w:rsidR="008C58E6" w:rsidRDefault="000063BE">
            <w:pPr>
              <w:rPr>
                <w:b/>
                <w:bCs/>
              </w:rPr>
            </w:pPr>
            <w:r>
              <w:rPr>
                <w:b/>
                <w:bCs/>
                <w:sz w:val="22"/>
                <w:szCs w:val="22"/>
              </w:rPr>
              <w:t>os-zadar-002@skole.t-com.hr</w:t>
            </w:r>
          </w:p>
        </w:tc>
      </w:tr>
      <w:tr w:rsidR="008C58E6" w14:paraId="69C7A260" w14:textId="77777777">
        <w:tc>
          <w:tcPr>
            <w:tcW w:w="4608" w:type="dxa"/>
          </w:tcPr>
          <w:p w14:paraId="7EA79C2B" w14:textId="77777777" w:rsidR="008C58E6" w:rsidRDefault="000063BE">
            <w:pPr>
              <w:rPr>
                <w:b/>
                <w:bCs/>
              </w:rPr>
            </w:pPr>
            <w:r>
              <w:rPr>
                <w:b/>
                <w:bCs/>
                <w:sz w:val="22"/>
                <w:szCs w:val="22"/>
                <w:lang w:eastAsia="hr-HR"/>
              </w:rPr>
              <w:t>Internetska adresa:</w:t>
            </w:r>
          </w:p>
        </w:tc>
        <w:tc>
          <w:tcPr>
            <w:tcW w:w="5100" w:type="dxa"/>
          </w:tcPr>
          <w:p w14:paraId="7F1F2B28" w14:textId="77777777" w:rsidR="008C58E6" w:rsidRDefault="000063BE">
            <w:pPr>
              <w:rPr>
                <w:b/>
                <w:bCs/>
              </w:rPr>
            </w:pPr>
            <w:r>
              <w:rPr>
                <w:b/>
                <w:bCs/>
                <w:sz w:val="22"/>
                <w:szCs w:val="22"/>
              </w:rPr>
              <w:t>www.os-kkrstica-zd.skole.hr</w:t>
            </w:r>
          </w:p>
        </w:tc>
      </w:tr>
      <w:tr w:rsidR="008C58E6" w14:paraId="670406BB" w14:textId="77777777">
        <w:tc>
          <w:tcPr>
            <w:tcW w:w="4608" w:type="dxa"/>
          </w:tcPr>
          <w:p w14:paraId="2AAD3F07" w14:textId="77777777" w:rsidR="008C58E6" w:rsidRDefault="000063BE">
            <w:pPr>
              <w:rPr>
                <w:b/>
                <w:bCs/>
              </w:rPr>
            </w:pPr>
            <w:r>
              <w:rPr>
                <w:b/>
                <w:bCs/>
                <w:sz w:val="22"/>
                <w:szCs w:val="22"/>
                <w:lang w:eastAsia="hr-HR"/>
              </w:rPr>
              <w:t>Šifra škole:</w:t>
            </w:r>
          </w:p>
        </w:tc>
        <w:tc>
          <w:tcPr>
            <w:tcW w:w="5100" w:type="dxa"/>
          </w:tcPr>
          <w:p w14:paraId="5357B693" w14:textId="77777777" w:rsidR="008C58E6" w:rsidRDefault="000063BE">
            <w:pPr>
              <w:rPr>
                <w:b/>
                <w:bCs/>
              </w:rPr>
            </w:pPr>
            <w:r>
              <w:rPr>
                <w:b/>
                <w:bCs/>
                <w:sz w:val="22"/>
                <w:szCs w:val="22"/>
              </w:rPr>
              <w:t>13-107-002</w:t>
            </w:r>
          </w:p>
        </w:tc>
      </w:tr>
      <w:tr w:rsidR="008C58E6" w14:paraId="0A92FC17" w14:textId="77777777">
        <w:tc>
          <w:tcPr>
            <w:tcW w:w="4608" w:type="dxa"/>
          </w:tcPr>
          <w:p w14:paraId="20833244" w14:textId="77777777" w:rsidR="008C58E6" w:rsidRDefault="000063BE">
            <w:pPr>
              <w:rPr>
                <w:b/>
                <w:bCs/>
              </w:rPr>
            </w:pPr>
            <w:r>
              <w:rPr>
                <w:b/>
                <w:bCs/>
                <w:sz w:val="22"/>
                <w:szCs w:val="22"/>
                <w:lang w:eastAsia="hr-HR"/>
              </w:rPr>
              <w:t>Matični broj škole:</w:t>
            </w:r>
          </w:p>
        </w:tc>
        <w:tc>
          <w:tcPr>
            <w:tcW w:w="5100" w:type="dxa"/>
          </w:tcPr>
          <w:p w14:paraId="642C179E" w14:textId="77777777" w:rsidR="008C58E6" w:rsidRDefault="000063BE">
            <w:pPr>
              <w:rPr>
                <w:b/>
                <w:bCs/>
              </w:rPr>
            </w:pPr>
            <w:r>
              <w:rPr>
                <w:b/>
                <w:bCs/>
                <w:sz w:val="22"/>
                <w:szCs w:val="22"/>
              </w:rPr>
              <w:t>3141853</w:t>
            </w:r>
          </w:p>
        </w:tc>
      </w:tr>
      <w:tr w:rsidR="008C58E6" w14:paraId="11EA64C0" w14:textId="77777777">
        <w:tc>
          <w:tcPr>
            <w:tcW w:w="4608" w:type="dxa"/>
          </w:tcPr>
          <w:p w14:paraId="43DDC337" w14:textId="77777777" w:rsidR="008C58E6" w:rsidRDefault="000063BE">
            <w:pPr>
              <w:rPr>
                <w:b/>
                <w:bCs/>
              </w:rPr>
            </w:pPr>
            <w:r>
              <w:rPr>
                <w:b/>
                <w:bCs/>
                <w:sz w:val="22"/>
                <w:szCs w:val="22"/>
                <w:lang w:eastAsia="hr-HR"/>
              </w:rPr>
              <w:t>OIB:</w:t>
            </w:r>
          </w:p>
        </w:tc>
        <w:tc>
          <w:tcPr>
            <w:tcW w:w="5100" w:type="dxa"/>
          </w:tcPr>
          <w:p w14:paraId="2D96EC0C" w14:textId="77777777" w:rsidR="008C58E6" w:rsidRDefault="000063BE">
            <w:pPr>
              <w:rPr>
                <w:b/>
                <w:bCs/>
              </w:rPr>
            </w:pPr>
            <w:r>
              <w:rPr>
                <w:b/>
                <w:bCs/>
                <w:sz w:val="22"/>
                <w:szCs w:val="22"/>
              </w:rPr>
              <w:t>11741048889</w:t>
            </w:r>
          </w:p>
        </w:tc>
      </w:tr>
      <w:tr w:rsidR="008C58E6" w14:paraId="10A4A57E" w14:textId="77777777">
        <w:tc>
          <w:tcPr>
            <w:tcW w:w="4608" w:type="dxa"/>
          </w:tcPr>
          <w:p w14:paraId="6827CBCD" w14:textId="77777777" w:rsidR="008C58E6" w:rsidRDefault="000063BE">
            <w:pPr>
              <w:rPr>
                <w:b/>
                <w:bCs/>
              </w:rPr>
            </w:pPr>
            <w:r>
              <w:rPr>
                <w:b/>
                <w:bCs/>
                <w:sz w:val="22"/>
                <w:szCs w:val="22"/>
                <w:lang w:eastAsia="hr-HR"/>
              </w:rPr>
              <w:t>Upis u sudski registar (broj i datum):</w:t>
            </w:r>
          </w:p>
        </w:tc>
        <w:tc>
          <w:tcPr>
            <w:tcW w:w="5100" w:type="dxa"/>
          </w:tcPr>
          <w:p w14:paraId="59C25E33" w14:textId="77777777" w:rsidR="008C58E6" w:rsidRDefault="000063BE">
            <w:pPr>
              <w:rPr>
                <w:b/>
                <w:bCs/>
              </w:rPr>
            </w:pPr>
            <w:r>
              <w:rPr>
                <w:b/>
                <w:bCs/>
                <w:sz w:val="22"/>
                <w:szCs w:val="22"/>
              </w:rPr>
              <w:t>TT98/2411-5 MBS:060152104 od 2.veljače 1999. g.</w:t>
            </w:r>
          </w:p>
        </w:tc>
      </w:tr>
      <w:tr w:rsidR="008C58E6" w14:paraId="5CC0947A" w14:textId="77777777">
        <w:tc>
          <w:tcPr>
            <w:tcW w:w="4608" w:type="dxa"/>
          </w:tcPr>
          <w:p w14:paraId="176D99E2" w14:textId="77777777" w:rsidR="008C58E6" w:rsidRDefault="000063BE">
            <w:pPr>
              <w:rPr>
                <w:b/>
                <w:bCs/>
              </w:rPr>
            </w:pPr>
            <w:r>
              <w:rPr>
                <w:b/>
                <w:bCs/>
                <w:sz w:val="22"/>
                <w:szCs w:val="22"/>
                <w:lang w:eastAsia="hr-HR"/>
              </w:rPr>
              <w:t>Škola vježbaonica za:</w:t>
            </w:r>
          </w:p>
        </w:tc>
        <w:tc>
          <w:tcPr>
            <w:tcW w:w="5100" w:type="dxa"/>
          </w:tcPr>
          <w:p w14:paraId="62B53509" w14:textId="77777777" w:rsidR="008C58E6" w:rsidRDefault="000063BE">
            <w:pPr>
              <w:rPr>
                <w:b/>
                <w:bCs/>
              </w:rPr>
            </w:pPr>
            <w:r>
              <w:rPr>
                <w:b/>
                <w:bCs/>
                <w:sz w:val="22"/>
                <w:szCs w:val="22"/>
              </w:rPr>
              <w:t xml:space="preserve">RN, Njem. </w:t>
            </w:r>
            <w:proofErr w:type="spellStart"/>
            <w:r>
              <w:rPr>
                <w:b/>
                <w:bCs/>
                <w:sz w:val="22"/>
                <w:szCs w:val="22"/>
              </w:rPr>
              <w:t>j.,Tal.j.,HJ</w:t>
            </w:r>
            <w:proofErr w:type="spellEnd"/>
            <w:r>
              <w:rPr>
                <w:b/>
                <w:bCs/>
                <w:sz w:val="22"/>
                <w:szCs w:val="22"/>
              </w:rPr>
              <w:t>, EJ</w:t>
            </w:r>
          </w:p>
        </w:tc>
      </w:tr>
      <w:tr w:rsidR="008C58E6" w14:paraId="1480B7BF" w14:textId="77777777">
        <w:trPr>
          <w:trHeight w:hRule="exact" w:val="170"/>
        </w:trPr>
        <w:tc>
          <w:tcPr>
            <w:tcW w:w="4608" w:type="dxa"/>
            <w:shd w:val="clear" w:color="auto" w:fill="E0E0E0"/>
          </w:tcPr>
          <w:p w14:paraId="630CEFF9" w14:textId="77777777" w:rsidR="008C58E6" w:rsidRDefault="008C58E6">
            <w:pPr>
              <w:rPr>
                <w:b/>
                <w:bCs/>
              </w:rPr>
            </w:pPr>
          </w:p>
        </w:tc>
        <w:tc>
          <w:tcPr>
            <w:tcW w:w="5100" w:type="dxa"/>
            <w:shd w:val="clear" w:color="auto" w:fill="E0E0E0"/>
          </w:tcPr>
          <w:p w14:paraId="025F13A1" w14:textId="77777777" w:rsidR="008C58E6" w:rsidRDefault="008C58E6">
            <w:pPr>
              <w:rPr>
                <w:b/>
                <w:bCs/>
              </w:rPr>
            </w:pPr>
          </w:p>
        </w:tc>
      </w:tr>
      <w:tr w:rsidR="008C58E6" w14:paraId="71F7DA00" w14:textId="77777777">
        <w:tc>
          <w:tcPr>
            <w:tcW w:w="4608" w:type="dxa"/>
          </w:tcPr>
          <w:p w14:paraId="2915CCF8" w14:textId="77777777" w:rsidR="008C58E6" w:rsidRDefault="000063BE">
            <w:pPr>
              <w:rPr>
                <w:b/>
                <w:bCs/>
              </w:rPr>
            </w:pPr>
            <w:r>
              <w:rPr>
                <w:b/>
                <w:bCs/>
                <w:sz w:val="22"/>
                <w:szCs w:val="22"/>
                <w:lang w:eastAsia="hr-HR"/>
              </w:rPr>
              <w:t>Ravnatelj škole:</w:t>
            </w:r>
          </w:p>
        </w:tc>
        <w:tc>
          <w:tcPr>
            <w:tcW w:w="5100" w:type="dxa"/>
          </w:tcPr>
          <w:p w14:paraId="44650183" w14:textId="77777777" w:rsidR="008C58E6" w:rsidRDefault="000063BE">
            <w:pPr>
              <w:rPr>
                <w:b/>
                <w:bCs/>
              </w:rPr>
            </w:pPr>
            <w:r>
              <w:rPr>
                <w:b/>
                <w:bCs/>
                <w:sz w:val="22"/>
                <w:szCs w:val="22"/>
              </w:rPr>
              <w:t>Jasmina Matešić</w:t>
            </w:r>
          </w:p>
        </w:tc>
      </w:tr>
      <w:tr w:rsidR="008C58E6" w14:paraId="0109D9E2" w14:textId="77777777">
        <w:tc>
          <w:tcPr>
            <w:tcW w:w="4608" w:type="dxa"/>
          </w:tcPr>
          <w:p w14:paraId="4C7322EB" w14:textId="77777777" w:rsidR="008C58E6" w:rsidRDefault="000063BE">
            <w:pPr>
              <w:rPr>
                <w:b/>
                <w:bCs/>
              </w:rPr>
            </w:pPr>
            <w:r>
              <w:rPr>
                <w:b/>
                <w:bCs/>
                <w:sz w:val="22"/>
                <w:szCs w:val="22"/>
                <w:lang w:eastAsia="hr-HR"/>
              </w:rPr>
              <w:t>Zamjenik ravnatelja:</w:t>
            </w:r>
          </w:p>
        </w:tc>
        <w:tc>
          <w:tcPr>
            <w:tcW w:w="5100" w:type="dxa"/>
          </w:tcPr>
          <w:p w14:paraId="780F6104" w14:textId="77777777" w:rsidR="008C58E6" w:rsidRDefault="000063BE">
            <w:pPr>
              <w:rPr>
                <w:b/>
                <w:bCs/>
              </w:rPr>
            </w:pPr>
            <w:r>
              <w:rPr>
                <w:b/>
                <w:bCs/>
              </w:rPr>
              <w:t>/</w:t>
            </w:r>
          </w:p>
        </w:tc>
      </w:tr>
      <w:tr w:rsidR="008C58E6" w14:paraId="41E804EC" w14:textId="77777777">
        <w:tc>
          <w:tcPr>
            <w:tcW w:w="4608" w:type="dxa"/>
          </w:tcPr>
          <w:p w14:paraId="71F8574A" w14:textId="77777777" w:rsidR="008C58E6" w:rsidRDefault="000063BE">
            <w:pPr>
              <w:rPr>
                <w:b/>
                <w:bCs/>
              </w:rPr>
            </w:pPr>
            <w:r>
              <w:rPr>
                <w:b/>
                <w:bCs/>
                <w:sz w:val="22"/>
                <w:szCs w:val="22"/>
                <w:lang w:eastAsia="hr-HR"/>
              </w:rPr>
              <w:t>Voditelj smjene:</w:t>
            </w:r>
          </w:p>
        </w:tc>
        <w:tc>
          <w:tcPr>
            <w:tcW w:w="5100" w:type="dxa"/>
          </w:tcPr>
          <w:p w14:paraId="5F39A7D2" w14:textId="77777777" w:rsidR="008C58E6" w:rsidRDefault="000063BE">
            <w:pPr>
              <w:rPr>
                <w:b/>
                <w:bCs/>
              </w:rPr>
            </w:pPr>
            <w:r>
              <w:rPr>
                <w:b/>
                <w:bCs/>
                <w:sz w:val="22"/>
                <w:szCs w:val="22"/>
              </w:rPr>
              <w:t>/</w:t>
            </w:r>
          </w:p>
        </w:tc>
      </w:tr>
      <w:tr w:rsidR="008C58E6" w14:paraId="62AA8A68" w14:textId="77777777">
        <w:tc>
          <w:tcPr>
            <w:tcW w:w="4608" w:type="dxa"/>
          </w:tcPr>
          <w:p w14:paraId="7D119F35" w14:textId="77777777" w:rsidR="008C58E6" w:rsidRDefault="000063BE">
            <w:pPr>
              <w:rPr>
                <w:b/>
                <w:bCs/>
              </w:rPr>
            </w:pPr>
            <w:r>
              <w:rPr>
                <w:b/>
                <w:bCs/>
                <w:sz w:val="22"/>
                <w:szCs w:val="22"/>
                <w:lang w:eastAsia="hr-HR"/>
              </w:rPr>
              <w:t>Voditelj područne škole:</w:t>
            </w:r>
          </w:p>
        </w:tc>
        <w:tc>
          <w:tcPr>
            <w:tcW w:w="5100" w:type="dxa"/>
          </w:tcPr>
          <w:p w14:paraId="2815AD6A" w14:textId="77777777" w:rsidR="008C58E6" w:rsidRDefault="000063BE">
            <w:pPr>
              <w:rPr>
                <w:b/>
                <w:bCs/>
              </w:rPr>
            </w:pPr>
            <w:r>
              <w:rPr>
                <w:b/>
                <w:bCs/>
              </w:rPr>
              <w:t xml:space="preserve">Olivija </w:t>
            </w:r>
            <w:proofErr w:type="spellStart"/>
            <w:r>
              <w:rPr>
                <w:b/>
                <w:bCs/>
              </w:rPr>
              <w:t>Babec</w:t>
            </w:r>
            <w:proofErr w:type="spellEnd"/>
          </w:p>
        </w:tc>
      </w:tr>
      <w:tr w:rsidR="008C58E6" w14:paraId="6B04F0BB" w14:textId="77777777">
        <w:trPr>
          <w:trHeight w:hRule="exact" w:val="170"/>
        </w:trPr>
        <w:tc>
          <w:tcPr>
            <w:tcW w:w="4608" w:type="dxa"/>
            <w:shd w:val="clear" w:color="auto" w:fill="E0E0E0"/>
          </w:tcPr>
          <w:p w14:paraId="438C9BE3" w14:textId="77777777" w:rsidR="008C58E6" w:rsidRDefault="008C58E6">
            <w:pPr>
              <w:rPr>
                <w:b/>
                <w:bCs/>
              </w:rPr>
            </w:pPr>
          </w:p>
        </w:tc>
        <w:tc>
          <w:tcPr>
            <w:tcW w:w="5100" w:type="dxa"/>
            <w:shd w:val="clear" w:color="auto" w:fill="E0E0E0"/>
          </w:tcPr>
          <w:p w14:paraId="044520B8" w14:textId="77777777" w:rsidR="008C58E6" w:rsidRDefault="008C58E6">
            <w:pPr>
              <w:rPr>
                <w:b/>
                <w:bCs/>
              </w:rPr>
            </w:pPr>
          </w:p>
        </w:tc>
      </w:tr>
      <w:tr w:rsidR="008C58E6" w14:paraId="393E3742" w14:textId="77777777">
        <w:tc>
          <w:tcPr>
            <w:tcW w:w="4608" w:type="dxa"/>
          </w:tcPr>
          <w:p w14:paraId="3794377C" w14:textId="77777777" w:rsidR="008C58E6" w:rsidRDefault="000063BE">
            <w:pPr>
              <w:rPr>
                <w:b/>
                <w:bCs/>
              </w:rPr>
            </w:pPr>
            <w:r>
              <w:rPr>
                <w:b/>
                <w:bCs/>
                <w:sz w:val="22"/>
                <w:szCs w:val="22"/>
                <w:lang w:eastAsia="hr-HR"/>
              </w:rPr>
              <w:t>Broj učenika:</w:t>
            </w:r>
          </w:p>
        </w:tc>
        <w:tc>
          <w:tcPr>
            <w:tcW w:w="5100" w:type="dxa"/>
          </w:tcPr>
          <w:p w14:paraId="4C216C22" w14:textId="77777777" w:rsidR="008C58E6" w:rsidRDefault="000063BE">
            <w:pPr>
              <w:rPr>
                <w:b/>
                <w:bCs/>
              </w:rPr>
            </w:pPr>
            <w:r>
              <w:rPr>
                <w:b/>
                <w:bCs/>
              </w:rPr>
              <w:t>514</w:t>
            </w:r>
          </w:p>
        </w:tc>
      </w:tr>
      <w:tr w:rsidR="008C58E6" w14:paraId="75EF5317" w14:textId="77777777">
        <w:tc>
          <w:tcPr>
            <w:tcW w:w="4608" w:type="dxa"/>
          </w:tcPr>
          <w:p w14:paraId="22DAAFD4" w14:textId="77777777" w:rsidR="008C58E6" w:rsidRDefault="000063BE">
            <w:pPr>
              <w:rPr>
                <w:b/>
                <w:bCs/>
                <w:color w:val="000000"/>
              </w:rPr>
            </w:pPr>
            <w:r>
              <w:rPr>
                <w:b/>
                <w:bCs/>
                <w:color w:val="000000"/>
                <w:sz w:val="22"/>
                <w:szCs w:val="22"/>
                <w:lang w:eastAsia="hr-HR"/>
              </w:rPr>
              <w:t>Broj učenika u razrednoj nastavi:</w:t>
            </w:r>
          </w:p>
        </w:tc>
        <w:tc>
          <w:tcPr>
            <w:tcW w:w="5100" w:type="dxa"/>
          </w:tcPr>
          <w:p w14:paraId="3A980B1E" w14:textId="77777777" w:rsidR="008C58E6" w:rsidRDefault="000063BE">
            <w:pPr>
              <w:rPr>
                <w:b/>
                <w:bCs/>
                <w:color w:val="FF0000"/>
              </w:rPr>
            </w:pPr>
            <w:r>
              <w:rPr>
                <w:b/>
                <w:bCs/>
              </w:rPr>
              <w:t>260</w:t>
            </w:r>
          </w:p>
        </w:tc>
      </w:tr>
      <w:tr w:rsidR="008C58E6" w14:paraId="00B12DCD" w14:textId="77777777">
        <w:tc>
          <w:tcPr>
            <w:tcW w:w="4608" w:type="dxa"/>
          </w:tcPr>
          <w:p w14:paraId="79538759" w14:textId="77777777" w:rsidR="008C58E6" w:rsidRDefault="000063BE">
            <w:pPr>
              <w:rPr>
                <w:b/>
                <w:bCs/>
                <w:color w:val="000000"/>
              </w:rPr>
            </w:pPr>
            <w:r>
              <w:rPr>
                <w:b/>
                <w:bCs/>
                <w:color w:val="000000"/>
                <w:sz w:val="22"/>
                <w:szCs w:val="22"/>
                <w:lang w:eastAsia="hr-HR"/>
              </w:rPr>
              <w:t>Broj učenika u predmetnoj nastavi:</w:t>
            </w:r>
          </w:p>
        </w:tc>
        <w:tc>
          <w:tcPr>
            <w:tcW w:w="5100" w:type="dxa"/>
          </w:tcPr>
          <w:p w14:paraId="147C540D" w14:textId="77777777" w:rsidR="008C58E6" w:rsidRDefault="000063BE">
            <w:pPr>
              <w:rPr>
                <w:b/>
                <w:bCs/>
                <w:color w:val="FF0000"/>
              </w:rPr>
            </w:pPr>
            <w:r>
              <w:rPr>
                <w:b/>
                <w:bCs/>
              </w:rPr>
              <w:t>254</w:t>
            </w:r>
          </w:p>
        </w:tc>
      </w:tr>
      <w:tr w:rsidR="008C58E6" w14:paraId="0CF2FBD5" w14:textId="77777777">
        <w:tc>
          <w:tcPr>
            <w:tcW w:w="4608" w:type="dxa"/>
          </w:tcPr>
          <w:p w14:paraId="2836B1FE" w14:textId="77777777" w:rsidR="008C58E6" w:rsidRDefault="000063BE">
            <w:pPr>
              <w:rPr>
                <w:b/>
                <w:bCs/>
              </w:rPr>
            </w:pPr>
            <w:r>
              <w:rPr>
                <w:b/>
                <w:bCs/>
                <w:sz w:val="22"/>
                <w:szCs w:val="22"/>
                <w:lang w:eastAsia="hr-HR"/>
              </w:rPr>
              <w:t>Broj učenika s teškoćama u razvoju:</w:t>
            </w:r>
          </w:p>
        </w:tc>
        <w:tc>
          <w:tcPr>
            <w:tcW w:w="5100" w:type="dxa"/>
          </w:tcPr>
          <w:p w14:paraId="555730AB" w14:textId="77777777" w:rsidR="008C58E6" w:rsidRDefault="000063BE">
            <w:pPr>
              <w:rPr>
                <w:b/>
                <w:bCs/>
                <w:color w:val="FF0000"/>
              </w:rPr>
            </w:pPr>
            <w:r>
              <w:rPr>
                <w:b/>
                <w:bCs/>
                <w:color w:val="FF0000"/>
                <w:sz w:val="22"/>
                <w:szCs w:val="22"/>
              </w:rPr>
              <w:t xml:space="preserve">  </w:t>
            </w:r>
            <w:r>
              <w:rPr>
                <w:b/>
                <w:bCs/>
                <w:sz w:val="22"/>
                <w:szCs w:val="22"/>
              </w:rPr>
              <w:t>65</w:t>
            </w:r>
          </w:p>
        </w:tc>
      </w:tr>
      <w:tr w:rsidR="008C58E6" w14:paraId="56EB80D1" w14:textId="77777777">
        <w:tc>
          <w:tcPr>
            <w:tcW w:w="4608" w:type="dxa"/>
          </w:tcPr>
          <w:p w14:paraId="60B3E528" w14:textId="77777777" w:rsidR="008C58E6" w:rsidRDefault="000063BE">
            <w:pPr>
              <w:rPr>
                <w:b/>
                <w:bCs/>
              </w:rPr>
            </w:pPr>
            <w:r>
              <w:rPr>
                <w:b/>
                <w:bCs/>
                <w:sz w:val="22"/>
                <w:szCs w:val="22"/>
                <w:lang w:eastAsia="hr-HR"/>
              </w:rPr>
              <w:t>Broj učenika u produženom boravku:</w:t>
            </w:r>
          </w:p>
        </w:tc>
        <w:tc>
          <w:tcPr>
            <w:tcW w:w="5100" w:type="dxa"/>
          </w:tcPr>
          <w:p w14:paraId="706B1402" w14:textId="77777777" w:rsidR="008C58E6" w:rsidRDefault="000063BE">
            <w:pPr>
              <w:rPr>
                <w:b/>
                <w:bCs/>
                <w:color w:val="FF0000"/>
              </w:rPr>
            </w:pPr>
            <w:r>
              <w:rPr>
                <w:b/>
                <w:bCs/>
                <w:sz w:val="22"/>
                <w:szCs w:val="22"/>
              </w:rPr>
              <w:t xml:space="preserve"> 106</w:t>
            </w:r>
          </w:p>
        </w:tc>
      </w:tr>
      <w:tr w:rsidR="008C58E6" w14:paraId="6913A4A7" w14:textId="77777777">
        <w:tc>
          <w:tcPr>
            <w:tcW w:w="4608" w:type="dxa"/>
          </w:tcPr>
          <w:p w14:paraId="23B9C7F1" w14:textId="77777777" w:rsidR="008C58E6" w:rsidRDefault="000063BE">
            <w:pPr>
              <w:rPr>
                <w:b/>
                <w:bCs/>
              </w:rPr>
            </w:pPr>
            <w:r>
              <w:rPr>
                <w:b/>
                <w:bCs/>
                <w:sz w:val="22"/>
                <w:szCs w:val="22"/>
                <w:lang w:eastAsia="hr-HR"/>
              </w:rPr>
              <w:t>Broj učenika putnika:</w:t>
            </w:r>
          </w:p>
        </w:tc>
        <w:tc>
          <w:tcPr>
            <w:tcW w:w="5100" w:type="dxa"/>
          </w:tcPr>
          <w:p w14:paraId="29381F40" w14:textId="77777777" w:rsidR="008C58E6" w:rsidRDefault="000063BE">
            <w:pPr>
              <w:rPr>
                <w:b/>
                <w:bCs/>
                <w:color w:val="FF0000"/>
              </w:rPr>
            </w:pPr>
            <w:r>
              <w:rPr>
                <w:b/>
                <w:bCs/>
                <w:color w:val="FF0000"/>
                <w:sz w:val="22"/>
                <w:szCs w:val="22"/>
              </w:rPr>
              <w:t xml:space="preserve"> </w:t>
            </w:r>
            <w:r>
              <w:rPr>
                <w:b/>
                <w:bCs/>
                <w:sz w:val="22"/>
                <w:szCs w:val="22"/>
              </w:rPr>
              <w:t xml:space="preserve"> 71</w:t>
            </w:r>
          </w:p>
        </w:tc>
      </w:tr>
      <w:tr w:rsidR="008C58E6" w14:paraId="23CE2E48" w14:textId="77777777">
        <w:tc>
          <w:tcPr>
            <w:tcW w:w="4608" w:type="dxa"/>
          </w:tcPr>
          <w:p w14:paraId="31A082AB" w14:textId="77777777" w:rsidR="008C58E6" w:rsidRDefault="000063BE">
            <w:pPr>
              <w:rPr>
                <w:b/>
                <w:bCs/>
              </w:rPr>
            </w:pPr>
            <w:r>
              <w:rPr>
                <w:b/>
                <w:bCs/>
                <w:sz w:val="22"/>
                <w:szCs w:val="22"/>
                <w:lang w:eastAsia="hr-HR"/>
              </w:rPr>
              <w:t>Ukupan broj razrednih odjela:</w:t>
            </w:r>
          </w:p>
        </w:tc>
        <w:tc>
          <w:tcPr>
            <w:tcW w:w="5100" w:type="dxa"/>
          </w:tcPr>
          <w:p w14:paraId="75C1B874" w14:textId="77777777" w:rsidR="008C58E6" w:rsidRDefault="000063BE">
            <w:pPr>
              <w:rPr>
                <w:b/>
                <w:bCs/>
              </w:rPr>
            </w:pPr>
            <w:r>
              <w:rPr>
                <w:b/>
                <w:bCs/>
                <w:sz w:val="22"/>
                <w:szCs w:val="22"/>
              </w:rPr>
              <w:t xml:space="preserve">  26</w:t>
            </w:r>
          </w:p>
        </w:tc>
      </w:tr>
      <w:tr w:rsidR="008C58E6" w14:paraId="26DF8275" w14:textId="77777777">
        <w:tc>
          <w:tcPr>
            <w:tcW w:w="4608" w:type="dxa"/>
          </w:tcPr>
          <w:p w14:paraId="37D2489D" w14:textId="77777777" w:rsidR="008C58E6" w:rsidRDefault="000063BE">
            <w:pPr>
              <w:rPr>
                <w:b/>
                <w:bCs/>
              </w:rPr>
            </w:pPr>
            <w:r>
              <w:rPr>
                <w:b/>
                <w:bCs/>
                <w:sz w:val="22"/>
                <w:szCs w:val="22"/>
                <w:lang w:eastAsia="hr-HR"/>
              </w:rPr>
              <w:t>Broj razrednih odjela u matičnoj školi:</w:t>
            </w:r>
          </w:p>
        </w:tc>
        <w:tc>
          <w:tcPr>
            <w:tcW w:w="5100" w:type="dxa"/>
          </w:tcPr>
          <w:p w14:paraId="19387B51" w14:textId="77777777" w:rsidR="008C58E6" w:rsidRDefault="000063BE">
            <w:pPr>
              <w:rPr>
                <w:b/>
                <w:bCs/>
              </w:rPr>
            </w:pPr>
            <w:r>
              <w:rPr>
                <w:b/>
                <w:bCs/>
                <w:sz w:val="22"/>
                <w:szCs w:val="22"/>
              </w:rPr>
              <w:t xml:space="preserve">  22</w:t>
            </w:r>
          </w:p>
        </w:tc>
      </w:tr>
      <w:tr w:rsidR="008C58E6" w14:paraId="52D5E7C9" w14:textId="77777777">
        <w:tc>
          <w:tcPr>
            <w:tcW w:w="4608" w:type="dxa"/>
          </w:tcPr>
          <w:p w14:paraId="679C8689" w14:textId="77777777" w:rsidR="008C58E6" w:rsidRDefault="000063BE">
            <w:pPr>
              <w:rPr>
                <w:b/>
                <w:bCs/>
              </w:rPr>
            </w:pPr>
            <w:r>
              <w:rPr>
                <w:b/>
                <w:bCs/>
                <w:sz w:val="22"/>
                <w:szCs w:val="22"/>
                <w:lang w:eastAsia="hr-HR"/>
              </w:rPr>
              <w:t>Broj razrednih odjela u područnoj školi:</w:t>
            </w:r>
          </w:p>
        </w:tc>
        <w:tc>
          <w:tcPr>
            <w:tcW w:w="5100" w:type="dxa"/>
          </w:tcPr>
          <w:p w14:paraId="7AE23345" w14:textId="77777777" w:rsidR="008C58E6" w:rsidRDefault="000063BE">
            <w:pPr>
              <w:rPr>
                <w:b/>
                <w:bCs/>
              </w:rPr>
            </w:pPr>
            <w:r>
              <w:rPr>
                <w:b/>
                <w:bCs/>
                <w:sz w:val="22"/>
                <w:szCs w:val="22"/>
              </w:rPr>
              <w:t xml:space="preserve">   4</w:t>
            </w:r>
          </w:p>
        </w:tc>
      </w:tr>
      <w:tr w:rsidR="008C58E6" w14:paraId="784818A1" w14:textId="77777777">
        <w:tc>
          <w:tcPr>
            <w:tcW w:w="4608" w:type="dxa"/>
          </w:tcPr>
          <w:p w14:paraId="7329DE76" w14:textId="77777777" w:rsidR="008C58E6" w:rsidRDefault="000063BE">
            <w:pPr>
              <w:rPr>
                <w:b/>
                <w:bCs/>
              </w:rPr>
            </w:pPr>
            <w:r>
              <w:rPr>
                <w:b/>
                <w:bCs/>
                <w:sz w:val="22"/>
                <w:szCs w:val="22"/>
                <w:lang w:eastAsia="hr-HR"/>
              </w:rPr>
              <w:t>Broj razrednih odjela RN-a:</w:t>
            </w:r>
          </w:p>
        </w:tc>
        <w:tc>
          <w:tcPr>
            <w:tcW w:w="5100" w:type="dxa"/>
          </w:tcPr>
          <w:p w14:paraId="284849E8" w14:textId="77777777" w:rsidR="008C58E6" w:rsidRDefault="000063BE">
            <w:pPr>
              <w:rPr>
                <w:b/>
                <w:bCs/>
              </w:rPr>
            </w:pPr>
            <w:r>
              <w:rPr>
                <w:b/>
                <w:bCs/>
                <w:sz w:val="22"/>
                <w:szCs w:val="22"/>
              </w:rPr>
              <w:t xml:space="preserve">  13</w:t>
            </w:r>
          </w:p>
        </w:tc>
      </w:tr>
      <w:tr w:rsidR="008C58E6" w14:paraId="23DD0690" w14:textId="77777777">
        <w:tc>
          <w:tcPr>
            <w:tcW w:w="4608" w:type="dxa"/>
          </w:tcPr>
          <w:p w14:paraId="00E5C00B" w14:textId="77777777" w:rsidR="008C58E6" w:rsidRDefault="000063BE">
            <w:pPr>
              <w:rPr>
                <w:b/>
                <w:bCs/>
              </w:rPr>
            </w:pPr>
            <w:r>
              <w:rPr>
                <w:b/>
                <w:bCs/>
                <w:sz w:val="22"/>
                <w:szCs w:val="22"/>
                <w:lang w:eastAsia="hr-HR"/>
              </w:rPr>
              <w:t>Broj razrednih odjela PN-a:</w:t>
            </w:r>
          </w:p>
        </w:tc>
        <w:tc>
          <w:tcPr>
            <w:tcW w:w="5100" w:type="dxa"/>
          </w:tcPr>
          <w:p w14:paraId="09051AAD" w14:textId="77777777" w:rsidR="008C58E6" w:rsidRDefault="000063BE">
            <w:pPr>
              <w:rPr>
                <w:b/>
                <w:bCs/>
              </w:rPr>
            </w:pPr>
            <w:r>
              <w:rPr>
                <w:b/>
                <w:bCs/>
                <w:sz w:val="22"/>
                <w:szCs w:val="22"/>
              </w:rPr>
              <w:t xml:space="preserve">  13</w:t>
            </w:r>
          </w:p>
        </w:tc>
      </w:tr>
      <w:tr w:rsidR="008C58E6" w14:paraId="57A3BDA4" w14:textId="77777777">
        <w:tc>
          <w:tcPr>
            <w:tcW w:w="4608" w:type="dxa"/>
          </w:tcPr>
          <w:p w14:paraId="71518BA1" w14:textId="77777777" w:rsidR="008C58E6" w:rsidRDefault="000063BE">
            <w:pPr>
              <w:rPr>
                <w:b/>
                <w:bCs/>
              </w:rPr>
            </w:pPr>
            <w:r>
              <w:rPr>
                <w:b/>
                <w:bCs/>
                <w:sz w:val="22"/>
                <w:szCs w:val="22"/>
                <w:lang w:eastAsia="hr-HR"/>
              </w:rPr>
              <w:t>Broj smjena:</w:t>
            </w:r>
          </w:p>
        </w:tc>
        <w:tc>
          <w:tcPr>
            <w:tcW w:w="5100" w:type="dxa"/>
          </w:tcPr>
          <w:p w14:paraId="6066825B" w14:textId="77777777" w:rsidR="008C58E6" w:rsidRDefault="000063BE">
            <w:pPr>
              <w:rPr>
                <w:b/>
                <w:bCs/>
              </w:rPr>
            </w:pPr>
            <w:r>
              <w:rPr>
                <w:b/>
                <w:bCs/>
                <w:sz w:val="22"/>
                <w:szCs w:val="22"/>
              </w:rPr>
              <w:t xml:space="preserve">   1 u matičnoj, 1 u područnoj školi</w:t>
            </w:r>
          </w:p>
        </w:tc>
      </w:tr>
      <w:tr w:rsidR="008C58E6" w14:paraId="23A9B058" w14:textId="77777777">
        <w:tc>
          <w:tcPr>
            <w:tcW w:w="4608" w:type="dxa"/>
          </w:tcPr>
          <w:p w14:paraId="3FAF1B96" w14:textId="77777777" w:rsidR="008C58E6" w:rsidRDefault="000063BE">
            <w:pPr>
              <w:rPr>
                <w:b/>
                <w:bCs/>
              </w:rPr>
            </w:pPr>
            <w:r>
              <w:rPr>
                <w:b/>
                <w:bCs/>
                <w:sz w:val="22"/>
                <w:szCs w:val="22"/>
                <w:lang w:eastAsia="hr-HR"/>
              </w:rPr>
              <w:t>Početak i završetak svake smjene:</w:t>
            </w:r>
          </w:p>
        </w:tc>
        <w:tc>
          <w:tcPr>
            <w:tcW w:w="5100" w:type="dxa"/>
          </w:tcPr>
          <w:p w14:paraId="3BC22F9F" w14:textId="77777777" w:rsidR="008C58E6" w:rsidRDefault="000063BE">
            <w:pPr>
              <w:rPr>
                <w:b/>
                <w:bCs/>
              </w:rPr>
            </w:pPr>
            <w:r>
              <w:rPr>
                <w:b/>
                <w:bCs/>
                <w:sz w:val="22"/>
                <w:szCs w:val="22"/>
              </w:rPr>
              <w:t xml:space="preserve"> 8:00-13:10 </w:t>
            </w:r>
          </w:p>
        </w:tc>
      </w:tr>
      <w:tr w:rsidR="008C58E6" w14:paraId="5234529B" w14:textId="77777777">
        <w:tc>
          <w:tcPr>
            <w:tcW w:w="4608" w:type="dxa"/>
          </w:tcPr>
          <w:p w14:paraId="3FDEE1AE" w14:textId="77777777" w:rsidR="008C58E6" w:rsidRDefault="000063BE">
            <w:pPr>
              <w:rPr>
                <w:b/>
                <w:bCs/>
              </w:rPr>
            </w:pPr>
            <w:r>
              <w:rPr>
                <w:b/>
                <w:bCs/>
                <w:sz w:val="22"/>
                <w:szCs w:val="22"/>
                <w:lang w:eastAsia="hr-HR"/>
              </w:rPr>
              <w:t>Broj radnika:</w:t>
            </w:r>
          </w:p>
        </w:tc>
        <w:tc>
          <w:tcPr>
            <w:tcW w:w="5100" w:type="dxa"/>
          </w:tcPr>
          <w:p w14:paraId="6484B583" w14:textId="77777777" w:rsidR="008C58E6" w:rsidRDefault="000063BE">
            <w:pPr>
              <w:rPr>
                <w:b/>
                <w:bCs/>
              </w:rPr>
            </w:pPr>
            <w:r>
              <w:rPr>
                <w:b/>
                <w:bCs/>
                <w:sz w:val="22"/>
                <w:szCs w:val="22"/>
              </w:rPr>
              <w:t xml:space="preserve">  73</w:t>
            </w:r>
          </w:p>
        </w:tc>
      </w:tr>
      <w:tr w:rsidR="008C58E6" w14:paraId="074F15C5" w14:textId="77777777">
        <w:tc>
          <w:tcPr>
            <w:tcW w:w="4608" w:type="dxa"/>
          </w:tcPr>
          <w:p w14:paraId="3C51F35A" w14:textId="77777777" w:rsidR="008C58E6" w:rsidRDefault="000063BE">
            <w:pPr>
              <w:rPr>
                <w:b/>
                <w:bCs/>
              </w:rPr>
            </w:pPr>
            <w:r>
              <w:rPr>
                <w:b/>
                <w:bCs/>
                <w:sz w:val="22"/>
                <w:szCs w:val="22"/>
                <w:lang w:eastAsia="hr-HR"/>
              </w:rPr>
              <w:t>Broj učitelja predmetne nastave:</w:t>
            </w:r>
          </w:p>
        </w:tc>
        <w:tc>
          <w:tcPr>
            <w:tcW w:w="5100" w:type="dxa"/>
          </w:tcPr>
          <w:p w14:paraId="2EF1A4E1" w14:textId="77777777" w:rsidR="008C58E6" w:rsidRDefault="000063BE">
            <w:pPr>
              <w:rPr>
                <w:b/>
                <w:bCs/>
              </w:rPr>
            </w:pPr>
            <w:r>
              <w:rPr>
                <w:b/>
                <w:bCs/>
                <w:sz w:val="22"/>
                <w:szCs w:val="22"/>
              </w:rPr>
              <w:t xml:space="preserve">  30</w:t>
            </w:r>
          </w:p>
        </w:tc>
      </w:tr>
      <w:tr w:rsidR="008C58E6" w14:paraId="012A7CB6" w14:textId="77777777">
        <w:tc>
          <w:tcPr>
            <w:tcW w:w="4608" w:type="dxa"/>
          </w:tcPr>
          <w:p w14:paraId="0002EBBB" w14:textId="77777777" w:rsidR="008C58E6" w:rsidRDefault="000063BE">
            <w:pPr>
              <w:rPr>
                <w:b/>
                <w:bCs/>
              </w:rPr>
            </w:pPr>
            <w:r>
              <w:rPr>
                <w:b/>
                <w:bCs/>
                <w:sz w:val="22"/>
                <w:szCs w:val="22"/>
                <w:lang w:eastAsia="hr-HR"/>
              </w:rPr>
              <w:t>Broj učitelja razredne nastave:</w:t>
            </w:r>
          </w:p>
        </w:tc>
        <w:tc>
          <w:tcPr>
            <w:tcW w:w="5100" w:type="dxa"/>
          </w:tcPr>
          <w:p w14:paraId="0B1A0B27" w14:textId="77777777" w:rsidR="008C58E6" w:rsidRDefault="000063BE">
            <w:pPr>
              <w:rPr>
                <w:b/>
                <w:bCs/>
              </w:rPr>
            </w:pPr>
            <w:r>
              <w:rPr>
                <w:b/>
                <w:bCs/>
                <w:sz w:val="22"/>
                <w:szCs w:val="22"/>
              </w:rPr>
              <w:t xml:space="preserve">  13</w:t>
            </w:r>
          </w:p>
        </w:tc>
      </w:tr>
      <w:tr w:rsidR="008C58E6" w14:paraId="3C67BCAA" w14:textId="77777777">
        <w:tc>
          <w:tcPr>
            <w:tcW w:w="4608" w:type="dxa"/>
          </w:tcPr>
          <w:p w14:paraId="55FF1380" w14:textId="77777777" w:rsidR="008C58E6" w:rsidRDefault="000063BE">
            <w:pPr>
              <w:rPr>
                <w:b/>
                <w:bCs/>
              </w:rPr>
            </w:pPr>
            <w:r>
              <w:rPr>
                <w:b/>
                <w:bCs/>
                <w:sz w:val="22"/>
                <w:szCs w:val="22"/>
                <w:lang w:eastAsia="hr-HR"/>
              </w:rPr>
              <w:t>Broj učitelja u produženom boravku:</w:t>
            </w:r>
          </w:p>
        </w:tc>
        <w:tc>
          <w:tcPr>
            <w:tcW w:w="5100" w:type="dxa"/>
          </w:tcPr>
          <w:p w14:paraId="359BFDE3" w14:textId="77777777" w:rsidR="008C58E6" w:rsidRDefault="000063BE">
            <w:pPr>
              <w:rPr>
                <w:b/>
                <w:bCs/>
              </w:rPr>
            </w:pPr>
            <w:r>
              <w:rPr>
                <w:b/>
                <w:bCs/>
                <w:sz w:val="22"/>
                <w:szCs w:val="22"/>
              </w:rPr>
              <w:t xml:space="preserve">   5</w:t>
            </w:r>
          </w:p>
        </w:tc>
      </w:tr>
      <w:tr w:rsidR="008C58E6" w14:paraId="30DE9368" w14:textId="77777777">
        <w:tc>
          <w:tcPr>
            <w:tcW w:w="4608" w:type="dxa"/>
          </w:tcPr>
          <w:p w14:paraId="72BD9F5F" w14:textId="77777777" w:rsidR="008C58E6" w:rsidRDefault="000063BE">
            <w:pPr>
              <w:rPr>
                <w:b/>
                <w:bCs/>
              </w:rPr>
            </w:pPr>
            <w:r>
              <w:rPr>
                <w:b/>
                <w:bCs/>
                <w:sz w:val="22"/>
                <w:szCs w:val="22"/>
                <w:lang w:eastAsia="hr-HR"/>
              </w:rPr>
              <w:t>Broj stručnih suradnika:</w:t>
            </w:r>
          </w:p>
        </w:tc>
        <w:tc>
          <w:tcPr>
            <w:tcW w:w="5100" w:type="dxa"/>
          </w:tcPr>
          <w:p w14:paraId="6F97E2A4" w14:textId="77777777" w:rsidR="008C58E6" w:rsidRDefault="000063BE">
            <w:pPr>
              <w:rPr>
                <w:b/>
                <w:bCs/>
              </w:rPr>
            </w:pPr>
            <w:r>
              <w:rPr>
                <w:b/>
                <w:bCs/>
                <w:sz w:val="22"/>
                <w:szCs w:val="22"/>
              </w:rPr>
              <w:t xml:space="preserve">   4</w:t>
            </w:r>
          </w:p>
        </w:tc>
      </w:tr>
      <w:tr w:rsidR="008C58E6" w14:paraId="437B0306" w14:textId="77777777">
        <w:tc>
          <w:tcPr>
            <w:tcW w:w="4608" w:type="dxa"/>
          </w:tcPr>
          <w:p w14:paraId="65C9D0EC" w14:textId="77777777" w:rsidR="008C58E6" w:rsidRDefault="000063BE">
            <w:pPr>
              <w:rPr>
                <w:b/>
                <w:bCs/>
              </w:rPr>
            </w:pPr>
            <w:r>
              <w:rPr>
                <w:b/>
                <w:bCs/>
                <w:sz w:val="22"/>
                <w:szCs w:val="22"/>
                <w:lang w:eastAsia="hr-HR"/>
              </w:rPr>
              <w:t>Broj ostalih radnika:</w:t>
            </w:r>
          </w:p>
        </w:tc>
        <w:tc>
          <w:tcPr>
            <w:tcW w:w="5100" w:type="dxa"/>
          </w:tcPr>
          <w:p w14:paraId="0A60ED44" w14:textId="77777777" w:rsidR="008C58E6" w:rsidRDefault="000063BE">
            <w:pPr>
              <w:rPr>
                <w:b/>
                <w:bCs/>
              </w:rPr>
            </w:pPr>
            <w:r>
              <w:rPr>
                <w:b/>
                <w:bCs/>
                <w:sz w:val="22"/>
                <w:szCs w:val="22"/>
              </w:rPr>
              <w:t xml:space="preserve">  25</w:t>
            </w:r>
          </w:p>
        </w:tc>
      </w:tr>
      <w:tr w:rsidR="008C58E6" w14:paraId="138A8D51" w14:textId="77777777">
        <w:tc>
          <w:tcPr>
            <w:tcW w:w="4608" w:type="dxa"/>
          </w:tcPr>
          <w:p w14:paraId="612FD54B" w14:textId="77777777" w:rsidR="008C58E6" w:rsidRDefault="000063BE">
            <w:pPr>
              <w:rPr>
                <w:b/>
                <w:bCs/>
              </w:rPr>
            </w:pPr>
            <w:r>
              <w:rPr>
                <w:b/>
                <w:bCs/>
                <w:sz w:val="22"/>
                <w:szCs w:val="22"/>
                <w:lang w:eastAsia="hr-HR"/>
              </w:rPr>
              <w:t>Broj nestručnih učitelja:</w:t>
            </w:r>
          </w:p>
        </w:tc>
        <w:tc>
          <w:tcPr>
            <w:tcW w:w="5100" w:type="dxa"/>
          </w:tcPr>
          <w:p w14:paraId="03168F77" w14:textId="77777777" w:rsidR="008C58E6" w:rsidRDefault="000063BE">
            <w:pPr>
              <w:rPr>
                <w:b/>
                <w:bCs/>
                <w:color w:val="FF0000"/>
              </w:rPr>
            </w:pPr>
            <w:r>
              <w:rPr>
                <w:b/>
                <w:bCs/>
                <w:color w:val="FF0000"/>
                <w:sz w:val="22"/>
                <w:szCs w:val="22"/>
              </w:rPr>
              <w:t xml:space="preserve"> </w:t>
            </w:r>
            <w:r>
              <w:rPr>
                <w:b/>
                <w:bCs/>
                <w:sz w:val="22"/>
                <w:szCs w:val="22"/>
              </w:rPr>
              <w:t xml:space="preserve">  0</w:t>
            </w:r>
          </w:p>
        </w:tc>
      </w:tr>
      <w:tr w:rsidR="008C58E6" w14:paraId="65362615" w14:textId="77777777">
        <w:tc>
          <w:tcPr>
            <w:tcW w:w="4608" w:type="dxa"/>
          </w:tcPr>
          <w:p w14:paraId="455C2209" w14:textId="77777777" w:rsidR="008C58E6" w:rsidRDefault="000063BE">
            <w:pPr>
              <w:rPr>
                <w:b/>
                <w:bCs/>
              </w:rPr>
            </w:pPr>
            <w:r>
              <w:rPr>
                <w:b/>
                <w:bCs/>
                <w:sz w:val="22"/>
                <w:szCs w:val="22"/>
                <w:lang w:eastAsia="hr-HR"/>
              </w:rPr>
              <w:t>Broj pripravnika:</w:t>
            </w:r>
          </w:p>
        </w:tc>
        <w:tc>
          <w:tcPr>
            <w:tcW w:w="5100" w:type="dxa"/>
          </w:tcPr>
          <w:p w14:paraId="7A929A4B" w14:textId="77777777" w:rsidR="008C58E6" w:rsidRDefault="000063BE">
            <w:pPr>
              <w:rPr>
                <w:b/>
                <w:bCs/>
              </w:rPr>
            </w:pPr>
            <w:r>
              <w:rPr>
                <w:b/>
                <w:bCs/>
                <w:sz w:val="22"/>
                <w:szCs w:val="22"/>
              </w:rPr>
              <w:t xml:space="preserve">   0</w:t>
            </w:r>
          </w:p>
        </w:tc>
      </w:tr>
      <w:tr w:rsidR="008C58E6" w14:paraId="6560AB48" w14:textId="77777777">
        <w:tc>
          <w:tcPr>
            <w:tcW w:w="4608" w:type="dxa"/>
          </w:tcPr>
          <w:p w14:paraId="695FD0C3" w14:textId="77777777" w:rsidR="008C58E6" w:rsidRDefault="000063BE">
            <w:pPr>
              <w:rPr>
                <w:b/>
                <w:bCs/>
              </w:rPr>
            </w:pPr>
            <w:r>
              <w:rPr>
                <w:b/>
                <w:bCs/>
                <w:sz w:val="22"/>
                <w:szCs w:val="22"/>
                <w:lang w:eastAsia="hr-HR"/>
              </w:rPr>
              <w:lastRenderedPageBreak/>
              <w:t>Broj mentora i savjetnika:</w:t>
            </w:r>
          </w:p>
        </w:tc>
        <w:tc>
          <w:tcPr>
            <w:tcW w:w="5100" w:type="dxa"/>
          </w:tcPr>
          <w:p w14:paraId="1BD8C094" w14:textId="77777777" w:rsidR="008C58E6" w:rsidRDefault="000063BE">
            <w:pPr>
              <w:rPr>
                <w:b/>
                <w:bCs/>
                <w:color w:val="FF0000"/>
              </w:rPr>
            </w:pPr>
            <w:r>
              <w:rPr>
                <w:b/>
                <w:bCs/>
                <w:sz w:val="22"/>
                <w:szCs w:val="22"/>
              </w:rPr>
              <w:t xml:space="preserve">  14</w:t>
            </w:r>
          </w:p>
        </w:tc>
      </w:tr>
      <w:tr w:rsidR="008C58E6" w14:paraId="5714CCFB" w14:textId="77777777">
        <w:tc>
          <w:tcPr>
            <w:tcW w:w="4608" w:type="dxa"/>
          </w:tcPr>
          <w:p w14:paraId="4897C7DE" w14:textId="77777777" w:rsidR="008C58E6" w:rsidRDefault="000063BE">
            <w:pPr>
              <w:rPr>
                <w:b/>
                <w:bCs/>
              </w:rPr>
            </w:pPr>
            <w:r>
              <w:rPr>
                <w:b/>
                <w:bCs/>
                <w:sz w:val="22"/>
                <w:szCs w:val="22"/>
                <w:lang w:eastAsia="hr-HR"/>
              </w:rPr>
              <w:t>Broj voditelja ŽSV-a:</w:t>
            </w:r>
          </w:p>
        </w:tc>
        <w:tc>
          <w:tcPr>
            <w:tcW w:w="5100" w:type="dxa"/>
          </w:tcPr>
          <w:p w14:paraId="01DB59E8" w14:textId="77777777" w:rsidR="008C58E6" w:rsidRDefault="000063BE">
            <w:pPr>
              <w:rPr>
                <w:b/>
                <w:bCs/>
                <w:color w:val="FF0000"/>
              </w:rPr>
            </w:pPr>
            <w:r>
              <w:rPr>
                <w:b/>
                <w:bCs/>
                <w:color w:val="FF0000"/>
                <w:sz w:val="22"/>
                <w:szCs w:val="22"/>
              </w:rPr>
              <w:t xml:space="preserve">   </w:t>
            </w:r>
            <w:r>
              <w:rPr>
                <w:b/>
                <w:bCs/>
                <w:sz w:val="22"/>
                <w:szCs w:val="22"/>
              </w:rPr>
              <w:t>3</w:t>
            </w:r>
          </w:p>
        </w:tc>
      </w:tr>
      <w:tr w:rsidR="008C58E6" w14:paraId="32CA344C" w14:textId="77777777">
        <w:trPr>
          <w:trHeight w:hRule="exact" w:val="170"/>
        </w:trPr>
        <w:tc>
          <w:tcPr>
            <w:tcW w:w="4608" w:type="dxa"/>
            <w:shd w:val="clear" w:color="auto" w:fill="E0E0E0"/>
          </w:tcPr>
          <w:p w14:paraId="54089FC3" w14:textId="77777777" w:rsidR="008C58E6" w:rsidRDefault="008C58E6">
            <w:pPr>
              <w:rPr>
                <w:b/>
                <w:bCs/>
              </w:rPr>
            </w:pPr>
          </w:p>
        </w:tc>
        <w:tc>
          <w:tcPr>
            <w:tcW w:w="5100" w:type="dxa"/>
            <w:shd w:val="clear" w:color="auto" w:fill="E0E0E0"/>
          </w:tcPr>
          <w:p w14:paraId="69E5DFDE" w14:textId="77777777" w:rsidR="008C58E6" w:rsidRDefault="008C58E6">
            <w:pPr>
              <w:rPr>
                <w:b/>
                <w:bCs/>
              </w:rPr>
            </w:pPr>
          </w:p>
        </w:tc>
      </w:tr>
      <w:tr w:rsidR="008C58E6" w14:paraId="70232DEF" w14:textId="77777777">
        <w:tc>
          <w:tcPr>
            <w:tcW w:w="4608" w:type="dxa"/>
          </w:tcPr>
          <w:p w14:paraId="124509A0" w14:textId="77777777" w:rsidR="008C58E6" w:rsidRDefault="000063BE">
            <w:pPr>
              <w:rPr>
                <w:b/>
                <w:bCs/>
              </w:rPr>
            </w:pPr>
            <w:r>
              <w:rPr>
                <w:b/>
                <w:bCs/>
                <w:sz w:val="22"/>
                <w:szCs w:val="22"/>
                <w:lang w:eastAsia="hr-HR"/>
              </w:rPr>
              <w:t>Broj računala u školi:</w:t>
            </w:r>
          </w:p>
        </w:tc>
        <w:tc>
          <w:tcPr>
            <w:tcW w:w="5100" w:type="dxa"/>
          </w:tcPr>
          <w:p w14:paraId="7D8EF392" w14:textId="77777777" w:rsidR="008C58E6" w:rsidRDefault="000063BE">
            <w:pPr>
              <w:rPr>
                <w:b/>
                <w:bCs/>
              </w:rPr>
            </w:pPr>
            <w:r>
              <w:rPr>
                <w:b/>
                <w:bCs/>
              </w:rPr>
              <w:t xml:space="preserve"> </w:t>
            </w:r>
            <w:r>
              <w:rPr>
                <w:b/>
                <w:bCs/>
                <w:color w:val="000000"/>
              </w:rPr>
              <w:t>80 + 47 prijenosnih računala + 31 prijenosno računalo za učenike</w:t>
            </w:r>
          </w:p>
        </w:tc>
      </w:tr>
      <w:tr w:rsidR="008C58E6" w14:paraId="7A588DFB" w14:textId="77777777">
        <w:tc>
          <w:tcPr>
            <w:tcW w:w="4608" w:type="dxa"/>
          </w:tcPr>
          <w:p w14:paraId="10A61A72" w14:textId="77777777" w:rsidR="008C58E6" w:rsidRDefault="000063BE">
            <w:pPr>
              <w:rPr>
                <w:b/>
                <w:bCs/>
              </w:rPr>
            </w:pPr>
            <w:r>
              <w:rPr>
                <w:b/>
                <w:bCs/>
                <w:sz w:val="22"/>
                <w:szCs w:val="22"/>
                <w:lang w:eastAsia="hr-HR"/>
              </w:rPr>
              <w:t>Broj specijaliziranih učionica:</w:t>
            </w:r>
          </w:p>
        </w:tc>
        <w:tc>
          <w:tcPr>
            <w:tcW w:w="5100" w:type="dxa"/>
          </w:tcPr>
          <w:p w14:paraId="4F513B30" w14:textId="77777777" w:rsidR="008C58E6" w:rsidRDefault="000063BE">
            <w:pPr>
              <w:rPr>
                <w:b/>
                <w:bCs/>
              </w:rPr>
            </w:pPr>
            <w:r>
              <w:rPr>
                <w:b/>
                <w:bCs/>
                <w:sz w:val="22"/>
                <w:szCs w:val="22"/>
              </w:rPr>
              <w:t xml:space="preserve">   2</w:t>
            </w:r>
          </w:p>
        </w:tc>
      </w:tr>
      <w:tr w:rsidR="008C58E6" w14:paraId="595D5C2F" w14:textId="77777777">
        <w:tc>
          <w:tcPr>
            <w:tcW w:w="4608" w:type="dxa"/>
          </w:tcPr>
          <w:p w14:paraId="324BC574" w14:textId="77777777" w:rsidR="008C58E6" w:rsidRDefault="000063BE">
            <w:pPr>
              <w:rPr>
                <w:b/>
                <w:bCs/>
              </w:rPr>
            </w:pPr>
            <w:r>
              <w:rPr>
                <w:b/>
                <w:bCs/>
                <w:sz w:val="22"/>
                <w:szCs w:val="22"/>
                <w:lang w:eastAsia="hr-HR"/>
              </w:rPr>
              <w:t>Broj općih učionica:</w:t>
            </w:r>
          </w:p>
        </w:tc>
        <w:tc>
          <w:tcPr>
            <w:tcW w:w="5100" w:type="dxa"/>
          </w:tcPr>
          <w:p w14:paraId="1FE2C2F1" w14:textId="77777777" w:rsidR="008C58E6" w:rsidRDefault="000063BE">
            <w:pPr>
              <w:rPr>
                <w:b/>
                <w:bCs/>
              </w:rPr>
            </w:pPr>
            <w:r>
              <w:rPr>
                <w:b/>
                <w:bCs/>
                <w:sz w:val="22"/>
                <w:szCs w:val="22"/>
              </w:rPr>
              <w:t xml:space="preserve"> 24 u matičnoj školi i 5 u područnoj školi</w:t>
            </w:r>
          </w:p>
        </w:tc>
      </w:tr>
      <w:tr w:rsidR="008C58E6" w14:paraId="15A5E953" w14:textId="77777777">
        <w:tc>
          <w:tcPr>
            <w:tcW w:w="4608" w:type="dxa"/>
          </w:tcPr>
          <w:p w14:paraId="6DA65F99" w14:textId="77777777" w:rsidR="008C58E6" w:rsidRDefault="000063BE">
            <w:pPr>
              <w:rPr>
                <w:b/>
                <w:bCs/>
              </w:rPr>
            </w:pPr>
            <w:r>
              <w:rPr>
                <w:b/>
                <w:bCs/>
                <w:sz w:val="22"/>
                <w:szCs w:val="22"/>
                <w:lang w:eastAsia="hr-HR"/>
              </w:rPr>
              <w:t>Broj športskih dvorana:</w:t>
            </w:r>
          </w:p>
        </w:tc>
        <w:tc>
          <w:tcPr>
            <w:tcW w:w="5100" w:type="dxa"/>
          </w:tcPr>
          <w:p w14:paraId="22AE5955" w14:textId="77777777" w:rsidR="008C58E6" w:rsidRDefault="000063BE">
            <w:pPr>
              <w:rPr>
                <w:b/>
                <w:bCs/>
              </w:rPr>
            </w:pPr>
            <w:r>
              <w:rPr>
                <w:b/>
                <w:bCs/>
                <w:sz w:val="22"/>
                <w:szCs w:val="22"/>
              </w:rPr>
              <w:t xml:space="preserve">   1</w:t>
            </w:r>
          </w:p>
        </w:tc>
      </w:tr>
      <w:tr w:rsidR="008C58E6" w14:paraId="61B08FB4" w14:textId="77777777">
        <w:tc>
          <w:tcPr>
            <w:tcW w:w="4608" w:type="dxa"/>
          </w:tcPr>
          <w:p w14:paraId="18F4C7A8" w14:textId="77777777" w:rsidR="008C58E6" w:rsidRDefault="000063BE">
            <w:pPr>
              <w:rPr>
                <w:b/>
                <w:bCs/>
              </w:rPr>
            </w:pPr>
            <w:r>
              <w:rPr>
                <w:b/>
                <w:bCs/>
                <w:sz w:val="22"/>
                <w:szCs w:val="22"/>
                <w:lang w:eastAsia="hr-HR"/>
              </w:rPr>
              <w:t>Broj športskih igrališta:</w:t>
            </w:r>
          </w:p>
        </w:tc>
        <w:tc>
          <w:tcPr>
            <w:tcW w:w="5100" w:type="dxa"/>
          </w:tcPr>
          <w:p w14:paraId="019C3BD8" w14:textId="77777777" w:rsidR="008C58E6" w:rsidRDefault="000063BE">
            <w:pPr>
              <w:rPr>
                <w:b/>
                <w:bCs/>
              </w:rPr>
            </w:pPr>
            <w:r>
              <w:rPr>
                <w:b/>
                <w:bCs/>
                <w:sz w:val="22"/>
                <w:szCs w:val="22"/>
              </w:rPr>
              <w:t xml:space="preserve">   2 u matičnoj školi i 1 u područnoj školi</w:t>
            </w:r>
          </w:p>
        </w:tc>
      </w:tr>
      <w:tr w:rsidR="008C58E6" w14:paraId="4E44547C" w14:textId="77777777">
        <w:tc>
          <w:tcPr>
            <w:tcW w:w="4608" w:type="dxa"/>
          </w:tcPr>
          <w:p w14:paraId="4D85DC1C" w14:textId="77777777" w:rsidR="008C58E6" w:rsidRDefault="000063BE">
            <w:pPr>
              <w:rPr>
                <w:b/>
                <w:bCs/>
              </w:rPr>
            </w:pPr>
            <w:r>
              <w:rPr>
                <w:b/>
                <w:bCs/>
                <w:sz w:val="22"/>
                <w:szCs w:val="22"/>
                <w:lang w:eastAsia="hr-HR"/>
              </w:rPr>
              <w:t>Školska knjižnica:</w:t>
            </w:r>
          </w:p>
        </w:tc>
        <w:tc>
          <w:tcPr>
            <w:tcW w:w="5100" w:type="dxa"/>
          </w:tcPr>
          <w:p w14:paraId="2359FCCF" w14:textId="77777777" w:rsidR="008C58E6" w:rsidRDefault="000063BE">
            <w:pPr>
              <w:rPr>
                <w:b/>
                <w:bCs/>
              </w:rPr>
            </w:pPr>
            <w:r>
              <w:rPr>
                <w:b/>
                <w:bCs/>
                <w:sz w:val="22"/>
                <w:szCs w:val="22"/>
              </w:rPr>
              <w:t xml:space="preserve">   1</w:t>
            </w:r>
          </w:p>
        </w:tc>
      </w:tr>
      <w:tr w:rsidR="008C58E6" w14:paraId="21A6D5C4" w14:textId="77777777">
        <w:tc>
          <w:tcPr>
            <w:tcW w:w="4608" w:type="dxa"/>
            <w:tcBorders>
              <w:bottom w:val="double" w:sz="4" w:space="0" w:color="auto"/>
            </w:tcBorders>
          </w:tcPr>
          <w:p w14:paraId="2E69F73C" w14:textId="77777777" w:rsidR="008C58E6" w:rsidRDefault="000063BE">
            <w:pPr>
              <w:rPr>
                <w:b/>
                <w:bCs/>
              </w:rPr>
            </w:pPr>
            <w:r>
              <w:rPr>
                <w:b/>
                <w:bCs/>
                <w:sz w:val="22"/>
                <w:szCs w:val="22"/>
                <w:lang w:eastAsia="hr-HR"/>
              </w:rPr>
              <w:t>Školska kuhinja:</w:t>
            </w:r>
          </w:p>
        </w:tc>
        <w:tc>
          <w:tcPr>
            <w:tcW w:w="5100" w:type="dxa"/>
            <w:tcBorders>
              <w:bottom w:val="double" w:sz="4" w:space="0" w:color="auto"/>
            </w:tcBorders>
          </w:tcPr>
          <w:p w14:paraId="323E78A3" w14:textId="77777777" w:rsidR="008C58E6" w:rsidRDefault="000063BE">
            <w:pPr>
              <w:rPr>
                <w:b/>
                <w:bCs/>
              </w:rPr>
            </w:pPr>
            <w:r>
              <w:rPr>
                <w:b/>
                <w:bCs/>
                <w:sz w:val="22"/>
                <w:szCs w:val="22"/>
              </w:rPr>
              <w:t xml:space="preserve">   1</w:t>
            </w:r>
          </w:p>
        </w:tc>
      </w:tr>
    </w:tbl>
    <w:p w14:paraId="18637DCC" w14:textId="77777777" w:rsidR="008C58E6" w:rsidRDefault="008C58E6">
      <w:pPr>
        <w:rPr>
          <w:b/>
          <w:bCs/>
        </w:rPr>
      </w:pPr>
    </w:p>
    <w:p w14:paraId="3BDDBA6D" w14:textId="77777777" w:rsidR="008C58E6" w:rsidRDefault="008C58E6">
      <w:pPr>
        <w:rPr>
          <w:b/>
          <w:bCs/>
        </w:rPr>
      </w:pPr>
    </w:p>
    <w:p w14:paraId="4445ADBB" w14:textId="77777777" w:rsidR="008C58E6" w:rsidRDefault="000063BE">
      <w:pPr>
        <w:rPr>
          <w:b/>
          <w:bCs/>
        </w:rPr>
      </w:pPr>
      <w:r>
        <w:rPr>
          <w:b/>
          <w:bCs/>
        </w:rPr>
        <w:t xml:space="preserve"> </w:t>
      </w:r>
    </w:p>
    <w:p w14:paraId="4026B95F" w14:textId="77777777" w:rsidR="008C58E6" w:rsidRDefault="008C58E6">
      <w:pPr>
        <w:rPr>
          <w:b/>
          <w:bCs/>
        </w:rPr>
      </w:pPr>
    </w:p>
    <w:p w14:paraId="28A25492" w14:textId="77777777" w:rsidR="008C58E6" w:rsidRDefault="000063BE">
      <w:pPr>
        <w:rPr>
          <w:b/>
          <w:bCs/>
        </w:rPr>
      </w:pPr>
      <w:r>
        <w:rPr>
          <w:b/>
          <w:bCs/>
        </w:rPr>
        <w:t xml:space="preserve">Na osnovu članka 28. stavaka 8. i 9. Zakona o obrazovanju u osnovnim i srednjim školama (NN, 87/08, 86/09,92/10,105/10, 90/11,05/12,16/12, 86/12,126/12, 94/13 i 152/14, 7/17, 68/18, 98/19, 64/20, 151/22, 64/23 ) te članka 13. Statuta škole, a na prijedlog Učiteljskog vijeća, Vijeća učenika i Vijeća roditelja, Školski odbor na sjednici održanoj dana </w:t>
      </w:r>
      <w:r>
        <w:rPr>
          <w:b/>
          <w:bCs/>
          <w:color w:val="FF0000"/>
        </w:rPr>
        <w:t xml:space="preserve"> </w:t>
      </w:r>
      <w:r>
        <w:rPr>
          <w:b/>
          <w:bCs/>
        </w:rPr>
        <w:t xml:space="preserve">6. listopada 2025. god. donosi </w:t>
      </w:r>
    </w:p>
    <w:p w14:paraId="76931D75" w14:textId="77777777" w:rsidR="008C58E6" w:rsidRDefault="008C58E6">
      <w:pPr>
        <w:rPr>
          <w:b/>
          <w:bCs/>
        </w:rPr>
      </w:pPr>
    </w:p>
    <w:p w14:paraId="04DE0918" w14:textId="77777777" w:rsidR="008C58E6" w:rsidRDefault="008C58E6">
      <w:pPr>
        <w:rPr>
          <w:b/>
          <w:bCs/>
        </w:rPr>
      </w:pPr>
    </w:p>
    <w:p w14:paraId="550F8D4C" w14:textId="77777777" w:rsidR="008C58E6" w:rsidRDefault="008C58E6">
      <w:pPr>
        <w:rPr>
          <w:b/>
          <w:bCs/>
        </w:rPr>
      </w:pPr>
    </w:p>
    <w:p w14:paraId="50AC838F" w14:textId="77777777" w:rsidR="008C58E6" w:rsidRDefault="000063BE">
      <w:pPr>
        <w:jc w:val="center"/>
        <w:rPr>
          <w:b/>
          <w:bCs/>
        </w:rPr>
      </w:pPr>
      <w:r>
        <w:rPr>
          <w:b/>
          <w:bCs/>
        </w:rPr>
        <w:t xml:space="preserve"> GODIŠNJI PLAN I PROGRAM RADA ŠKOLE ZA ŠK. GOD. 2025./2026.</w:t>
      </w:r>
    </w:p>
    <w:p w14:paraId="053FF4D2" w14:textId="77777777" w:rsidR="008C58E6" w:rsidRDefault="008C58E6">
      <w:pPr>
        <w:rPr>
          <w:b/>
          <w:bCs/>
        </w:rPr>
      </w:pPr>
    </w:p>
    <w:p w14:paraId="019FD709" w14:textId="77777777" w:rsidR="008C58E6" w:rsidRDefault="008C58E6">
      <w:pPr>
        <w:rPr>
          <w:b/>
          <w:bCs/>
        </w:rPr>
      </w:pPr>
    </w:p>
    <w:p w14:paraId="6C093754" w14:textId="77777777" w:rsidR="008C58E6" w:rsidRDefault="000063BE">
      <w:pPr>
        <w:rPr>
          <w:b/>
          <w:bCs/>
        </w:rPr>
      </w:pPr>
      <w:r>
        <w:rPr>
          <w:b/>
          <w:bCs/>
        </w:rPr>
        <w:t>1. PODACI O UVJETIMA RADA</w:t>
      </w:r>
    </w:p>
    <w:p w14:paraId="389C8129" w14:textId="77777777" w:rsidR="008C58E6" w:rsidRDefault="008C58E6">
      <w:pPr>
        <w:rPr>
          <w:b/>
          <w:bCs/>
        </w:rPr>
      </w:pPr>
    </w:p>
    <w:p w14:paraId="6713D9A2" w14:textId="77777777" w:rsidR="008C58E6" w:rsidRDefault="000063BE" w:rsidP="000063BE">
      <w:pPr>
        <w:numPr>
          <w:ilvl w:val="1"/>
          <w:numId w:val="26"/>
        </w:numPr>
        <w:rPr>
          <w:b/>
          <w:bCs/>
        </w:rPr>
      </w:pPr>
      <w:r>
        <w:rPr>
          <w:b/>
          <w:bCs/>
        </w:rPr>
        <w:t>Podaci o upisnom području</w:t>
      </w:r>
    </w:p>
    <w:p w14:paraId="7F911096" w14:textId="77777777" w:rsidR="008C58E6" w:rsidRDefault="008C58E6">
      <w:pPr>
        <w:rPr>
          <w:b/>
          <w:bCs/>
        </w:rPr>
      </w:pPr>
    </w:p>
    <w:p w14:paraId="7B364A8B" w14:textId="77777777" w:rsidR="008C58E6" w:rsidRDefault="000063BE">
      <w:r>
        <w:t xml:space="preserve">Prostori iz kojeg dolaze učenici u ovu školu su Arbanasi, </w:t>
      </w:r>
      <w:proofErr w:type="spellStart"/>
      <w:r>
        <w:t>Ričine</w:t>
      </w:r>
      <w:proofErr w:type="spellEnd"/>
      <w:r>
        <w:t xml:space="preserve">, Ploče i </w:t>
      </w:r>
      <w:proofErr w:type="spellStart"/>
      <w:r>
        <w:t>Dračevac</w:t>
      </w:r>
      <w:proofErr w:type="spellEnd"/>
      <w:r>
        <w:t xml:space="preserve">. </w:t>
      </w:r>
    </w:p>
    <w:p w14:paraId="6CD6A0AB" w14:textId="77777777" w:rsidR="008C58E6" w:rsidRDefault="000063BE">
      <w:r>
        <w:t xml:space="preserve">Prometna povezanost je relativno dobra. Učenici iz Ploče i </w:t>
      </w:r>
      <w:proofErr w:type="spellStart"/>
      <w:r>
        <w:t>Dračevca</w:t>
      </w:r>
      <w:proofErr w:type="spellEnd"/>
      <w:r>
        <w:t xml:space="preserve"> koriste posebnu autobusnu liniju.</w:t>
      </w:r>
    </w:p>
    <w:p w14:paraId="00DEA8CD" w14:textId="77777777" w:rsidR="008C58E6" w:rsidRDefault="008C58E6"/>
    <w:p w14:paraId="78FE6A81" w14:textId="77777777" w:rsidR="008C58E6" w:rsidRDefault="008C58E6">
      <w:pPr>
        <w:rPr>
          <w:b/>
          <w:bCs/>
        </w:rPr>
      </w:pPr>
    </w:p>
    <w:p w14:paraId="5348D33F" w14:textId="77777777" w:rsidR="008C58E6" w:rsidRDefault="008C58E6">
      <w:pPr>
        <w:ind w:firstLine="720"/>
        <w:rPr>
          <w:b/>
          <w:bCs/>
          <w:sz w:val="20"/>
          <w:szCs w:val="20"/>
        </w:rPr>
      </w:pPr>
    </w:p>
    <w:p w14:paraId="2BDCEAFC" w14:textId="77777777" w:rsidR="008C58E6" w:rsidRDefault="008C58E6">
      <w:pPr>
        <w:rPr>
          <w:b/>
          <w:bCs/>
          <w:sz w:val="20"/>
          <w:szCs w:val="20"/>
        </w:rPr>
      </w:pPr>
    </w:p>
    <w:p w14:paraId="552F89E1" w14:textId="77777777" w:rsidR="008C58E6" w:rsidRDefault="000063BE">
      <w:pPr>
        <w:rPr>
          <w:b/>
          <w:bCs/>
        </w:rPr>
      </w:pPr>
      <w:r>
        <w:rPr>
          <w:b/>
          <w:bCs/>
        </w:rPr>
        <w:t>1.2.  Unutrašnji školski prostori matične škole</w:t>
      </w:r>
    </w:p>
    <w:p w14:paraId="1BC96FC1" w14:textId="77777777" w:rsidR="008C58E6" w:rsidRDefault="008C58E6">
      <w:pPr>
        <w:jc w:val="both"/>
        <w:rPr>
          <w:b/>
          <w:bCs/>
          <w:sz w:val="20"/>
          <w:szCs w:val="20"/>
        </w:rPr>
      </w:pPr>
    </w:p>
    <w:p w14:paraId="19D111FD" w14:textId="77777777" w:rsidR="008C58E6" w:rsidRDefault="000063BE">
      <w:pPr>
        <w:jc w:val="both"/>
      </w:pPr>
      <w:r>
        <w:t>Površina unutrašnjeg prostora: 2855,69m2</w:t>
      </w:r>
    </w:p>
    <w:p w14:paraId="04ABC658" w14:textId="77777777" w:rsidR="008C58E6" w:rsidRDefault="000063BE">
      <w:pPr>
        <w:jc w:val="both"/>
      </w:pPr>
      <w:r>
        <w:t>Površina dvorane TZK: 972,14 m2</w:t>
      </w:r>
    </w:p>
    <w:p w14:paraId="4CE4D09F" w14:textId="77777777" w:rsidR="008C58E6" w:rsidRDefault="000063BE">
      <w:pPr>
        <w:jc w:val="both"/>
      </w:pPr>
      <w:r>
        <w:rPr>
          <w:rFonts w:ascii="Arial" w:hAnsi="Arial" w:cs="Arial"/>
          <w:color w:val="222222"/>
          <w:shd w:val="clear" w:color="auto" w:fill="FFFFFF"/>
        </w:rPr>
        <w:t>Nogometno 55m x 20m  i košarkaško 30m x 20m.</w:t>
      </w:r>
    </w:p>
    <w:p w14:paraId="01243583" w14:textId="77777777" w:rsidR="008C58E6" w:rsidRDefault="000063BE">
      <w:pPr>
        <w:jc w:val="both"/>
      </w:pPr>
      <w:r>
        <w:t>Površina okoliša: 11.500m2</w:t>
      </w:r>
    </w:p>
    <w:p w14:paraId="65259C95" w14:textId="77777777" w:rsidR="008C58E6" w:rsidRDefault="000063BE">
      <w:pPr>
        <w:jc w:val="both"/>
      </w:pPr>
      <w:r>
        <w:t>Godina izgradnje: 1958.-1959.</w:t>
      </w:r>
    </w:p>
    <w:p w14:paraId="6EF4F098" w14:textId="77777777" w:rsidR="008C58E6" w:rsidRDefault="008C58E6">
      <w:pPr>
        <w:jc w:val="both"/>
      </w:pPr>
    </w:p>
    <w:p w14:paraId="45BEF52C" w14:textId="77777777" w:rsidR="008C58E6" w:rsidRDefault="000063BE">
      <w:pPr>
        <w:jc w:val="both"/>
      </w:pPr>
      <w:r>
        <w:t>Školski prostor se sastoji od 24 učionice, školske knjižnice, dvorane TZK, male dvorane (blagovaonice), kuhinje, skladišta kuhinje, zbornice, te administrativnih ureda koji su fizički odvojeni.</w:t>
      </w:r>
    </w:p>
    <w:p w14:paraId="49D07FDC" w14:textId="77777777" w:rsidR="008C58E6" w:rsidRDefault="000063BE">
      <w:pPr>
        <w:autoSpaceDE w:val="0"/>
        <w:autoSpaceDN w:val="0"/>
        <w:adjustRightInd w:val="0"/>
        <w:rPr>
          <w:bCs/>
          <w:lang w:eastAsia="hr-HR"/>
        </w:rPr>
      </w:pPr>
      <w:r>
        <w:t>Naime, školska arhiva i prostor za 1 stručnog suradnika nalazi se u jednom izdvojenom dijelu, tajništvo, zbornica i ured pedagoginje u drugom, računovodstvo i ured ravnateljice u trećem, a ured psihologinje u četvrtom dijelu zgrade. Od školske godine 2020./2021.nastavni proces se odvijao u dvije smjene u matičnoj školi, a od školske godine 2024./2025. u jednoj smjeni. U matičnoj školi ima 22 odjela i 24 učionice. Kabineta nema.</w:t>
      </w:r>
    </w:p>
    <w:p w14:paraId="5EC603D2" w14:textId="77777777" w:rsidR="008C58E6" w:rsidRDefault="008C58E6">
      <w:pPr>
        <w:jc w:val="both"/>
      </w:pPr>
    </w:p>
    <w:p w14:paraId="6D8D7484" w14:textId="77777777" w:rsidR="008C58E6" w:rsidRDefault="000063BE">
      <w:pPr>
        <w:jc w:val="both"/>
      </w:pPr>
      <w:r>
        <w:t xml:space="preserve">U tablici s učionicama prikazana je ocjena stanja građevinskog objekta iz koje je vidljivo da on u potpunosti ne odgovara suvremenim zahtjevima nastavnog procesa iz razloga što nema kabineta, što je paviljonskog tipa, ravni su krovovi na većem dijelu zgrade što je veoma teško održavati a i velika je površina, smjer istok-zapad oko 300 m. </w:t>
      </w:r>
    </w:p>
    <w:p w14:paraId="66BBD500" w14:textId="77777777" w:rsidR="008C58E6" w:rsidRDefault="008C58E6">
      <w:pPr>
        <w:rPr>
          <w:color w:val="FF0000"/>
        </w:rPr>
      </w:pPr>
    </w:p>
    <w:p w14:paraId="4EE75450" w14:textId="77777777" w:rsidR="008C58E6" w:rsidRDefault="008C58E6"/>
    <w:p w14:paraId="1B9A6FCF" w14:textId="77777777" w:rsidR="008C58E6" w:rsidRDefault="000063BE">
      <w:pPr>
        <w:jc w:val="both"/>
        <w:rPr>
          <w:b/>
          <w:bCs/>
        </w:rPr>
      </w:pPr>
      <w:r>
        <w:rPr>
          <w:b/>
          <w:bCs/>
        </w:rPr>
        <w:t>Područni odjel Ploče</w:t>
      </w:r>
    </w:p>
    <w:p w14:paraId="0EC01D83" w14:textId="77777777" w:rsidR="008C58E6" w:rsidRDefault="000063BE">
      <w:pPr>
        <w:jc w:val="both"/>
      </w:pPr>
      <w:r>
        <w:t xml:space="preserve"> Površina unutrašnjeg prostora: 335 m2</w:t>
      </w:r>
    </w:p>
    <w:p w14:paraId="7B38DEBD" w14:textId="77777777" w:rsidR="008C58E6" w:rsidRDefault="000063BE">
      <w:pPr>
        <w:jc w:val="both"/>
      </w:pPr>
      <w:r>
        <w:t xml:space="preserve"> Površina okoliša zgrade: 980m2</w:t>
      </w:r>
    </w:p>
    <w:p w14:paraId="4FC5E2AF" w14:textId="77777777" w:rsidR="008C58E6" w:rsidRDefault="000063BE">
      <w:pPr>
        <w:jc w:val="both"/>
      </w:pPr>
      <w:r>
        <w:t xml:space="preserve"> Godina izgradnje: 1920.    Područni odjel obnovljen: 1998. godine i 2008. godine    </w:t>
      </w:r>
    </w:p>
    <w:p w14:paraId="75962E4F" w14:textId="77777777" w:rsidR="008C58E6" w:rsidRDefault="000063BE">
      <w:pPr>
        <w:jc w:val="both"/>
      </w:pPr>
      <w:r>
        <w:t xml:space="preserve">Rekonstrukcija i nadogradnja: 17. lipnja 2019. do kolovoza 2020. godine      </w:t>
      </w:r>
    </w:p>
    <w:p w14:paraId="1D7B8BA1" w14:textId="77777777" w:rsidR="008C58E6" w:rsidRDefault="008C58E6">
      <w:pPr>
        <w:jc w:val="both"/>
      </w:pPr>
    </w:p>
    <w:p w14:paraId="27A86DF1" w14:textId="77777777" w:rsidR="008C58E6" w:rsidRDefault="000063BE">
      <w:pPr>
        <w:jc w:val="both"/>
      </w:pPr>
      <w:r>
        <w:t xml:space="preserve">Školska zgrada u Područnom odjelu PLOČE obnovljena je na temeljima stare školske zgrade koja je srušena u Domovinskom ratu i to nije kvalitetno napravljeno, pa su do 2008.godine učinjeni brojni sitni zahvati. Škola je adaptacijom u 2008.godini, dobila još 1 učionicu. Tada su postojale tri manje učionice. Uređena je fasada, obnovljen krov, uređen okoliš, napravljeni su spušteni stropovi, obnovljene elektro instalacije, te postavljena nova ograda. Sve učionice su klimatizirane te opremljene novim namještajem i tehnikom (tv, </w:t>
      </w:r>
      <w:proofErr w:type="spellStart"/>
      <w:r>
        <w:t>dvd</w:t>
      </w:r>
      <w:proofErr w:type="spellEnd"/>
      <w:r>
        <w:t>, radio kasetofoni, grafoskopi). Krajem 2009.godine postavljen je vanjski video nadzor kako bi se spriječilo oslikavanje fasada sprejevima u boji, odnosno kako bi se spriječilo okupljanje mjesnih momaka za vrijeme vikenda.</w:t>
      </w:r>
    </w:p>
    <w:p w14:paraId="038E70D9" w14:textId="77777777" w:rsidR="008C58E6" w:rsidRDefault="000063BE">
      <w:pPr>
        <w:jc w:val="both"/>
      </w:pPr>
      <w:r>
        <w:t xml:space="preserve">Područje </w:t>
      </w:r>
      <w:proofErr w:type="spellStart"/>
      <w:r>
        <w:t>Dračevca</w:t>
      </w:r>
      <w:proofErr w:type="spellEnd"/>
      <w:r>
        <w:t xml:space="preserve"> i Ploče se sve više naseljava, u 2012 .godini smo dobili još jedno odjeljenje i od tada više nemamo kombiniranih odjeljenja. Tada su se stvorili uvjeti za održavanje nastave u četiri čista odjeljenja zbog čega se nastava od tada odvija u dvije smjene (jutarnja i poslijepodnevna). </w:t>
      </w:r>
    </w:p>
    <w:p w14:paraId="0A8BF473" w14:textId="77777777" w:rsidR="008C58E6" w:rsidRDefault="000063BE">
      <w:pPr>
        <w:jc w:val="both"/>
      </w:pPr>
      <w:r>
        <w:t xml:space="preserve">15.svibnja 2017.godine Grad Zadar je odabrao poduzeće Atrij </w:t>
      </w:r>
      <w:proofErr w:type="spellStart"/>
      <w:r>
        <w:t>d.o.o.iz</w:t>
      </w:r>
      <w:proofErr w:type="spellEnd"/>
      <w:r>
        <w:t xml:space="preserve"> Zadra koje je izradilo projektnu dokumentaciju za rekonstrukciju i dogradnju područne škole. Izrada projekta iznosi 162.500,00 kn s PDV-om. Radovi na nadogradnji i rekonstrukciji su započeli u lipnju 2019.godine, a radove u potpunosti financira Grad Zadar i trajali su do kolovoza 2020. godine. Vrijednost radova je oko 4 milijuna kn.</w:t>
      </w:r>
    </w:p>
    <w:p w14:paraId="362D9B6C" w14:textId="77777777" w:rsidR="008C58E6" w:rsidRDefault="000063BE">
      <w:pPr>
        <w:jc w:val="both"/>
      </w:pPr>
      <w:r>
        <w:t>Za vrijeme trajanja radova, nastava se održavala u prostorijama župe sv. Petra u dvije smjene.</w:t>
      </w:r>
    </w:p>
    <w:p w14:paraId="0EB04831" w14:textId="77777777" w:rsidR="008C58E6" w:rsidRDefault="000063BE">
      <w:pPr>
        <w:jc w:val="both"/>
      </w:pPr>
      <w:r>
        <w:t xml:space="preserve">Škola je do nadogradnje imala 157,47m2, dok danas ima dvostruko više. Nadogradnjom su stvoreni uvjeti za rad u jednoj smjeni. Područna škola nastavlja s radom u jednoj smjeni i u ovoj školskoj godini. Grad Zadar je u područnoj školi realizirao projekt pod nazivom Kišni vrtovi. </w:t>
      </w:r>
    </w:p>
    <w:p w14:paraId="1BCE3DFE" w14:textId="77777777" w:rsidR="008C58E6" w:rsidRDefault="008C58E6">
      <w:pPr>
        <w:ind w:firstLine="720"/>
        <w:jc w:val="both"/>
        <w:rPr>
          <w:sz w:val="22"/>
          <w:szCs w:val="22"/>
        </w:rPr>
      </w:pP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900"/>
        <w:gridCol w:w="1080"/>
        <w:gridCol w:w="821"/>
        <w:gridCol w:w="1020"/>
        <w:gridCol w:w="1579"/>
        <w:gridCol w:w="1561"/>
      </w:tblGrid>
      <w:tr w:rsidR="008C58E6" w14:paraId="5B4AF15B" w14:textId="77777777">
        <w:trPr>
          <w:cantSplit/>
          <w:trHeight w:val="414"/>
          <w:jc w:val="center"/>
        </w:trPr>
        <w:tc>
          <w:tcPr>
            <w:tcW w:w="2913" w:type="dxa"/>
            <w:vMerge w:val="restart"/>
            <w:vAlign w:val="center"/>
          </w:tcPr>
          <w:p w14:paraId="522D09F8" w14:textId="77777777" w:rsidR="008C58E6" w:rsidRDefault="000063BE">
            <w:pPr>
              <w:jc w:val="center"/>
              <w:rPr>
                <w:b/>
                <w:bCs/>
                <w:sz w:val="20"/>
                <w:szCs w:val="20"/>
              </w:rPr>
            </w:pPr>
            <w:r>
              <w:rPr>
                <w:b/>
                <w:bCs/>
                <w:sz w:val="22"/>
                <w:szCs w:val="22"/>
              </w:rPr>
              <w:t>NAZIV PROSTORA</w:t>
            </w:r>
            <w:r>
              <w:rPr>
                <w:b/>
                <w:bCs/>
                <w:sz w:val="20"/>
                <w:szCs w:val="20"/>
              </w:rPr>
              <w:t xml:space="preserve">            (klasična učionica, kabinet, knjižnica, dvorana)</w:t>
            </w:r>
          </w:p>
        </w:tc>
        <w:tc>
          <w:tcPr>
            <w:tcW w:w="1980" w:type="dxa"/>
            <w:gridSpan w:val="2"/>
            <w:vAlign w:val="center"/>
          </w:tcPr>
          <w:p w14:paraId="24E460FD" w14:textId="77777777" w:rsidR="008C58E6" w:rsidRDefault="000063BE">
            <w:pPr>
              <w:jc w:val="center"/>
              <w:rPr>
                <w:b/>
                <w:bCs/>
              </w:rPr>
            </w:pPr>
            <w:r>
              <w:rPr>
                <w:b/>
                <w:bCs/>
                <w:sz w:val="22"/>
                <w:szCs w:val="22"/>
              </w:rPr>
              <w:t>Učionice</w:t>
            </w:r>
          </w:p>
        </w:tc>
        <w:tc>
          <w:tcPr>
            <w:tcW w:w="1841" w:type="dxa"/>
            <w:gridSpan w:val="2"/>
            <w:shd w:val="clear" w:color="auto" w:fill="DBE5F1"/>
            <w:vAlign w:val="center"/>
          </w:tcPr>
          <w:p w14:paraId="686980FB" w14:textId="77777777" w:rsidR="008C58E6" w:rsidRDefault="000063BE">
            <w:pPr>
              <w:jc w:val="center"/>
              <w:rPr>
                <w:b/>
                <w:bCs/>
              </w:rPr>
            </w:pPr>
            <w:r>
              <w:rPr>
                <w:b/>
                <w:bCs/>
                <w:sz w:val="22"/>
                <w:szCs w:val="22"/>
              </w:rPr>
              <w:t>Kabineti</w:t>
            </w:r>
          </w:p>
        </w:tc>
        <w:tc>
          <w:tcPr>
            <w:tcW w:w="3140" w:type="dxa"/>
            <w:gridSpan w:val="2"/>
            <w:vAlign w:val="center"/>
          </w:tcPr>
          <w:p w14:paraId="32860A6E" w14:textId="77777777" w:rsidR="008C58E6" w:rsidRDefault="000063BE">
            <w:pPr>
              <w:jc w:val="center"/>
              <w:rPr>
                <w:b/>
                <w:bCs/>
              </w:rPr>
            </w:pPr>
            <w:r>
              <w:rPr>
                <w:b/>
                <w:bCs/>
                <w:sz w:val="22"/>
                <w:szCs w:val="22"/>
              </w:rPr>
              <w:t>Oznaka stanja opremljenosti</w:t>
            </w:r>
          </w:p>
        </w:tc>
      </w:tr>
      <w:tr w:rsidR="008C58E6" w14:paraId="178180E4" w14:textId="77777777">
        <w:trPr>
          <w:cantSplit/>
          <w:trHeight w:val="424"/>
          <w:jc w:val="center"/>
        </w:trPr>
        <w:tc>
          <w:tcPr>
            <w:tcW w:w="2913" w:type="dxa"/>
            <w:vMerge/>
            <w:vAlign w:val="center"/>
          </w:tcPr>
          <w:p w14:paraId="651A1044" w14:textId="77777777" w:rsidR="008C58E6" w:rsidRDefault="008C58E6">
            <w:pPr>
              <w:jc w:val="center"/>
              <w:rPr>
                <w:b/>
                <w:bCs/>
                <w:sz w:val="20"/>
                <w:szCs w:val="20"/>
              </w:rPr>
            </w:pPr>
          </w:p>
        </w:tc>
        <w:tc>
          <w:tcPr>
            <w:tcW w:w="900" w:type="dxa"/>
            <w:vAlign w:val="center"/>
          </w:tcPr>
          <w:p w14:paraId="33EEE33C" w14:textId="77777777" w:rsidR="008C58E6" w:rsidRDefault="000063BE">
            <w:pPr>
              <w:jc w:val="center"/>
              <w:rPr>
                <w:b/>
                <w:bCs/>
              </w:rPr>
            </w:pPr>
            <w:r>
              <w:rPr>
                <w:b/>
                <w:bCs/>
                <w:sz w:val="22"/>
                <w:szCs w:val="22"/>
              </w:rPr>
              <w:t>Broj</w:t>
            </w:r>
          </w:p>
        </w:tc>
        <w:tc>
          <w:tcPr>
            <w:tcW w:w="1080" w:type="dxa"/>
            <w:vAlign w:val="center"/>
          </w:tcPr>
          <w:p w14:paraId="6E90492A" w14:textId="77777777" w:rsidR="008C58E6" w:rsidRDefault="000063BE">
            <w:pPr>
              <w:jc w:val="center"/>
              <w:rPr>
                <w:b/>
                <w:bCs/>
              </w:rPr>
            </w:pPr>
            <w:r>
              <w:rPr>
                <w:b/>
                <w:bCs/>
                <w:sz w:val="22"/>
                <w:szCs w:val="22"/>
              </w:rPr>
              <w:t xml:space="preserve">Veličina </w:t>
            </w:r>
          </w:p>
          <w:p w14:paraId="3053BE54" w14:textId="77777777" w:rsidR="008C58E6" w:rsidRDefault="000063BE">
            <w:pPr>
              <w:jc w:val="center"/>
              <w:rPr>
                <w:b/>
                <w:bCs/>
              </w:rPr>
            </w:pPr>
            <w:r>
              <w:rPr>
                <w:b/>
                <w:bCs/>
                <w:sz w:val="22"/>
                <w:szCs w:val="22"/>
              </w:rPr>
              <w:t>u m</w:t>
            </w:r>
            <w:r>
              <w:rPr>
                <w:b/>
                <w:bCs/>
                <w:sz w:val="22"/>
                <w:szCs w:val="22"/>
                <w:vertAlign w:val="superscript"/>
              </w:rPr>
              <w:t>2</w:t>
            </w:r>
          </w:p>
        </w:tc>
        <w:tc>
          <w:tcPr>
            <w:tcW w:w="821" w:type="dxa"/>
            <w:shd w:val="clear" w:color="auto" w:fill="DBE5F1"/>
            <w:vAlign w:val="center"/>
          </w:tcPr>
          <w:p w14:paraId="17B96FEA" w14:textId="77777777" w:rsidR="008C58E6" w:rsidRDefault="000063BE">
            <w:pPr>
              <w:jc w:val="center"/>
              <w:rPr>
                <w:b/>
                <w:bCs/>
              </w:rPr>
            </w:pPr>
            <w:r>
              <w:rPr>
                <w:b/>
                <w:bCs/>
                <w:sz w:val="22"/>
                <w:szCs w:val="22"/>
              </w:rPr>
              <w:t>Broj</w:t>
            </w:r>
          </w:p>
        </w:tc>
        <w:tc>
          <w:tcPr>
            <w:tcW w:w="1020" w:type="dxa"/>
            <w:shd w:val="clear" w:color="auto" w:fill="DBE5F1"/>
            <w:vAlign w:val="center"/>
          </w:tcPr>
          <w:p w14:paraId="40071DDA" w14:textId="77777777" w:rsidR="008C58E6" w:rsidRDefault="000063BE">
            <w:pPr>
              <w:jc w:val="center"/>
              <w:rPr>
                <w:b/>
                <w:bCs/>
              </w:rPr>
            </w:pPr>
            <w:r>
              <w:rPr>
                <w:b/>
                <w:bCs/>
                <w:sz w:val="22"/>
                <w:szCs w:val="22"/>
              </w:rPr>
              <w:t xml:space="preserve">Veličina </w:t>
            </w:r>
          </w:p>
          <w:p w14:paraId="6C1116B9" w14:textId="77777777" w:rsidR="008C58E6" w:rsidRDefault="000063BE">
            <w:pPr>
              <w:jc w:val="center"/>
              <w:rPr>
                <w:b/>
                <w:bCs/>
              </w:rPr>
            </w:pPr>
            <w:r>
              <w:rPr>
                <w:b/>
                <w:bCs/>
                <w:sz w:val="22"/>
                <w:szCs w:val="22"/>
              </w:rPr>
              <w:t>u m</w:t>
            </w:r>
            <w:r>
              <w:rPr>
                <w:b/>
                <w:bCs/>
                <w:sz w:val="22"/>
                <w:szCs w:val="22"/>
                <w:vertAlign w:val="superscript"/>
              </w:rPr>
              <w:t>2</w:t>
            </w:r>
          </w:p>
        </w:tc>
        <w:tc>
          <w:tcPr>
            <w:tcW w:w="1579" w:type="dxa"/>
          </w:tcPr>
          <w:p w14:paraId="66A1B1F0" w14:textId="77777777" w:rsidR="008C58E6" w:rsidRDefault="000063BE">
            <w:pPr>
              <w:jc w:val="center"/>
              <w:rPr>
                <w:b/>
                <w:bCs/>
              </w:rPr>
            </w:pPr>
            <w:r>
              <w:rPr>
                <w:b/>
                <w:bCs/>
                <w:sz w:val="22"/>
                <w:szCs w:val="22"/>
              </w:rPr>
              <w:t xml:space="preserve">Opća </w:t>
            </w:r>
          </w:p>
          <w:p w14:paraId="64343268" w14:textId="77777777" w:rsidR="008C58E6" w:rsidRDefault="000063BE">
            <w:pPr>
              <w:jc w:val="center"/>
              <w:rPr>
                <w:b/>
                <w:bCs/>
              </w:rPr>
            </w:pPr>
            <w:r>
              <w:rPr>
                <w:b/>
                <w:bCs/>
                <w:sz w:val="22"/>
                <w:szCs w:val="22"/>
              </w:rPr>
              <w:t>opremljenost</w:t>
            </w:r>
          </w:p>
        </w:tc>
        <w:tc>
          <w:tcPr>
            <w:tcW w:w="1561" w:type="dxa"/>
            <w:vAlign w:val="center"/>
          </w:tcPr>
          <w:p w14:paraId="417EA10A" w14:textId="77777777" w:rsidR="008C58E6" w:rsidRDefault="000063BE">
            <w:pPr>
              <w:jc w:val="center"/>
              <w:rPr>
                <w:b/>
                <w:bCs/>
              </w:rPr>
            </w:pPr>
            <w:r>
              <w:rPr>
                <w:b/>
                <w:bCs/>
                <w:sz w:val="22"/>
                <w:szCs w:val="22"/>
              </w:rPr>
              <w:t xml:space="preserve">Didaktička </w:t>
            </w:r>
          </w:p>
          <w:p w14:paraId="31F4CDA2" w14:textId="77777777" w:rsidR="008C58E6" w:rsidRDefault="000063BE">
            <w:pPr>
              <w:jc w:val="center"/>
              <w:rPr>
                <w:b/>
                <w:bCs/>
              </w:rPr>
            </w:pPr>
            <w:r>
              <w:rPr>
                <w:b/>
                <w:bCs/>
                <w:sz w:val="22"/>
                <w:szCs w:val="22"/>
              </w:rPr>
              <w:t>Opremljenost</w:t>
            </w:r>
          </w:p>
        </w:tc>
      </w:tr>
      <w:tr w:rsidR="008C58E6" w14:paraId="6DA5A5A8" w14:textId="77777777">
        <w:trPr>
          <w:jc w:val="center"/>
        </w:trPr>
        <w:tc>
          <w:tcPr>
            <w:tcW w:w="2913" w:type="dxa"/>
            <w:vAlign w:val="center"/>
          </w:tcPr>
          <w:p w14:paraId="5E3A77C7" w14:textId="77777777" w:rsidR="008C58E6" w:rsidRDefault="000063BE">
            <w:pPr>
              <w:rPr>
                <w:b/>
                <w:bCs/>
              </w:rPr>
            </w:pPr>
            <w:r>
              <w:rPr>
                <w:b/>
                <w:bCs/>
                <w:sz w:val="22"/>
                <w:szCs w:val="22"/>
              </w:rPr>
              <w:t>RAZREDNA NASTAVA</w:t>
            </w:r>
          </w:p>
        </w:tc>
        <w:tc>
          <w:tcPr>
            <w:tcW w:w="900" w:type="dxa"/>
            <w:vAlign w:val="center"/>
          </w:tcPr>
          <w:p w14:paraId="0411FC0A" w14:textId="77777777" w:rsidR="008C58E6" w:rsidRDefault="008C58E6">
            <w:pPr>
              <w:jc w:val="center"/>
              <w:rPr>
                <w:b/>
                <w:bCs/>
              </w:rPr>
            </w:pPr>
          </w:p>
        </w:tc>
        <w:tc>
          <w:tcPr>
            <w:tcW w:w="1080" w:type="dxa"/>
            <w:vAlign w:val="center"/>
          </w:tcPr>
          <w:p w14:paraId="40FED0F1" w14:textId="77777777" w:rsidR="008C58E6" w:rsidRDefault="008C58E6">
            <w:pPr>
              <w:jc w:val="center"/>
              <w:rPr>
                <w:b/>
                <w:bCs/>
              </w:rPr>
            </w:pPr>
          </w:p>
        </w:tc>
        <w:tc>
          <w:tcPr>
            <w:tcW w:w="821" w:type="dxa"/>
            <w:shd w:val="clear" w:color="auto" w:fill="DBE5F1"/>
          </w:tcPr>
          <w:p w14:paraId="0AA28811" w14:textId="77777777" w:rsidR="008C58E6" w:rsidRDefault="008C58E6">
            <w:pPr>
              <w:jc w:val="center"/>
            </w:pPr>
          </w:p>
        </w:tc>
        <w:tc>
          <w:tcPr>
            <w:tcW w:w="1020" w:type="dxa"/>
            <w:shd w:val="clear" w:color="auto" w:fill="DBE5F1"/>
          </w:tcPr>
          <w:p w14:paraId="184AB7D7" w14:textId="77777777" w:rsidR="008C58E6" w:rsidRDefault="008C58E6">
            <w:pPr>
              <w:jc w:val="center"/>
            </w:pPr>
          </w:p>
        </w:tc>
        <w:tc>
          <w:tcPr>
            <w:tcW w:w="1579" w:type="dxa"/>
            <w:vAlign w:val="center"/>
          </w:tcPr>
          <w:p w14:paraId="057B6769" w14:textId="77777777" w:rsidR="008C58E6" w:rsidRDefault="008C58E6">
            <w:pPr>
              <w:jc w:val="center"/>
            </w:pPr>
          </w:p>
        </w:tc>
        <w:tc>
          <w:tcPr>
            <w:tcW w:w="1561" w:type="dxa"/>
            <w:vAlign w:val="center"/>
          </w:tcPr>
          <w:p w14:paraId="6A3AD260" w14:textId="77777777" w:rsidR="008C58E6" w:rsidRDefault="008C58E6">
            <w:pPr>
              <w:jc w:val="center"/>
            </w:pPr>
          </w:p>
        </w:tc>
      </w:tr>
      <w:tr w:rsidR="008C58E6" w14:paraId="5461602C" w14:textId="77777777">
        <w:trPr>
          <w:jc w:val="center"/>
        </w:trPr>
        <w:tc>
          <w:tcPr>
            <w:tcW w:w="2913" w:type="dxa"/>
            <w:vAlign w:val="center"/>
          </w:tcPr>
          <w:p w14:paraId="06D116BF" w14:textId="77777777" w:rsidR="008C58E6" w:rsidRDefault="000063BE">
            <w:r>
              <w:rPr>
                <w:sz w:val="22"/>
                <w:szCs w:val="22"/>
              </w:rPr>
              <w:t>1. razred</w:t>
            </w:r>
          </w:p>
        </w:tc>
        <w:tc>
          <w:tcPr>
            <w:tcW w:w="900" w:type="dxa"/>
            <w:vAlign w:val="center"/>
          </w:tcPr>
          <w:p w14:paraId="1E62427B" w14:textId="77777777" w:rsidR="008C58E6" w:rsidRDefault="000063BE">
            <w:pPr>
              <w:jc w:val="center"/>
            </w:pPr>
            <w:r>
              <w:rPr>
                <w:sz w:val="22"/>
                <w:szCs w:val="22"/>
              </w:rPr>
              <w:t>2</w:t>
            </w:r>
          </w:p>
        </w:tc>
        <w:tc>
          <w:tcPr>
            <w:tcW w:w="1080" w:type="dxa"/>
            <w:vAlign w:val="center"/>
          </w:tcPr>
          <w:p w14:paraId="3A9D18CA" w14:textId="77777777" w:rsidR="008C58E6" w:rsidRDefault="000063BE">
            <w:pPr>
              <w:jc w:val="center"/>
            </w:pPr>
            <w:r>
              <w:rPr>
                <w:sz w:val="22"/>
                <w:szCs w:val="22"/>
              </w:rPr>
              <w:t>120</w:t>
            </w:r>
          </w:p>
        </w:tc>
        <w:tc>
          <w:tcPr>
            <w:tcW w:w="821" w:type="dxa"/>
            <w:shd w:val="clear" w:color="auto" w:fill="DBE5F1"/>
          </w:tcPr>
          <w:p w14:paraId="37CCC863" w14:textId="77777777" w:rsidR="008C58E6" w:rsidRDefault="000063BE">
            <w:pPr>
              <w:jc w:val="center"/>
            </w:pPr>
            <w:r>
              <w:rPr>
                <w:sz w:val="22"/>
                <w:szCs w:val="22"/>
              </w:rPr>
              <w:t>/</w:t>
            </w:r>
          </w:p>
        </w:tc>
        <w:tc>
          <w:tcPr>
            <w:tcW w:w="1020" w:type="dxa"/>
            <w:shd w:val="clear" w:color="auto" w:fill="DBE5F1"/>
          </w:tcPr>
          <w:p w14:paraId="463050FC" w14:textId="77777777" w:rsidR="008C58E6" w:rsidRDefault="000063BE">
            <w:pPr>
              <w:jc w:val="center"/>
            </w:pPr>
            <w:r>
              <w:rPr>
                <w:sz w:val="22"/>
                <w:szCs w:val="22"/>
              </w:rPr>
              <w:t>/</w:t>
            </w:r>
          </w:p>
        </w:tc>
        <w:tc>
          <w:tcPr>
            <w:tcW w:w="1579" w:type="dxa"/>
            <w:vAlign w:val="center"/>
          </w:tcPr>
          <w:p w14:paraId="469FB747" w14:textId="77777777" w:rsidR="008C58E6" w:rsidRDefault="000063BE">
            <w:pPr>
              <w:jc w:val="center"/>
            </w:pPr>
            <w:r>
              <w:rPr>
                <w:sz w:val="22"/>
                <w:szCs w:val="22"/>
              </w:rPr>
              <w:t>3</w:t>
            </w:r>
          </w:p>
        </w:tc>
        <w:tc>
          <w:tcPr>
            <w:tcW w:w="1561" w:type="dxa"/>
            <w:vAlign w:val="center"/>
          </w:tcPr>
          <w:p w14:paraId="7846EF90" w14:textId="77777777" w:rsidR="008C58E6" w:rsidRDefault="000063BE">
            <w:pPr>
              <w:jc w:val="center"/>
            </w:pPr>
            <w:r>
              <w:t>2</w:t>
            </w:r>
          </w:p>
        </w:tc>
      </w:tr>
      <w:tr w:rsidR="008C58E6" w14:paraId="1F07F32E" w14:textId="77777777">
        <w:trPr>
          <w:jc w:val="center"/>
        </w:trPr>
        <w:tc>
          <w:tcPr>
            <w:tcW w:w="2913" w:type="dxa"/>
            <w:vAlign w:val="center"/>
          </w:tcPr>
          <w:p w14:paraId="36B35160" w14:textId="77777777" w:rsidR="008C58E6" w:rsidRDefault="000063BE">
            <w:r>
              <w:rPr>
                <w:sz w:val="22"/>
                <w:szCs w:val="22"/>
              </w:rPr>
              <w:t>2. razred</w:t>
            </w:r>
          </w:p>
        </w:tc>
        <w:tc>
          <w:tcPr>
            <w:tcW w:w="900" w:type="dxa"/>
            <w:vAlign w:val="center"/>
          </w:tcPr>
          <w:p w14:paraId="18459E1A" w14:textId="77777777" w:rsidR="008C58E6" w:rsidRDefault="000063BE">
            <w:pPr>
              <w:jc w:val="center"/>
            </w:pPr>
            <w:r>
              <w:rPr>
                <w:sz w:val="22"/>
                <w:szCs w:val="22"/>
              </w:rPr>
              <w:t>3</w:t>
            </w:r>
          </w:p>
        </w:tc>
        <w:tc>
          <w:tcPr>
            <w:tcW w:w="1080" w:type="dxa"/>
            <w:vAlign w:val="center"/>
          </w:tcPr>
          <w:p w14:paraId="41CF1733" w14:textId="77777777" w:rsidR="008C58E6" w:rsidRDefault="000063BE">
            <w:pPr>
              <w:jc w:val="center"/>
            </w:pPr>
            <w:r>
              <w:rPr>
                <w:sz w:val="22"/>
                <w:szCs w:val="22"/>
              </w:rPr>
              <w:t>192</w:t>
            </w:r>
          </w:p>
        </w:tc>
        <w:tc>
          <w:tcPr>
            <w:tcW w:w="821" w:type="dxa"/>
            <w:shd w:val="clear" w:color="auto" w:fill="DBE5F1"/>
          </w:tcPr>
          <w:p w14:paraId="40B9CB81" w14:textId="77777777" w:rsidR="008C58E6" w:rsidRDefault="000063BE">
            <w:pPr>
              <w:jc w:val="center"/>
            </w:pPr>
            <w:r>
              <w:rPr>
                <w:sz w:val="22"/>
                <w:szCs w:val="22"/>
              </w:rPr>
              <w:t>/</w:t>
            </w:r>
          </w:p>
        </w:tc>
        <w:tc>
          <w:tcPr>
            <w:tcW w:w="1020" w:type="dxa"/>
            <w:shd w:val="clear" w:color="auto" w:fill="DBE5F1"/>
          </w:tcPr>
          <w:p w14:paraId="32C0F4BF" w14:textId="77777777" w:rsidR="008C58E6" w:rsidRDefault="000063BE">
            <w:pPr>
              <w:jc w:val="center"/>
            </w:pPr>
            <w:r>
              <w:rPr>
                <w:sz w:val="22"/>
                <w:szCs w:val="22"/>
              </w:rPr>
              <w:t>/</w:t>
            </w:r>
          </w:p>
        </w:tc>
        <w:tc>
          <w:tcPr>
            <w:tcW w:w="1579" w:type="dxa"/>
            <w:vAlign w:val="center"/>
          </w:tcPr>
          <w:p w14:paraId="2F7A17E8" w14:textId="77777777" w:rsidR="008C58E6" w:rsidRDefault="000063BE">
            <w:pPr>
              <w:jc w:val="center"/>
            </w:pPr>
            <w:r>
              <w:rPr>
                <w:sz w:val="22"/>
                <w:szCs w:val="22"/>
              </w:rPr>
              <w:t>3</w:t>
            </w:r>
          </w:p>
        </w:tc>
        <w:tc>
          <w:tcPr>
            <w:tcW w:w="1561" w:type="dxa"/>
            <w:vAlign w:val="center"/>
          </w:tcPr>
          <w:p w14:paraId="79F3F4EC" w14:textId="77777777" w:rsidR="008C58E6" w:rsidRDefault="000063BE">
            <w:pPr>
              <w:jc w:val="center"/>
            </w:pPr>
            <w:r>
              <w:t>2</w:t>
            </w:r>
          </w:p>
        </w:tc>
      </w:tr>
      <w:tr w:rsidR="008C58E6" w14:paraId="46C90009" w14:textId="77777777">
        <w:trPr>
          <w:jc w:val="center"/>
        </w:trPr>
        <w:tc>
          <w:tcPr>
            <w:tcW w:w="2913" w:type="dxa"/>
            <w:vAlign w:val="center"/>
          </w:tcPr>
          <w:p w14:paraId="0F08DF7D" w14:textId="77777777" w:rsidR="008C58E6" w:rsidRDefault="000063BE">
            <w:r>
              <w:rPr>
                <w:sz w:val="22"/>
                <w:szCs w:val="22"/>
              </w:rPr>
              <w:t>3. razred</w:t>
            </w:r>
          </w:p>
        </w:tc>
        <w:tc>
          <w:tcPr>
            <w:tcW w:w="900" w:type="dxa"/>
            <w:vAlign w:val="center"/>
          </w:tcPr>
          <w:p w14:paraId="62728597" w14:textId="77777777" w:rsidR="008C58E6" w:rsidRDefault="000063BE">
            <w:pPr>
              <w:jc w:val="center"/>
            </w:pPr>
            <w:r>
              <w:rPr>
                <w:sz w:val="22"/>
                <w:szCs w:val="22"/>
              </w:rPr>
              <w:t>2</w:t>
            </w:r>
          </w:p>
        </w:tc>
        <w:tc>
          <w:tcPr>
            <w:tcW w:w="1080" w:type="dxa"/>
            <w:vAlign w:val="center"/>
          </w:tcPr>
          <w:p w14:paraId="5E7BE11F" w14:textId="77777777" w:rsidR="008C58E6" w:rsidRDefault="000063BE">
            <w:pPr>
              <w:jc w:val="center"/>
            </w:pPr>
            <w:r>
              <w:rPr>
                <w:sz w:val="22"/>
                <w:szCs w:val="22"/>
              </w:rPr>
              <w:t>120</w:t>
            </w:r>
          </w:p>
        </w:tc>
        <w:tc>
          <w:tcPr>
            <w:tcW w:w="821" w:type="dxa"/>
            <w:shd w:val="clear" w:color="auto" w:fill="DBE5F1"/>
          </w:tcPr>
          <w:p w14:paraId="51785859" w14:textId="77777777" w:rsidR="008C58E6" w:rsidRDefault="000063BE">
            <w:pPr>
              <w:jc w:val="center"/>
            </w:pPr>
            <w:r>
              <w:rPr>
                <w:sz w:val="22"/>
                <w:szCs w:val="22"/>
              </w:rPr>
              <w:t>/</w:t>
            </w:r>
          </w:p>
        </w:tc>
        <w:tc>
          <w:tcPr>
            <w:tcW w:w="1020" w:type="dxa"/>
            <w:shd w:val="clear" w:color="auto" w:fill="DBE5F1"/>
          </w:tcPr>
          <w:p w14:paraId="10E2325D" w14:textId="77777777" w:rsidR="008C58E6" w:rsidRDefault="000063BE">
            <w:pPr>
              <w:jc w:val="center"/>
            </w:pPr>
            <w:r>
              <w:rPr>
                <w:sz w:val="22"/>
                <w:szCs w:val="22"/>
              </w:rPr>
              <w:t>/</w:t>
            </w:r>
          </w:p>
        </w:tc>
        <w:tc>
          <w:tcPr>
            <w:tcW w:w="1579" w:type="dxa"/>
            <w:vAlign w:val="center"/>
          </w:tcPr>
          <w:p w14:paraId="50B2E011" w14:textId="77777777" w:rsidR="008C58E6" w:rsidRDefault="000063BE">
            <w:pPr>
              <w:jc w:val="center"/>
            </w:pPr>
            <w:r>
              <w:rPr>
                <w:sz w:val="22"/>
                <w:szCs w:val="22"/>
              </w:rPr>
              <w:t>3</w:t>
            </w:r>
          </w:p>
        </w:tc>
        <w:tc>
          <w:tcPr>
            <w:tcW w:w="1561" w:type="dxa"/>
            <w:vAlign w:val="center"/>
          </w:tcPr>
          <w:p w14:paraId="794AD48C" w14:textId="77777777" w:rsidR="008C58E6" w:rsidRDefault="000063BE">
            <w:pPr>
              <w:jc w:val="center"/>
            </w:pPr>
            <w:r>
              <w:t>2</w:t>
            </w:r>
          </w:p>
        </w:tc>
      </w:tr>
      <w:tr w:rsidR="008C58E6" w14:paraId="62F058DB" w14:textId="77777777">
        <w:trPr>
          <w:jc w:val="center"/>
        </w:trPr>
        <w:tc>
          <w:tcPr>
            <w:tcW w:w="2913" w:type="dxa"/>
            <w:vAlign w:val="center"/>
          </w:tcPr>
          <w:p w14:paraId="281338CE" w14:textId="77777777" w:rsidR="008C58E6" w:rsidRDefault="000063BE">
            <w:r>
              <w:rPr>
                <w:sz w:val="22"/>
                <w:szCs w:val="22"/>
              </w:rPr>
              <w:t>4. razred</w:t>
            </w:r>
          </w:p>
        </w:tc>
        <w:tc>
          <w:tcPr>
            <w:tcW w:w="900" w:type="dxa"/>
            <w:vAlign w:val="center"/>
          </w:tcPr>
          <w:p w14:paraId="04770105" w14:textId="77777777" w:rsidR="008C58E6" w:rsidRDefault="000063BE">
            <w:pPr>
              <w:jc w:val="center"/>
            </w:pPr>
            <w:r>
              <w:rPr>
                <w:sz w:val="22"/>
                <w:szCs w:val="22"/>
              </w:rPr>
              <w:t>3</w:t>
            </w:r>
          </w:p>
        </w:tc>
        <w:tc>
          <w:tcPr>
            <w:tcW w:w="1080" w:type="dxa"/>
            <w:vAlign w:val="center"/>
          </w:tcPr>
          <w:p w14:paraId="646EC98C" w14:textId="77777777" w:rsidR="008C58E6" w:rsidRDefault="000063BE">
            <w:pPr>
              <w:jc w:val="center"/>
            </w:pPr>
            <w:r>
              <w:rPr>
                <w:sz w:val="22"/>
                <w:szCs w:val="22"/>
              </w:rPr>
              <w:t>128</w:t>
            </w:r>
          </w:p>
        </w:tc>
        <w:tc>
          <w:tcPr>
            <w:tcW w:w="821" w:type="dxa"/>
            <w:shd w:val="clear" w:color="auto" w:fill="DBE5F1"/>
          </w:tcPr>
          <w:p w14:paraId="0936EA90" w14:textId="77777777" w:rsidR="008C58E6" w:rsidRDefault="000063BE">
            <w:pPr>
              <w:jc w:val="center"/>
            </w:pPr>
            <w:r>
              <w:rPr>
                <w:sz w:val="22"/>
                <w:szCs w:val="22"/>
              </w:rPr>
              <w:t>/</w:t>
            </w:r>
          </w:p>
        </w:tc>
        <w:tc>
          <w:tcPr>
            <w:tcW w:w="1020" w:type="dxa"/>
            <w:shd w:val="clear" w:color="auto" w:fill="DBE5F1"/>
          </w:tcPr>
          <w:p w14:paraId="1AD13C9A" w14:textId="77777777" w:rsidR="008C58E6" w:rsidRDefault="000063BE">
            <w:pPr>
              <w:jc w:val="center"/>
            </w:pPr>
            <w:r>
              <w:rPr>
                <w:sz w:val="22"/>
                <w:szCs w:val="22"/>
              </w:rPr>
              <w:t>/</w:t>
            </w:r>
          </w:p>
        </w:tc>
        <w:tc>
          <w:tcPr>
            <w:tcW w:w="1579" w:type="dxa"/>
            <w:vAlign w:val="center"/>
          </w:tcPr>
          <w:p w14:paraId="680EB2D0" w14:textId="77777777" w:rsidR="008C58E6" w:rsidRDefault="000063BE">
            <w:pPr>
              <w:jc w:val="center"/>
            </w:pPr>
            <w:r>
              <w:rPr>
                <w:sz w:val="22"/>
                <w:szCs w:val="22"/>
              </w:rPr>
              <w:t>3</w:t>
            </w:r>
          </w:p>
        </w:tc>
        <w:tc>
          <w:tcPr>
            <w:tcW w:w="1561" w:type="dxa"/>
            <w:vAlign w:val="center"/>
          </w:tcPr>
          <w:p w14:paraId="16EED1B9" w14:textId="77777777" w:rsidR="008C58E6" w:rsidRDefault="000063BE">
            <w:pPr>
              <w:jc w:val="center"/>
            </w:pPr>
            <w:r>
              <w:t>2</w:t>
            </w:r>
          </w:p>
        </w:tc>
      </w:tr>
      <w:tr w:rsidR="008C58E6" w14:paraId="45B7F3B5" w14:textId="77777777">
        <w:trPr>
          <w:jc w:val="center"/>
        </w:trPr>
        <w:tc>
          <w:tcPr>
            <w:tcW w:w="2913" w:type="dxa"/>
            <w:vAlign w:val="center"/>
          </w:tcPr>
          <w:p w14:paraId="398DC1AB" w14:textId="77777777" w:rsidR="008C58E6" w:rsidRDefault="000063BE">
            <w:pPr>
              <w:rPr>
                <w:b/>
                <w:bCs/>
              </w:rPr>
            </w:pPr>
            <w:r>
              <w:rPr>
                <w:b/>
                <w:bCs/>
                <w:sz w:val="22"/>
                <w:szCs w:val="22"/>
              </w:rPr>
              <w:t>PREDMETNA NASTAVA</w:t>
            </w:r>
          </w:p>
        </w:tc>
        <w:tc>
          <w:tcPr>
            <w:tcW w:w="900" w:type="dxa"/>
            <w:vAlign w:val="center"/>
          </w:tcPr>
          <w:p w14:paraId="0E4B9D7B" w14:textId="77777777" w:rsidR="008C58E6" w:rsidRDefault="008C58E6">
            <w:pPr>
              <w:jc w:val="center"/>
            </w:pPr>
          </w:p>
        </w:tc>
        <w:tc>
          <w:tcPr>
            <w:tcW w:w="1080" w:type="dxa"/>
            <w:vAlign w:val="center"/>
          </w:tcPr>
          <w:p w14:paraId="05E541CB" w14:textId="77777777" w:rsidR="008C58E6" w:rsidRDefault="008C58E6">
            <w:pPr>
              <w:jc w:val="center"/>
            </w:pPr>
          </w:p>
        </w:tc>
        <w:tc>
          <w:tcPr>
            <w:tcW w:w="821" w:type="dxa"/>
            <w:shd w:val="clear" w:color="auto" w:fill="DBE5F1"/>
          </w:tcPr>
          <w:p w14:paraId="4719AE83" w14:textId="77777777" w:rsidR="008C58E6" w:rsidRDefault="008C58E6">
            <w:pPr>
              <w:jc w:val="center"/>
            </w:pPr>
          </w:p>
        </w:tc>
        <w:tc>
          <w:tcPr>
            <w:tcW w:w="1020" w:type="dxa"/>
            <w:shd w:val="clear" w:color="auto" w:fill="DBE5F1"/>
          </w:tcPr>
          <w:p w14:paraId="3F48A00C" w14:textId="77777777" w:rsidR="008C58E6" w:rsidRDefault="008C58E6">
            <w:pPr>
              <w:jc w:val="center"/>
            </w:pPr>
          </w:p>
        </w:tc>
        <w:tc>
          <w:tcPr>
            <w:tcW w:w="1579" w:type="dxa"/>
            <w:vAlign w:val="center"/>
          </w:tcPr>
          <w:p w14:paraId="6030B8A2" w14:textId="77777777" w:rsidR="008C58E6" w:rsidRDefault="008C58E6">
            <w:pPr>
              <w:jc w:val="center"/>
            </w:pPr>
          </w:p>
        </w:tc>
        <w:tc>
          <w:tcPr>
            <w:tcW w:w="1561" w:type="dxa"/>
            <w:vAlign w:val="center"/>
          </w:tcPr>
          <w:p w14:paraId="48281B9B" w14:textId="77777777" w:rsidR="008C58E6" w:rsidRDefault="008C58E6">
            <w:pPr>
              <w:jc w:val="center"/>
            </w:pPr>
          </w:p>
        </w:tc>
      </w:tr>
      <w:tr w:rsidR="008C58E6" w14:paraId="08C6D076" w14:textId="77777777">
        <w:trPr>
          <w:jc w:val="center"/>
        </w:trPr>
        <w:tc>
          <w:tcPr>
            <w:tcW w:w="2913" w:type="dxa"/>
            <w:vAlign w:val="center"/>
          </w:tcPr>
          <w:p w14:paraId="3D0D3DE5" w14:textId="77777777" w:rsidR="008C58E6" w:rsidRDefault="000063BE">
            <w:r>
              <w:rPr>
                <w:sz w:val="22"/>
                <w:szCs w:val="22"/>
              </w:rPr>
              <w:t>Hrvatski jezik</w:t>
            </w:r>
          </w:p>
        </w:tc>
        <w:tc>
          <w:tcPr>
            <w:tcW w:w="900" w:type="dxa"/>
            <w:vAlign w:val="center"/>
          </w:tcPr>
          <w:p w14:paraId="400C5D8C" w14:textId="77777777" w:rsidR="008C58E6" w:rsidRDefault="000063BE">
            <w:pPr>
              <w:jc w:val="center"/>
            </w:pPr>
            <w:r>
              <w:rPr>
                <w:sz w:val="22"/>
                <w:szCs w:val="22"/>
              </w:rPr>
              <w:t>2</w:t>
            </w:r>
          </w:p>
        </w:tc>
        <w:tc>
          <w:tcPr>
            <w:tcW w:w="1080" w:type="dxa"/>
            <w:vAlign w:val="center"/>
          </w:tcPr>
          <w:p w14:paraId="356D9828" w14:textId="77777777" w:rsidR="008C58E6" w:rsidRDefault="000063BE">
            <w:pPr>
              <w:jc w:val="center"/>
            </w:pPr>
            <w:r>
              <w:rPr>
                <w:sz w:val="22"/>
                <w:szCs w:val="22"/>
              </w:rPr>
              <w:t>128</w:t>
            </w:r>
          </w:p>
        </w:tc>
        <w:tc>
          <w:tcPr>
            <w:tcW w:w="821" w:type="dxa"/>
            <w:shd w:val="clear" w:color="auto" w:fill="DBE5F1"/>
          </w:tcPr>
          <w:p w14:paraId="4872F745" w14:textId="77777777" w:rsidR="008C58E6" w:rsidRDefault="000063BE">
            <w:pPr>
              <w:jc w:val="center"/>
            </w:pPr>
            <w:r>
              <w:rPr>
                <w:sz w:val="22"/>
                <w:szCs w:val="22"/>
              </w:rPr>
              <w:t>/</w:t>
            </w:r>
          </w:p>
        </w:tc>
        <w:tc>
          <w:tcPr>
            <w:tcW w:w="1020" w:type="dxa"/>
            <w:shd w:val="clear" w:color="auto" w:fill="DBE5F1"/>
          </w:tcPr>
          <w:p w14:paraId="7D84E981" w14:textId="77777777" w:rsidR="008C58E6" w:rsidRDefault="000063BE">
            <w:pPr>
              <w:jc w:val="center"/>
            </w:pPr>
            <w:r>
              <w:rPr>
                <w:sz w:val="22"/>
                <w:szCs w:val="22"/>
              </w:rPr>
              <w:t>/</w:t>
            </w:r>
          </w:p>
        </w:tc>
        <w:tc>
          <w:tcPr>
            <w:tcW w:w="1579" w:type="dxa"/>
            <w:vAlign w:val="center"/>
          </w:tcPr>
          <w:p w14:paraId="6EFEF917" w14:textId="77777777" w:rsidR="008C58E6" w:rsidRDefault="000063BE">
            <w:pPr>
              <w:jc w:val="center"/>
            </w:pPr>
            <w:r>
              <w:rPr>
                <w:sz w:val="22"/>
                <w:szCs w:val="22"/>
              </w:rPr>
              <w:t>3</w:t>
            </w:r>
          </w:p>
        </w:tc>
        <w:tc>
          <w:tcPr>
            <w:tcW w:w="1561" w:type="dxa"/>
            <w:vAlign w:val="center"/>
          </w:tcPr>
          <w:p w14:paraId="46A6D1AE" w14:textId="77777777" w:rsidR="008C58E6" w:rsidRDefault="000063BE">
            <w:pPr>
              <w:jc w:val="center"/>
            </w:pPr>
            <w:r>
              <w:t>3</w:t>
            </w:r>
          </w:p>
        </w:tc>
      </w:tr>
      <w:tr w:rsidR="008C58E6" w14:paraId="4AB3CC42" w14:textId="77777777">
        <w:trPr>
          <w:jc w:val="center"/>
        </w:trPr>
        <w:tc>
          <w:tcPr>
            <w:tcW w:w="2913" w:type="dxa"/>
            <w:vAlign w:val="center"/>
          </w:tcPr>
          <w:p w14:paraId="4E3806F3" w14:textId="77777777" w:rsidR="008C58E6" w:rsidRDefault="000063BE">
            <w:r>
              <w:rPr>
                <w:sz w:val="22"/>
                <w:szCs w:val="22"/>
              </w:rPr>
              <w:t>Likovna i glazbena kultura</w:t>
            </w:r>
          </w:p>
        </w:tc>
        <w:tc>
          <w:tcPr>
            <w:tcW w:w="900" w:type="dxa"/>
            <w:vAlign w:val="center"/>
          </w:tcPr>
          <w:p w14:paraId="566F6813" w14:textId="77777777" w:rsidR="008C58E6" w:rsidRDefault="000063BE">
            <w:pPr>
              <w:jc w:val="center"/>
            </w:pPr>
            <w:r>
              <w:rPr>
                <w:sz w:val="22"/>
                <w:szCs w:val="22"/>
              </w:rPr>
              <w:t>1</w:t>
            </w:r>
          </w:p>
        </w:tc>
        <w:tc>
          <w:tcPr>
            <w:tcW w:w="1080" w:type="dxa"/>
            <w:vAlign w:val="center"/>
          </w:tcPr>
          <w:p w14:paraId="0AF88BE7" w14:textId="77777777" w:rsidR="008C58E6" w:rsidRDefault="000063BE">
            <w:pPr>
              <w:jc w:val="center"/>
            </w:pPr>
            <w:r>
              <w:rPr>
                <w:sz w:val="22"/>
                <w:szCs w:val="22"/>
              </w:rPr>
              <w:t>86</w:t>
            </w:r>
          </w:p>
        </w:tc>
        <w:tc>
          <w:tcPr>
            <w:tcW w:w="821" w:type="dxa"/>
            <w:shd w:val="clear" w:color="auto" w:fill="DBE5F1"/>
          </w:tcPr>
          <w:p w14:paraId="7C1BDF14" w14:textId="77777777" w:rsidR="008C58E6" w:rsidRDefault="000063BE">
            <w:pPr>
              <w:jc w:val="center"/>
            </w:pPr>
            <w:r>
              <w:rPr>
                <w:sz w:val="22"/>
                <w:szCs w:val="22"/>
              </w:rPr>
              <w:t>/</w:t>
            </w:r>
          </w:p>
        </w:tc>
        <w:tc>
          <w:tcPr>
            <w:tcW w:w="1020" w:type="dxa"/>
            <w:shd w:val="clear" w:color="auto" w:fill="DBE5F1"/>
          </w:tcPr>
          <w:p w14:paraId="5449EB04" w14:textId="77777777" w:rsidR="008C58E6" w:rsidRDefault="000063BE">
            <w:pPr>
              <w:jc w:val="center"/>
            </w:pPr>
            <w:r>
              <w:rPr>
                <w:sz w:val="22"/>
                <w:szCs w:val="22"/>
              </w:rPr>
              <w:t>/</w:t>
            </w:r>
          </w:p>
        </w:tc>
        <w:tc>
          <w:tcPr>
            <w:tcW w:w="1579" w:type="dxa"/>
            <w:vAlign w:val="center"/>
          </w:tcPr>
          <w:p w14:paraId="32C9CFE5" w14:textId="77777777" w:rsidR="008C58E6" w:rsidRDefault="000063BE">
            <w:pPr>
              <w:jc w:val="center"/>
            </w:pPr>
            <w:r>
              <w:rPr>
                <w:sz w:val="22"/>
                <w:szCs w:val="22"/>
              </w:rPr>
              <w:t>3</w:t>
            </w:r>
          </w:p>
        </w:tc>
        <w:tc>
          <w:tcPr>
            <w:tcW w:w="1561" w:type="dxa"/>
            <w:vAlign w:val="center"/>
          </w:tcPr>
          <w:p w14:paraId="03395D0F" w14:textId="77777777" w:rsidR="008C58E6" w:rsidRDefault="000063BE">
            <w:pPr>
              <w:jc w:val="center"/>
            </w:pPr>
            <w:r>
              <w:t>3</w:t>
            </w:r>
          </w:p>
        </w:tc>
      </w:tr>
      <w:tr w:rsidR="008C58E6" w14:paraId="65013CC8" w14:textId="77777777">
        <w:trPr>
          <w:jc w:val="center"/>
        </w:trPr>
        <w:tc>
          <w:tcPr>
            <w:tcW w:w="2913" w:type="dxa"/>
            <w:vAlign w:val="center"/>
          </w:tcPr>
          <w:p w14:paraId="6EAFE894" w14:textId="77777777" w:rsidR="008C58E6" w:rsidRDefault="000063BE">
            <w:r>
              <w:rPr>
                <w:sz w:val="22"/>
                <w:szCs w:val="22"/>
              </w:rPr>
              <w:t>Vjeronauk</w:t>
            </w:r>
          </w:p>
        </w:tc>
        <w:tc>
          <w:tcPr>
            <w:tcW w:w="900" w:type="dxa"/>
            <w:vAlign w:val="center"/>
          </w:tcPr>
          <w:p w14:paraId="6D7A561F" w14:textId="77777777" w:rsidR="008C58E6" w:rsidRDefault="000063BE">
            <w:pPr>
              <w:jc w:val="center"/>
            </w:pPr>
            <w:r>
              <w:rPr>
                <w:sz w:val="22"/>
                <w:szCs w:val="22"/>
              </w:rPr>
              <w:t>1</w:t>
            </w:r>
          </w:p>
        </w:tc>
        <w:tc>
          <w:tcPr>
            <w:tcW w:w="1080" w:type="dxa"/>
            <w:vAlign w:val="center"/>
          </w:tcPr>
          <w:p w14:paraId="0946D3E2" w14:textId="77777777" w:rsidR="008C58E6" w:rsidRDefault="000063BE">
            <w:pPr>
              <w:jc w:val="center"/>
            </w:pPr>
            <w:r>
              <w:rPr>
                <w:sz w:val="22"/>
                <w:szCs w:val="22"/>
              </w:rPr>
              <w:t>54</w:t>
            </w:r>
          </w:p>
        </w:tc>
        <w:tc>
          <w:tcPr>
            <w:tcW w:w="821" w:type="dxa"/>
            <w:shd w:val="clear" w:color="auto" w:fill="DBE5F1"/>
          </w:tcPr>
          <w:p w14:paraId="7D3B38E0" w14:textId="77777777" w:rsidR="008C58E6" w:rsidRDefault="000063BE">
            <w:pPr>
              <w:jc w:val="center"/>
            </w:pPr>
            <w:r>
              <w:rPr>
                <w:sz w:val="22"/>
                <w:szCs w:val="22"/>
              </w:rPr>
              <w:t>/</w:t>
            </w:r>
          </w:p>
        </w:tc>
        <w:tc>
          <w:tcPr>
            <w:tcW w:w="1020" w:type="dxa"/>
            <w:shd w:val="clear" w:color="auto" w:fill="DBE5F1"/>
          </w:tcPr>
          <w:p w14:paraId="6401D6EB" w14:textId="77777777" w:rsidR="008C58E6" w:rsidRDefault="000063BE">
            <w:pPr>
              <w:jc w:val="center"/>
            </w:pPr>
            <w:r>
              <w:rPr>
                <w:sz w:val="22"/>
                <w:szCs w:val="22"/>
              </w:rPr>
              <w:t>/</w:t>
            </w:r>
          </w:p>
        </w:tc>
        <w:tc>
          <w:tcPr>
            <w:tcW w:w="1579" w:type="dxa"/>
            <w:vAlign w:val="center"/>
          </w:tcPr>
          <w:p w14:paraId="359EE4CA" w14:textId="77777777" w:rsidR="008C58E6" w:rsidRDefault="000063BE">
            <w:pPr>
              <w:jc w:val="center"/>
            </w:pPr>
            <w:r>
              <w:rPr>
                <w:sz w:val="22"/>
                <w:szCs w:val="22"/>
              </w:rPr>
              <w:t>3</w:t>
            </w:r>
          </w:p>
        </w:tc>
        <w:tc>
          <w:tcPr>
            <w:tcW w:w="1561" w:type="dxa"/>
            <w:vAlign w:val="center"/>
          </w:tcPr>
          <w:p w14:paraId="2BBBF70B" w14:textId="77777777" w:rsidR="008C58E6" w:rsidRDefault="000063BE">
            <w:pPr>
              <w:jc w:val="center"/>
            </w:pPr>
            <w:r>
              <w:t>2</w:t>
            </w:r>
          </w:p>
        </w:tc>
      </w:tr>
      <w:tr w:rsidR="008C58E6" w14:paraId="1DB0EEAA" w14:textId="77777777">
        <w:trPr>
          <w:jc w:val="center"/>
        </w:trPr>
        <w:tc>
          <w:tcPr>
            <w:tcW w:w="2913" w:type="dxa"/>
            <w:vAlign w:val="center"/>
          </w:tcPr>
          <w:p w14:paraId="7B85B20C" w14:textId="77777777" w:rsidR="008C58E6" w:rsidRDefault="000063BE">
            <w:r>
              <w:rPr>
                <w:sz w:val="22"/>
                <w:szCs w:val="22"/>
              </w:rPr>
              <w:t>Strani jezik</w:t>
            </w:r>
          </w:p>
        </w:tc>
        <w:tc>
          <w:tcPr>
            <w:tcW w:w="900" w:type="dxa"/>
            <w:vAlign w:val="center"/>
          </w:tcPr>
          <w:p w14:paraId="530C7E0E" w14:textId="77777777" w:rsidR="008C58E6" w:rsidRDefault="000063BE">
            <w:pPr>
              <w:jc w:val="center"/>
            </w:pPr>
            <w:r>
              <w:rPr>
                <w:sz w:val="22"/>
                <w:szCs w:val="22"/>
              </w:rPr>
              <w:t>1</w:t>
            </w:r>
          </w:p>
        </w:tc>
        <w:tc>
          <w:tcPr>
            <w:tcW w:w="1080" w:type="dxa"/>
            <w:vAlign w:val="center"/>
          </w:tcPr>
          <w:p w14:paraId="214CB721" w14:textId="77777777" w:rsidR="008C58E6" w:rsidRDefault="000063BE">
            <w:pPr>
              <w:jc w:val="center"/>
            </w:pPr>
            <w:r>
              <w:rPr>
                <w:sz w:val="22"/>
                <w:szCs w:val="22"/>
              </w:rPr>
              <w:t>64</w:t>
            </w:r>
          </w:p>
        </w:tc>
        <w:tc>
          <w:tcPr>
            <w:tcW w:w="821" w:type="dxa"/>
            <w:shd w:val="clear" w:color="auto" w:fill="DBE5F1"/>
          </w:tcPr>
          <w:p w14:paraId="171A30E0" w14:textId="77777777" w:rsidR="008C58E6" w:rsidRDefault="000063BE">
            <w:pPr>
              <w:jc w:val="center"/>
            </w:pPr>
            <w:r>
              <w:rPr>
                <w:sz w:val="22"/>
                <w:szCs w:val="22"/>
              </w:rPr>
              <w:t>/</w:t>
            </w:r>
          </w:p>
        </w:tc>
        <w:tc>
          <w:tcPr>
            <w:tcW w:w="1020" w:type="dxa"/>
            <w:shd w:val="clear" w:color="auto" w:fill="DBE5F1"/>
          </w:tcPr>
          <w:p w14:paraId="62D1CA94" w14:textId="77777777" w:rsidR="008C58E6" w:rsidRDefault="000063BE">
            <w:pPr>
              <w:jc w:val="center"/>
            </w:pPr>
            <w:r>
              <w:rPr>
                <w:sz w:val="22"/>
                <w:szCs w:val="22"/>
              </w:rPr>
              <w:t>/</w:t>
            </w:r>
          </w:p>
        </w:tc>
        <w:tc>
          <w:tcPr>
            <w:tcW w:w="1579" w:type="dxa"/>
            <w:vAlign w:val="center"/>
          </w:tcPr>
          <w:p w14:paraId="25557B5D" w14:textId="77777777" w:rsidR="008C58E6" w:rsidRDefault="000063BE">
            <w:pPr>
              <w:jc w:val="center"/>
            </w:pPr>
            <w:r>
              <w:rPr>
                <w:sz w:val="22"/>
                <w:szCs w:val="22"/>
              </w:rPr>
              <w:t>3</w:t>
            </w:r>
          </w:p>
        </w:tc>
        <w:tc>
          <w:tcPr>
            <w:tcW w:w="1561" w:type="dxa"/>
            <w:vAlign w:val="center"/>
          </w:tcPr>
          <w:p w14:paraId="5B6A7254" w14:textId="77777777" w:rsidR="008C58E6" w:rsidRDefault="000063BE">
            <w:pPr>
              <w:jc w:val="center"/>
            </w:pPr>
            <w:r>
              <w:t>3</w:t>
            </w:r>
          </w:p>
        </w:tc>
      </w:tr>
      <w:tr w:rsidR="008C58E6" w14:paraId="0B7B22DF" w14:textId="77777777">
        <w:trPr>
          <w:jc w:val="center"/>
        </w:trPr>
        <w:tc>
          <w:tcPr>
            <w:tcW w:w="2913" w:type="dxa"/>
            <w:vAlign w:val="center"/>
          </w:tcPr>
          <w:p w14:paraId="27C0A3AF" w14:textId="77777777" w:rsidR="008C58E6" w:rsidRDefault="000063BE">
            <w:r>
              <w:rPr>
                <w:sz w:val="22"/>
                <w:szCs w:val="22"/>
              </w:rPr>
              <w:t>Matematika</w:t>
            </w:r>
          </w:p>
        </w:tc>
        <w:tc>
          <w:tcPr>
            <w:tcW w:w="900" w:type="dxa"/>
            <w:vAlign w:val="center"/>
          </w:tcPr>
          <w:p w14:paraId="245445B2" w14:textId="77777777" w:rsidR="008C58E6" w:rsidRDefault="000063BE">
            <w:pPr>
              <w:jc w:val="center"/>
            </w:pPr>
            <w:r>
              <w:rPr>
                <w:sz w:val="22"/>
                <w:szCs w:val="22"/>
              </w:rPr>
              <w:t>2</w:t>
            </w:r>
          </w:p>
        </w:tc>
        <w:tc>
          <w:tcPr>
            <w:tcW w:w="1080" w:type="dxa"/>
            <w:vAlign w:val="center"/>
          </w:tcPr>
          <w:p w14:paraId="50027E54" w14:textId="77777777" w:rsidR="008C58E6" w:rsidRDefault="000063BE">
            <w:pPr>
              <w:jc w:val="center"/>
            </w:pPr>
            <w:r>
              <w:rPr>
                <w:sz w:val="22"/>
                <w:szCs w:val="22"/>
              </w:rPr>
              <w:t>128</w:t>
            </w:r>
          </w:p>
        </w:tc>
        <w:tc>
          <w:tcPr>
            <w:tcW w:w="821" w:type="dxa"/>
            <w:shd w:val="clear" w:color="auto" w:fill="DBE5F1"/>
          </w:tcPr>
          <w:p w14:paraId="0AB52CFE" w14:textId="77777777" w:rsidR="008C58E6" w:rsidRDefault="000063BE">
            <w:pPr>
              <w:jc w:val="center"/>
            </w:pPr>
            <w:r>
              <w:rPr>
                <w:sz w:val="22"/>
                <w:szCs w:val="22"/>
              </w:rPr>
              <w:t>/</w:t>
            </w:r>
          </w:p>
        </w:tc>
        <w:tc>
          <w:tcPr>
            <w:tcW w:w="1020" w:type="dxa"/>
            <w:shd w:val="clear" w:color="auto" w:fill="DBE5F1"/>
          </w:tcPr>
          <w:p w14:paraId="638BC2E5" w14:textId="77777777" w:rsidR="008C58E6" w:rsidRDefault="000063BE">
            <w:pPr>
              <w:jc w:val="center"/>
            </w:pPr>
            <w:r>
              <w:rPr>
                <w:sz w:val="22"/>
                <w:szCs w:val="22"/>
              </w:rPr>
              <w:t>/</w:t>
            </w:r>
          </w:p>
        </w:tc>
        <w:tc>
          <w:tcPr>
            <w:tcW w:w="1579" w:type="dxa"/>
            <w:vAlign w:val="center"/>
          </w:tcPr>
          <w:p w14:paraId="03C0B4FF" w14:textId="77777777" w:rsidR="008C58E6" w:rsidRDefault="000063BE">
            <w:pPr>
              <w:jc w:val="center"/>
            </w:pPr>
            <w:r>
              <w:rPr>
                <w:sz w:val="22"/>
                <w:szCs w:val="22"/>
              </w:rPr>
              <w:t>3</w:t>
            </w:r>
          </w:p>
        </w:tc>
        <w:tc>
          <w:tcPr>
            <w:tcW w:w="1561" w:type="dxa"/>
            <w:vAlign w:val="center"/>
          </w:tcPr>
          <w:p w14:paraId="12EC3A09" w14:textId="77777777" w:rsidR="008C58E6" w:rsidRDefault="000063BE">
            <w:pPr>
              <w:jc w:val="center"/>
            </w:pPr>
            <w:r>
              <w:t>2</w:t>
            </w:r>
          </w:p>
        </w:tc>
      </w:tr>
      <w:tr w:rsidR="008C58E6" w14:paraId="15C6A181" w14:textId="77777777">
        <w:trPr>
          <w:jc w:val="center"/>
        </w:trPr>
        <w:tc>
          <w:tcPr>
            <w:tcW w:w="2913" w:type="dxa"/>
            <w:vAlign w:val="center"/>
          </w:tcPr>
          <w:p w14:paraId="0DF56FF3" w14:textId="77777777" w:rsidR="008C58E6" w:rsidRDefault="000063BE">
            <w:r>
              <w:rPr>
                <w:sz w:val="22"/>
                <w:szCs w:val="22"/>
              </w:rPr>
              <w:t>Priroda i biologija</w:t>
            </w:r>
          </w:p>
        </w:tc>
        <w:tc>
          <w:tcPr>
            <w:tcW w:w="900" w:type="dxa"/>
            <w:vAlign w:val="center"/>
          </w:tcPr>
          <w:p w14:paraId="1BD473D4" w14:textId="77777777" w:rsidR="008C58E6" w:rsidRDefault="000063BE">
            <w:pPr>
              <w:jc w:val="center"/>
            </w:pPr>
            <w:r>
              <w:rPr>
                <w:sz w:val="22"/>
                <w:szCs w:val="22"/>
              </w:rPr>
              <w:t>1</w:t>
            </w:r>
          </w:p>
        </w:tc>
        <w:tc>
          <w:tcPr>
            <w:tcW w:w="1080" w:type="dxa"/>
            <w:vAlign w:val="center"/>
          </w:tcPr>
          <w:p w14:paraId="406C487C" w14:textId="77777777" w:rsidR="008C58E6" w:rsidRDefault="000063BE">
            <w:pPr>
              <w:jc w:val="center"/>
            </w:pPr>
            <w:r>
              <w:rPr>
                <w:sz w:val="22"/>
                <w:szCs w:val="22"/>
              </w:rPr>
              <w:t>52</w:t>
            </w:r>
          </w:p>
        </w:tc>
        <w:tc>
          <w:tcPr>
            <w:tcW w:w="821" w:type="dxa"/>
            <w:shd w:val="clear" w:color="auto" w:fill="DBE5F1"/>
          </w:tcPr>
          <w:p w14:paraId="152586EE" w14:textId="77777777" w:rsidR="008C58E6" w:rsidRDefault="000063BE">
            <w:pPr>
              <w:jc w:val="center"/>
            </w:pPr>
            <w:r>
              <w:rPr>
                <w:sz w:val="22"/>
                <w:szCs w:val="22"/>
              </w:rPr>
              <w:t>/</w:t>
            </w:r>
          </w:p>
        </w:tc>
        <w:tc>
          <w:tcPr>
            <w:tcW w:w="1020" w:type="dxa"/>
            <w:shd w:val="clear" w:color="auto" w:fill="DBE5F1"/>
          </w:tcPr>
          <w:p w14:paraId="5BB60FAF" w14:textId="77777777" w:rsidR="008C58E6" w:rsidRDefault="000063BE">
            <w:pPr>
              <w:jc w:val="center"/>
            </w:pPr>
            <w:r>
              <w:rPr>
                <w:sz w:val="22"/>
                <w:szCs w:val="22"/>
              </w:rPr>
              <w:t>/</w:t>
            </w:r>
          </w:p>
        </w:tc>
        <w:tc>
          <w:tcPr>
            <w:tcW w:w="1579" w:type="dxa"/>
            <w:vAlign w:val="center"/>
          </w:tcPr>
          <w:p w14:paraId="72848164" w14:textId="77777777" w:rsidR="008C58E6" w:rsidRDefault="000063BE">
            <w:pPr>
              <w:jc w:val="center"/>
            </w:pPr>
            <w:r>
              <w:rPr>
                <w:sz w:val="22"/>
                <w:szCs w:val="22"/>
              </w:rPr>
              <w:t>3</w:t>
            </w:r>
          </w:p>
        </w:tc>
        <w:tc>
          <w:tcPr>
            <w:tcW w:w="1561" w:type="dxa"/>
            <w:vAlign w:val="center"/>
          </w:tcPr>
          <w:p w14:paraId="6064CAD8" w14:textId="77777777" w:rsidR="008C58E6" w:rsidRDefault="000063BE">
            <w:pPr>
              <w:jc w:val="center"/>
            </w:pPr>
            <w:r>
              <w:t>2</w:t>
            </w:r>
          </w:p>
        </w:tc>
      </w:tr>
      <w:tr w:rsidR="008C58E6" w14:paraId="5DFF700C" w14:textId="77777777">
        <w:trPr>
          <w:jc w:val="center"/>
        </w:trPr>
        <w:tc>
          <w:tcPr>
            <w:tcW w:w="2913" w:type="dxa"/>
            <w:vAlign w:val="center"/>
          </w:tcPr>
          <w:p w14:paraId="002E8DF6" w14:textId="77777777" w:rsidR="008C58E6" w:rsidRDefault="000063BE">
            <w:r>
              <w:rPr>
                <w:sz w:val="22"/>
                <w:szCs w:val="22"/>
              </w:rPr>
              <w:t>Kemija</w:t>
            </w:r>
          </w:p>
        </w:tc>
        <w:tc>
          <w:tcPr>
            <w:tcW w:w="900" w:type="dxa"/>
            <w:vAlign w:val="center"/>
          </w:tcPr>
          <w:p w14:paraId="1508BD68" w14:textId="77777777" w:rsidR="008C58E6" w:rsidRDefault="000063BE">
            <w:pPr>
              <w:jc w:val="center"/>
            </w:pPr>
            <w:r>
              <w:rPr>
                <w:sz w:val="22"/>
                <w:szCs w:val="22"/>
              </w:rPr>
              <w:t>1</w:t>
            </w:r>
          </w:p>
        </w:tc>
        <w:tc>
          <w:tcPr>
            <w:tcW w:w="1080" w:type="dxa"/>
            <w:vAlign w:val="center"/>
          </w:tcPr>
          <w:p w14:paraId="0B570A9D" w14:textId="77777777" w:rsidR="008C58E6" w:rsidRDefault="000063BE">
            <w:pPr>
              <w:jc w:val="center"/>
            </w:pPr>
            <w:r>
              <w:rPr>
                <w:sz w:val="22"/>
                <w:szCs w:val="22"/>
              </w:rPr>
              <w:t>64</w:t>
            </w:r>
          </w:p>
        </w:tc>
        <w:tc>
          <w:tcPr>
            <w:tcW w:w="821" w:type="dxa"/>
            <w:shd w:val="clear" w:color="auto" w:fill="DBE5F1"/>
          </w:tcPr>
          <w:p w14:paraId="253EE3FD" w14:textId="77777777" w:rsidR="008C58E6" w:rsidRDefault="000063BE">
            <w:pPr>
              <w:jc w:val="center"/>
            </w:pPr>
            <w:r>
              <w:rPr>
                <w:sz w:val="22"/>
                <w:szCs w:val="22"/>
              </w:rPr>
              <w:t>/</w:t>
            </w:r>
          </w:p>
        </w:tc>
        <w:tc>
          <w:tcPr>
            <w:tcW w:w="1020" w:type="dxa"/>
            <w:shd w:val="clear" w:color="auto" w:fill="DBE5F1"/>
          </w:tcPr>
          <w:p w14:paraId="78BD1A5C" w14:textId="77777777" w:rsidR="008C58E6" w:rsidRDefault="000063BE">
            <w:pPr>
              <w:jc w:val="center"/>
            </w:pPr>
            <w:r>
              <w:rPr>
                <w:sz w:val="22"/>
                <w:szCs w:val="22"/>
              </w:rPr>
              <w:t>/</w:t>
            </w:r>
          </w:p>
        </w:tc>
        <w:tc>
          <w:tcPr>
            <w:tcW w:w="1579" w:type="dxa"/>
            <w:vAlign w:val="center"/>
          </w:tcPr>
          <w:p w14:paraId="09A92958" w14:textId="77777777" w:rsidR="008C58E6" w:rsidRDefault="000063BE">
            <w:pPr>
              <w:jc w:val="center"/>
            </w:pPr>
            <w:r>
              <w:rPr>
                <w:sz w:val="22"/>
                <w:szCs w:val="22"/>
              </w:rPr>
              <w:t>3</w:t>
            </w:r>
          </w:p>
        </w:tc>
        <w:tc>
          <w:tcPr>
            <w:tcW w:w="1561" w:type="dxa"/>
            <w:vAlign w:val="center"/>
          </w:tcPr>
          <w:p w14:paraId="39A3DA6E" w14:textId="77777777" w:rsidR="008C58E6" w:rsidRDefault="000063BE">
            <w:pPr>
              <w:jc w:val="center"/>
            </w:pPr>
            <w:r>
              <w:t>3</w:t>
            </w:r>
          </w:p>
        </w:tc>
      </w:tr>
      <w:tr w:rsidR="008C58E6" w14:paraId="04909684" w14:textId="77777777">
        <w:trPr>
          <w:jc w:val="center"/>
        </w:trPr>
        <w:tc>
          <w:tcPr>
            <w:tcW w:w="2913" w:type="dxa"/>
            <w:vAlign w:val="center"/>
          </w:tcPr>
          <w:p w14:paraId="2B7A5E24" w14:textId="77777777" w:rsidR="008C58E6" w:rsidRDefault="000063BE">
            <w:r>
              <w:rPr>
                <w:sz w:val="22"/>
                <w:szCs w:val="22"/>
              </w:rPr>
              <w:t>Fizika</w:t>
            </w:r>
          </w:p>
        </w:tc>
        <w:tc>
          <w:tcPr>
            <w:tcW w:w="900" w:type="dxa"/>
            <w:vAlign w:val="center"/>
          </w:tcPr>
          <w:p w14:paraId="107A667E" w14:textId="77777777" w:rsidR="008C58E6" w:rsidRDefault="000063BE">
            <w:pPr>
              <w:jc w:val="center"/>
            </w:pPr>
            <w:r>
              <w:rPr>
                <w:sz w:val="22"/>
                <w:szCs w:val="22"/>
              </w:rPr>
              <w:t>1</w:t>
            </w:r>
          </w:p>
        </w:tc>
        <w:tc>
          <w:tcPr>
            <w:tcW w:w="1080" w:type="dxa"/>
            <w:vAlign w:val="center"/>
          </w:tcPr>
          <w:p w14:paraId="42BABA54" w14:textId="77777777" w:rsidR="008C58E6" w:rsidRDefault="000063BE">
            <w:pPr>
              <w:jc w:val="center"/>
            </w:pPr>
            <w:r>
              <w:rPr>
                <w:sz w:val="22"/>
                <w:szCs w:val="22"/>
              </w:rPr>
              <w:t>64</w:t>
            </w:r>
          </w:p>
        </w:tc>
        <w:tc>
          <w:tcPr>
            <w:tcW w:w="821" w:type="dxa"/>
            <w:shd w:val="clear" w:color="auto" w:fill="DBE5F1"/>
          </w:tcPr>
          <w:p w14:paraId="108AF818" w14:textId="77777777" w:rsidR="008C58E6" w:rsidRDefault="000063BE">
            <w:pPr>
              <w:jc w:val="center"/>
            </w:pPr>
            <w:r>
              <w:rPr>
                <w:sz w:val="22"/>
                <w:szCs w:val="22"/>
              </w:rPr>
              <w:t>/</w:t>
            </w:r>
          </w:p>
        </w:tc>
        <w:tc>
          <w:tcPr>
            <w:tcW w:w="1020" w:type="dxa"/>
            <w:shd w:val="clear" w:color="auto" w:fill="DBE5F1"/>
          </w:tcPr>
          <w:p w14:paraId="3E5C6073" w14:textId="77777777" w:rsidR="008C58E6" w:rsidRDefault="000063BE">
            <w:pPr>
              <w:jc w:val="center"/>
            </w:pPr>
            <w:r>
              <w:rPr>
                <w:sz w:val="22"/>
                <w:szCs w:val="22"/>
              </w:rPr>
              <w:t>/</w:t>
            </w:r>
          </w:p>
        </w:tc>
        <w:tc>
          <w:tcPr>
            <w:tcW w:w="1579" w:type="dxa"/>
            <w:vAlign w:val="center"/>
          </w:tcPr>
          <w:p w14:paraId="78ECEA4D" w14:textId="77777777" w:rsidR="008C58E6" w:rsidRDefault="000063BE">
            <w:pPr>
              <w:jc w:val="center"/>
            </w:pPr>
            <w:r>
              <w:rPr>
                <w:sz w:val="22"/>
                <w:szCs w:val="22"/>
              </w:rPr>
              <w:t>3</w:t>
            </w:r>
          </w:p>
        </w:tc>
        <w:tc>
          <w:tcPr>
            <w:tcW w:w="1561" w:type="dxa"/>
            <w:vAlign w:val="center"/>
          </w:tcPr>
          <w:p w14:paraId="33E57399" w14:textId="77777777" w:rsidR="008C58E6" w:rsidRDefault="000063BE">
            <w:pPr>
              <w:jc w:val="center"/>
            </w:pPr>
            <w:r>
              <w:t>3</w:t>
            </w:r>
          </w:p>
        </w:tc>
      </w:tr>
      <w:tr w:rsidR="008C58E6" w14:paraId="00693C4C" w14:textId="77777777">
        <w:trPr>
          <w:jc w:val="center"/>
        </w:trPr>
        <w:tc>
          <w:tcPr>
            <w:tcW w:w="2913" w:type="dxa"/>
            <w:vAlign w:val="center"/>
          </w:tcPr>
          <w:p w14:paraId="39EB08F1" w14:textId="77777777" w:rsidR="008C58E6" w:rsidRDefault="000063BE">
            <w:r>
              <w:rPr>
                <w:sz w:val="22"/>
                <w:szCs w:val="22"/>
              </w:rPr>
              <w:lastRenderedPageBreak/>
              <w:t>Povijest</w:t>
            </w:r>
          </w:p>
        </w:tc>
        <w:tc>
          <w:tcPr>
            <w:tcW w:w="900" w:type="dxa"/>
            <w:vAlign w:val="center"/>
          </w:tcPr>
          <w:p w14:paraId="08C2C7DE" w14:textId="77777777" w:rsidR="008C58E6" w:rsidRDefault="000063BE">
            <w:pPr>
              <w:jc w:val="center"/>
            </w:pPr>
            <w:r>
              <w:rPr>
                <w:sz w:val="22"/>
                <w:szCs w:val="22"/>
              </w:rPr>
              <w:t>1</w:t>
            </w:r>
          </w:p>
        </w:tc>
        <w:tc>
          <w:tcPr>
            <w:tcW w:w="1080" w:type="dxa"/>
            <w:vAlign w:val="center"/>
          </w:tcPr>
          <w:p w14:paraId="337A399C" w14:textId="77777777" w:rsidR="008C58E6" w:rsidRDefault="000063BE">
            <w:pPr>
              <w:jc w:val="center"/>
            </w:pPr>
            <w:r>
              <w:rPr>
                <w:sz w:val="22"/>
                <w:szCs w:val="22"/>
              </w:rPr>
              <w:t>60</w:t>
            </w:r>
          </w:p>
        </w:tc>
        <w:tc>
          <w:tcPr>
            <w:tcW w:w="821" w:type="dxa"/>
            <w:shd w:val="clear" w:color="auto" w:fill="DBE5F1"/>
          </w:tcPr>
          <w:p w14:paraId="7300E4B8" w14:textId="77777777" w:rsidR="008C58E6" w:rsidRDefault="000063BE">
            <w:pPr>
              <w:jc w:val="center"/>
            </w:pPr>
            <w:r>
              <w:rPr>
                <w:sz w:val="22"/>
                <w:szCs w:val="22"/>
              </w:rPr>
              <w:t>/</w:t>
            </w:r>
          </w:p>
        </w:tc>
        <w:tc>
          <w:tcPr>
            <w:tcW w:w="1020" w:type="dxa"/>
            <w:shd w:val="clear" w:color="auto" w:fill="DBE5F1"/>
          </w:tcPr>
          <w:p w14:paraId="045358E3" w14:textId="77777777" w:rsidR="008C58E6" w:rsidRDefault="000063BE">
            <w:pPr>
              <w:jc w:val="center"/>
            </w:pPr>
            <w:r>
              <w:rPr>
                <w:sz w:val="22"/>
                <w:szCs w:val="22"/>
              </w:rPr>
              <w:t>/</w:t>
            </w:r>
          </w:p>
        </w:tc>
        <w:tc>
          <w:tcPr>
            <w:tcW w:w="1579" w:type="dxa"/>
            <w:vAlign w:val="center"/>
          </w:tcPr>
          <w:p w14:paraId="0C85C1A1" w14:textId="77777777" w:rsidR="008C58E6" w:rsidRDefault="000063BE">
            <w:pPr>
              <w:jc w:val="center"/>
            </w:pPr>
            <w:r>
              <w:rPr>
                <w:sz w:val="22"/>
                <w:szCs w:val="22"/>
              </w:rPr>
              <w:t>3</w:t>
            </w:r>
          </w:p>
        </w:tc>
        <w:tc>
          <w:tcPr>
            <w:tcW w:w="1561" w:type="dxa"/>
            <w:vAlign w:val="center"/>
          </w:tcPr>
          <w:p w14:paraId="0261E3B5" w14:textId="77777777" w:rsidR="008C58E6" w:rsidRDefault="000063BE">
            <w:pPr>
              <w:jc w:val="center"/>
            </w:pPr>
            <w:r>
              <w:t>3</w:t>
            </w:r>
          </w:p>
        </w:tc>
      </w:tr>
      <w:tr w:rsidR="008C58E6" w14:paraId="35962DC2" w14:textId="77777777">
        <w:trPr>
          <w:jc w:val="center"/>
        </w:trPr>
        <w:tc>
          <w:tcPr>
            <w:tcW w:w="2913" w:type="dxa"/>
            <w:vAlign w:val="center"/>
          </w:tcPr>
          <w:p w14:paraId="603AE329" w14:textId="77777777" w:rsidR="008C58E6" w:rsidRDefault="000063BE">
            <w:r>
              <w:rPr>
                <w:sz w:val="22"/>
                <w:szCs w:val="22"/>
              </w:rPr>
              <w:t>Geografija</w:t>
            </w:r>
          </w:p>
        </w:tc>
        <w:tc>
          <w:tcPr>
            <w:tcW w:w="900" w:type="dxa"/>
            <w:vAlign w:val="center"/>
          </w:tcPr>
          <w:p w14:paraId="4E298B88" w14:textId="77777777" w:rsidR="008C58E6" w:rsidRDefault="000063BE">
            <w:pPr>
              <w:jc w:val="center"/>
            </w:pPr>
            <w:r>
              <w:rPr>
                <w:sz w:val="22"/>
                <w:szCs w:val="22"/>
              </w:rPr>
              <w:t>1</w:t>
            </w:r>
          </w:p>
        </w:tc>
        <w:tc>
          <w:tcPr>
            <w:tcW w:w="1080" w:type="dxa"/>
            <w:vAlign w:val="center"/>
          </w:tcPr>
          <w:p w14:paraId="2ADAC2B7" w14:textId="77777777" w:rsidR="008C58E6" w:rsidRDefault="000063BE">
            <w:pPr>
              <w:jc w:val="center"/>
            </w:pPr>
            <w:r>
              <w:rPr>
                <w:sz w:val="22"/>
                <w:szCs w:val="22"/>
              </w:rPr>
              <w:t>52</w:t>
            </w:r>
          </w:p>
        </w:tc>
        <w:tc>
          <w:tcPr>
            <w:tcW w:w="821" w:type="dxa"/>
            <w:shd w:val="clear" w:color="auto" w:fill="DBE5F1"/>
          </w:tcPr>
          <w:p w14:paraId="256CA5F2" w14:textId="77777777" w:rsidR="008C58E6" w:rsidRDefault="000063BE">
            <w:pPr>
              <w:jc w:val="center"/>
            </w:pPr>
            <w:r>
              <w:rPr>
                <w:sz w:val="22"/>
                <w:szCs w:val="22"/>
              </w:rPr>
              <w:t>/</w:t>
            </w:r>
          </w:p>
        </w:tc>
        <w:tc>
          <w:tcPr>
            <w:tcW w:w="1020" w:type="dxa"/>
            <w:shd w:val="clear" w:color="auto" w:fill="DBE5F1"/>
          </w:tcPr>
          <w:p w14:paraId="542708FC" w14:textId="77777777" w:rsidR="008C58E6" w:rsidRDefault="000063BE">
            <w:pPr>
              <w:jc w:val="center"/>
            </w:pPr>
            <w:r>
              <w:rPr>
                <w:sz w:val="22"/>
                <w:szCs w:val="22"/>
              </w:rPr>
              <w:t>/</w:t>
            </w:r>
          </w:p>
        </w:tc>
        <w:tc>
          <w:tcPr>
            <w:tcW w:w="1579" w:type="dxa"/>
            <w:vAlign w:val="center"/>
          </w:tcPr>
          <w:p w14:paraId="78907DBD" w14:textId="77777777" w:rsidR="008C58E6" w:rsidRDefault="000063BE">
            <w:pPr>
              <w:jc w:val="center"/>
            </w:pPr>
            <w:r>
              <w:rPr>
                <w:sz w:val="22"/>
                <w:szCs w:val="22"/>
              </w:rPr>
              <w:t>3</w:t>
            </w:r>
          </w:p>
        </w:tc>
        <w:tc>
          <w:tcPr>
            <w:tcW w:w="1561" w:type="dxa"/>
            <w:vAlign w:val="center"/>
          </w:tcPr>
          <w:p w14:paraId="5A34C5D4" w14:textId="77777777" w:rsidR="008C58E6" w:rsidRDefault="000063BE">
            <w:pPr>
              <w:jc w:val="center"/>
            </w:pPr>
            <w:r>
              <w:t>2</w:t>
            </w:r>
          </w:p>
        </w:tc>
      </w:tr>
      <w:tr w:rsidR="008C58E6" w14:paraId="57DC62AF" w14:textId="77777777">
        <w:trPr>
          <w:jc w:val="center"/>
        </w:trPr>
        <w:tc>
          <w:tcPr>
            <w:tcW w:w="2913" w:type="dxa"/>
            <w:vAlign w:val="center"/>
          </w:tcPr>
          <w:p w14:paraId="5D6639DA" w14:textId="77777777" w:rsidR="008C58E6" w:rsidRDefault="000063BE">
            <w:r>
              <w:rPr>
                <w:sz w:val="22"/>
                <w:szCs w:val="22"/>
              </w:rPr>
              <w:t>Tehnička kultura</w:t>
            </w:r>
          </w:p>
        </w:tc>
        <w:tc>
          <w:tcPr>
            <w:tcW w:w="900" w:type="dxa"/>
            <w:vAlign w:val="center"/>
          </w:tcPr>
          <w:p w14:paraId="35C639E3" w14:textId="77777777" w:rsidR="008C58E6" w:rsidRDefault="000063BE">
            <w:pPr>
              <w:jc w:val="center"/>
            </w:pPr>
            <w:r>
              <w:rPr>
                <w:sz w:val="22"/>
                <w:szCs w:val="22"/>
              </w:rPr>
              <w:t>1</w:t>
            </w:r>
          </w:p>
        </w:tc>
        <w:tc>
          <w:tcPr>
            <w:tcW w:w="1080" w:type="dxa"/>
            <w:vAlign w:val="center"/>
          </w:tcPr>
          <w:p w14:paraId="10A77D34" w14:textId="77777777" w:rsidR="008C58E6" w:rsidRDefault="000063BE">
            <w:pPr>
              <w:jc w:val="center"/>
            </w:pPr>
            <w:r>
              <w:rPr>
                <w:sz w:val="22"/>
                <w:szCs w:val="22"/>
              </w:rPr>
              <w:t>74</w:t>
            </w:r>
          </w:p>
        </w:tc>
        <w:tc>
          <w:tcPr>
            <w:tcW w:w="821" w:type="dxa"/>
            <w:shd w:val="clear" w:color="auto" w:fill="DBE5F1"/>
          </w:tcPr>
          <w:p w14:paraId="047AEF2A" w14:textId="77777777" w:rsidR="008C58E6" w:rsidRDefault="000063BE">
            <w:pPr>
              <w:jc w:val="center"/>
            </w:pPr>
            <w:r>
              <w:rPr>
                <w:sz w:val="22"/>
                <w:szCs w:val="22"/>
              </w:rPr>
              <w:t>/</w:t>
            </w:r>
          </w:p>
        </w:tc>
        <w:tc>
          <w:tcPr>
            <w:tcW w:w="1020" w:type="dxa"/>
            <w:shd w:val="clear" w:color="auto" w:fill="DBE5F1"/>
          </w:tcPr>
          <w:p w14:paraId="7B35C55E" w14:textId="77777777" w:rsidR="008C58E6" w:rsidRDefault="000063BE">
            <w:pPr>
              <w:jc w:val="center"/>
            </w:pPr>
            <w:r>
              <w:rPr>
                <w:sz w:val="22"/>
                <w:szCs w:val="22"/>
              </w:rPr>
              <w:t>/</w:t>
            </w:r>
          </w:p>
        </w:tc>
        <w:tc>
          <w:tcPr>
            <w:tcW w:w="1579" w:type="dxa"/>
            <w:vAlign w:val="center"/>
          </w:tcPr>
          <w:p w14:paraId="58E1A04E" w14:textId="77777777" w:rsidR="008C58E6" w:rsidRDefault="000063BE">
            <w:pPr>
              <w:jc w:val="center"/>
            </w:pPr>
            <w:r>
              <w:rPr>
                <w:sz w:val="22"/>
                <w:szCs w:val="22"/>
              </w:rPr>
              <w:t>3</w:t>
            </w:r>
          </w:p>
        </w:tc>
        <w:tc>
          <w:tcPr>
            <w:tcW w:w="1561" w:type="dxa"/>
            <w:vAlign w:val="center"/>
          </w:tcPr>
          <w:p w14:paraId="62CFC599" w14:textId="77777777" w:rsidR="008C58E6" w:rsidRDefault="000063BE">
            <w:pPr>
              <w:jc w:val="center"/>
            </w:pPr>
            <w:r>
              <w:t>2</w:t>
            </w:r>
          </w:p>
        </w:tc>
      </w:tr>
      <w:tr w:rsidR="008C58E6" w14:paraId="63C2E48A" w14:textId="77777777">
        <w:trPr>
          <w:jc w:val="center"/>
        </w:trPr>
        <w:tc>
          <w:tcPr>
            <w:tcW w:w="2913" w:type="dxa"/>
            <w:vAlign w:val="center"/>
          </w:tcPr>
          <w:p w14:paraId="3CC2C730" w14:textId="77777777" w:rsidR="008C58E6" w:rsidRDefault="000063BE">
            <w:r>
              <w:rPr>
                <w:sz w:val="22"/>
                <w:szCs w:val="22"/>
              </w:rPr>
              <w:t>Informatika</w:t>
            </w:r>
          </w:p>
        </w:tc>
        <w:tc>
          <w:tcPr>
            <w:tcW w:w="900" w:type="dxa"/>
            <w:vAlign w:val="center"/>
          </w:tcPr>
          <w:p w14:paraId="176060B2" w14:textId="77777777" w:rsidR="008C58E6" w:rsidRDefault="000063BE">
            <w:pPr>
              <w:jc w:val="center"/>
            </w:pPr>
            <w:r>
              <w:rPr>
                <w:sz w:val="22"/>
                <w:szCs w:val="22"/>
              </w:rPr>
              <w:t>1</w:t>
            </w:r>
          </w:p>
        </w:tc>
        <w:tc>
          <w:tcPr>
            <w:tcW w:w="1080" w:type="dxa"/>
            <w:vAlign w:val="center"/>
          </w:tcPr>
          <w:p w14:paraId="676A417D" w14:textId="77777777" w:rsidR="008C58E6" w:rsidRDefault="000063BE">
            <w:pPr>
              <w:jc w:val="center"/>
            </w:pPr>
            <w:r>
              <w:rPr>
                <w:sz w:val="22"/>
                <w:szCs w:val="22"/>
              </w:rPr>
              <w:t>50</w:t>
            </w:r>
          </w:p>
        </w:tc>
        <w:tc>
          <w:tcPr>
            <w:tcW w:w="821" w:type="dxa"/>
            <w:shd w:val="clear" w:color="auto" w:fill="DBE5F1"/>
          </w:tcPr>
          <w:p w14:paraId="725F346B" w14:textId="77777777" w:rsidR="008C58E6" w:rsidRDefault="000063BE">
            <w:pPr>
              <w:jc w:val="center"/>
            </w:pPr>
            <w:r>
              <w:rPr>
                <w:sz w:val="22"/>
                <w:szCs w:val="22"/>
              </w:rPr>
              <w:t>/</w:t>
            </w:r>
          </w:p>
        </w:tc>
        <w:tc>
          <w:tcPr>
            <w:tcW w:w="1020" w:type="dxa"/>
            <w:shd w:val="clear" w:color="auto" w:fill="DBE5F1"/>
          </w:tcPr>
          <w:p w14:paraId="496AEF2C" w14:textId="77777777" w:rsidR="008C58E6" w:rsidRDefault="000063BE">
            <w:pPr>
              <w:jc w:val="center"/>
            </w:pPr>
            <w:r>
              <w:rPr>
                <w:sz w:val="22"/>
                <w:szCs w:val="22"/>
              </w:rPr>
              <w:t>/</w:t>
            </w:r>
          </w:p>
        </w:tc>
        <w:tc>
          <w:tcPr>
            <w:tcW w:w="1579" w:type="dxa"/>
            <w:vAlign w:val="center"/>
          </w:tcPr>
          <w:p w14:paraId="26664008" w14:textId="77777777" w:rsidR="008C58E6" w:rsidRDefault="000063BE">
            <w:pPr>
              <w:jc w:val="center"/>
            </w:pPr>
            <w:r>
              <w:rPr>
                <w:sz w:val="22"/>
                <w:szCs w:val="22"/>
              </w:rPr>
              <w:t>3</w:t>
            </w:r>
          </w:p>
        </w:tc>
        <w:tc>
          <w:tcPr>
            <w:tcW w:w="1561" w:type="dxa"/>
            <w:vAlign w:val="center"/>
          </w:tcPr>
          <w:p w14:paraId="3BB32C9A" w14:textId="77777777" w:rsidR="008C58E6" w:rsidRDefault="000063BE">
            <w:pPr>
              <w:jc w:val="center"/>
            </w:pPr>
            <w:r>
              <w:t>3</w:t>
            </w:r>
          </w:p>
        </w:tc>
      </w:tr>
      <w:tr w:rsidR="008C58E6" w14:paraId="155B9C60" w14:textId="77777777">
        <w:trPr>
          <w:jc w:val="center"/>
        </w:trPr>
        <w:tc>
          <w:tcPr>
            <w:tcW w:w="2913" w:type="dxa"/>
            <w:vAlign w:val="center"/>
          </w:tcPr>
          <w:p w14:paraId="46C65EBE" w14:textId="77777777" w:rsidR="008C58E6" w:rsidRDefault="000063BE">
            <w:pPr>
              <w:rPr>
                <w:b/>
                <w:bCs/>
              </w:rPr>
            </w:pPr>
            <w:r>
              <w:rPr>
                <w:b/>
                <w:bCs/>
                <w:sz w:val="22"/>
                <w:szCs w:val="22"/>
              </w:rPr>
              <w:t>OSTALO</w:t>
            </w:r>
          </w:p>
        </w:tc>
        <w:tc>
          <w:tcPr>
            <w:tcW w:w="900" w:type="dxa"/>
            <w:vAlign w:val="center"/>
          </w:tcPr>
          <w:p w14:paraId="432D8C58" w14:textId="77777777" w:rsidR="008C58E6" w:rsidRDefault="008C58E6">
            <w:pPr>
              <w:jc w:val="center"/>
            </w:pPr>
          </w:p>
        </w:tc>
        <w:tc>
          <w:tcPr>
            <w:tcW w:w="1080" w:type="dxa"/>
            <w:vAlign w:val="center"/>
          </w:tcPr>
          <w:p w14:paraId="456DE655" w14:textId="77777777" w:rsidR="008C58E6" w:rsidRDefault="008C58E6">
            <w:pPr>
              <w:jc w:val="center"/>
            </w:pPr>
          </w:p>
        </w:tc>
        <w:tc>
          <w:tcPr>
            <w:tcW w:w="821" w:type="dxa"/>
            <w:shd w:val="clear" w:color="auto" w:fill="DBE5F1"/>
          </w:tcPr>
          <w:p w14:paraId="242A26F8" w14:textId="77777777" w:rsidR="008C58E6" w:rsidRDefault="008C58E6">
            <w:pPr>
              <w:jc w:val="center"/>
            </w:pPr>
          </w:p>
        </w:tc>
        <w:tc>
          <w:tcPr>
            <w:tcW w:w="1020" w:type="dxa"/>
            <w:shd w:val="clear" w:color="auto" w:fill="DBE5F1"/>
          </w:tcPr>
          <w:p w14:paraId="0025B4A4" w14:textId="77777777" w:rsidR="008C58E6" w:rsidRDefault="008C58E6">
            <w:pPr>
              <w:jc w:val="center"/>
            </w:pPr>
          </w:p>
        </w:tc>
        <w:tc>
          <w:tcPr>
            <w:tcW w:w="1579" w:type="dxa"/>
            <w:vAlign w:val="center"/>
          </w:tcPr>
          <w:p w14:paraId="418FA210" w14:textId="77777777" w:rsidR="008C58E6" w:rsidRDefault="008C58E6">
            <w:pPr>
              <w:jc w:val="center"/>
            </w:pPr>
          </w:p>
        </w:tc>
        <w:tc>
          <w:tcPr>
            <w:tcW w:w="1561" w:type="dxa"/>
            <w:vAlign w:val="center"/>
          </w:tcPr>
          <w:p w14:paraId="3E491947" w14:textId="77777777" w:rsidR="008C58E6" w:rsidRDefault="008C58E6">
            <w:pPr>
              <w:jc w:val="center"/>
            </w:pPr>
          </w:p>
        </w:tc>
      </w:tr>
      <w:tr w:rsidR="008C58E6" w14:paraId="66D84169" w14:textId="77777777">
        <w:trPr>
          <w:jc w:val="center"/>
        </w:trPr>
        <w:tc>
          <w:tcPr>
            <w:tcW w:w="2913" w:type="dxa"/>
            <w:vAlign w:val="center"/>
          </w:tcPr>
          <w:p w14:paraId="768AD1B5" w14:textId="77777777" w:rsidR="008C58E6" w:rsidRDefault="000063BE">
            <w:r>
              <w:rPr>
                <w:sz w:val="22"/>
                <w:szCs w:val="22"/>
              </w:rPr>
              <w:t>Dvorana za TZK</w:t>
            </w:r>
          </w:p>
        </w:tc>
        <w:tc>
          <w:tcPr>
            <w:tcW w:w="900" w:type="dxa"/>
            <w:vAlign w:val="center"/>
          </w:tcPr>
          <w:p w14:paraId="469C0DDB" w14:textId="77777777" w:rsidR="008C58E6" w:rsidRDefault="000063BE">
            <w:pPr>
              <w:jc w:val="center"/>
            </w:pPr>
            <w:r>
              <w:rPr>
                <w:sz w:val="22"/>
                <w:szCs w:val="22"/>
              </w:rPr>
              <w:t>1</w:t>
            </w:r>
          </w:p>
        </w:tc>
        <w:tc>
          <w:tcPr>
            <w:tcW w:w="1080" w:type="dxa"/>
            <w:vAlign w:val="center"/>
          </w:tcPr>
          <w:p w14:paraId="6BCC6332" w14:textId="77777777" w:rsidR="008C58E6" w:rsidRDefault="000063BE">
            <w:pPr>
              <w:jc w:val="center"/>
            </w:pPr>
            <w:r>
              <w:rPr>
                <w:sz w:val="22"/>
                <w:szCs w:val="22"/>
              </w:rPr>
              <w:t>977,14</w:t>
            </w:r>
          </w:p>
        </w:tc>
        <w:tc>
          <w:tcPr>
            <w:tcW w:w="821" w:type="dxa"/>
            <w:shd w:val="clear" w:color="auto" w:fill="DBE5F1"/>
          </w:tcPr>
          <w:p w14:paraId="1B0670CC" w14:textId="77777777" w:rsidR="008C58E6" w:rsidRDefault="000063BE">
            <w:pPr>
              <w:jc w:val="center"/>
            </w:pPr>
            <w:r>
              <w:rPr>
                <w:sz w:val="22"/>
                <w:szCs w:val="22"/>
              </w:rPr>
              <w:t>2</w:t>
            </w:r>
          </w:p>
        </w:tc>
        <w:tc>
          <w:tcPr>
            <w:tcW w:w="1020" w:type="dxa"/>
            <w:shd w:val="clear" w:color="auto" w:fill="DBE5F1"/>
          </w:tcPr>
          <w:p w14:paraId="612210DB" w14:textId="77777777" w:rsidR="008C58E6" w:rsidRDefault="000063BE">
            <w:pPr>
              <w:jc w:val="center"/>
            </w:pPr>
            <w:r>
              <w:rPr>
                <w:sz w:val="22"/>
                <w:szCs w:val="22"/>
              </w:rPr>
              <w:t>60</w:t>
            </w:r>
          </w:p>
        </w:tc>
        <w:tc>
          <w:tcPr>
            <w:tcW w:w="1579" w:type="dxa"/>
            <w:vAlign w:val="center"/>
          </w:tcPr>
          <w:p w14:paraId="72ED9E16" w14:textId="77777777" w:rsidR="008C58E6" w:rsidRDefault="000063BE">
            <w:pPr>
              <w:jc w:val="center"/>
            </w:pPr>
            <w:r>
              <w:rPr>
                <w:sz w:val="22"/>
                <w:szCs w:val="22"/>
              </w:rPr>
              <w:t>3</w:t>
            </w:r>
          </w:p>
        </w:tc>
        <w:tc>
          <w:tcPr>
            <w:tcW w:w="1561" w:type="dxa"/>
            <w:vAlign w:val="center"/>
          </w:tcPr>
          <w:p w14:paraId="20D6ADDA" w14:textId="77777777" w:rsidR="008C58E6" w:rsidRDefault="000063BE">
            <w:pPr>
              <w:jc w:val="center"/>
            </w:pPr>
            <w:r>
              <w:t>2</w:t>
            </w:r>
          </w:p>
        </w:tc>
      </w:tr>
      <w:tr w:rsidR="008C58E6" w14:paraId="18F79951" w14:textId="77777777">
        <w:trPr>
          <w:jc w:val="center"/>
        </w:trPr>
        <w:tc>
          <w:tcPr>
            <w:tcW w:w="2913" w:type="dxa"/>
            <w:vAlign w:val="center"/>
          </w:tcPr>
          <w:p w14:paraId="11524259" w14:textId="77777777" w:rsidR="008C58E6" w:rsidRDefault="000063BE">
            <w:r>
              <w:rPr>
                <w:sz w:val="22"/>
                <w:szCs w:val="22"/>
              </w:rPr>
              <w:t>Produženi boravak</w:t>
            </w:r>
          </w:p>
        </w:tc>
        <w:tc>
          <w:tcPr>
            <w:tcW w:w="900" w:type="dxa"/>
            <w:vAlign w:val="center"/>
          </w:tcPr>
          <w:p w14:paraId="1BC804B6" w14:textId="77777777" w:rsidR="008C58E6" w:rsidRDefault="000063BE">
            <w:pPr>
              <w:jc w:val="center"/>
            </w:pPr>
            <w:r>
              <w:rPr>
                <w:sz w:val="22"/>
                <w:szCs w:val="22"/>
              </w:rPr>
              <w:t>3</w:t>
            </w:r>
          </w:p>
        </w:tc>
        <w:tc>
          <w:tcPr>
            <w:tcW w:w="1080" w:type="dxa"/>
            <w:vAlign w:val="center"/>
          </w:tcPr>
          <w:p w14:paraId="63696C51" w14:textId="77777777" w:rsidR="008C58E6" w:rsidRDefault="000063BE">
            <w:pPr>
              <w:jc w:val="center"/>
            </w:pPr>
            <w:r>
              <w:rPr>
                <w:sz w:val="22"/>
                <w:szCs w:val="22"/>
              </w:rPr>
              <w:t>128</w:t>
            </w:r>
          </w:p>
        </w:tc>
        <w:tc>
          <w:tcPr>
            <w:tcW w:w="821" w:type="dxa"/>
            <w:shd w:val="clear" w:color="auto" w:fill="DBE5F1"/>
          </w:tcPr>
          <w:p w14:paraId="5E6D5416" w14:textId="77777777" w:rsidR="008C58E6" w:rsidRDefault="000063BE">
            <w:pPr>
              <w:jc w:val="center"/>
            </w:pPr>
            <w:r>
              <w:rPr>
                <w:sz w:val="22"/>
                <w:szCs w:val="22"/>
              </w:rPr>
              <w:t>/</w:t>
            </w:r>
          </w:p>
        </w:tc>
        <w:tc>
          <w:tcPr>
            <w:tcW w:w="1020" w:type="dxa"/>
            <w:shd w:val="clear" w:color="auto" w:fill="DBE5F1"/>
          </w:tcPr>
          <w:p w14:paraId="233FC914" w14:textId="77777777" w:rsidR="008C58E6" w:rsidRDefault="000063BE">
            <w:pPr>
              <w:jc w:val="center"/>
            </w:pPr>
            <w:r>
              <w:rPr>
                <w:sz w:val="22"/>
                <w:szCs w:val="22"/>
              </w:rPr>
              <w:t>/</w:t>
            </w:r>
          </w:p>
        </w:tc>
        <w:tc>
          <w:tcPr>
            <w:tcW w:w="1579" w:type="dxa"/>
            <w:vAlign w:val="center"/>
          </w:tcPr>
          <w:p w14:paraId="6111CC1F" w14:textId="77777777" w:rsidR="008C58E6" w:rsidRDefault="000063BE">
            <w:pPr>
              <w:jc w:val="center"/>
            </w:pPr>
            <w:r>
              <w:rPr>
                <w:sz w:val="22"/>
                <w:szCs w:val="22"/>
              </w:rPr>
              <w:t>3</w:t>
            </w:r>
          </w:p>
        </w:tc>
        <w:tc>
          <w:tcPr>
            <w:tcW w:w="1561" w:type="dxa"/>
            <w:vAlign w:val="center"/>
          </w:tcPr>
          <w:p w14:paraId="02D0A286" w14:textId="77777777" w:rsidR="008C58E6" w:rsidRDefault="000063BE">
            <w:pPr>
              <w:jc w:val="center"/>
            </w:pPr>
            <w:r>
              <w:t>3</w:t>
            </w:r>
          </w:p>
        </w:tc>
      </w:tr>
      <w:tr w:rsidR="008C58E6" w14:paraId="28A4F28F" w14:textId="77777777">
        <w:trPr>
          <w:jc w:val="center"/>
        </w:trPr>
        <w:tc>
          <w:tcPr>
            <w:tcW w:w="2913" w:type="dxa"/>
            <w:vAlign w:val="center"/>
          </w:tcPr>
          <w:p w14:paraId="6DC17977" w14:textId="77777777" w:rsidR="008C58E6" w:rsidRDefault="000063BE">
            <w:r>
              <w:rPr>
                <w:sz w:val="22"/>
                <w:szCs w:val="22"/>
              </w:rPr>
              <w:t>Knjižnica</w:t>
            </w:r>
          </w:p>
        </w:tc>
        <w:tc>
          <w:tcPr>
            <w:tcW w:w="900" w:type="dxa"/>
            <w:vAlign w:val="center"/>
          </w:tcPr>
          <w:p w14:paraId="325DAE30" w14:textId="77777777" w:rsidR="008C58E6" w:rsidRDefault="000063BE">
            <w:pPr>
              <w:jc w:val="center"/>
            </w:pPr>
            <w:r>
              <w:rPr>
                <w:sz w:val="22"/>
                <w:szCs w:val="22"/>
              </w:rPr>
              <w:t>1</w:t>
            </w:r>
          </w:p>
        </w:tc>
        <w:tc>
          <w:tcPr>
            <w:tcW w:w="1080" w:type="dxa"/>
            <w:vAlign w:val="center"/>
          </w:tcPr>
          <w:p w14:paraId="4EF026E7" w14:textId="77777777" w:rsidR="008C58E6" w:rsidRDefault="000063BE">
            <w:pPr>
              <w:jc w:val="center"/>
            </w:pPr>
            <w:r>
              <w:rPr>
                <w:sz w:val="22"/>
                <w:szCs w:val="22"/>
              </w:rPr>
              <w:t>64</w:t>
            </w:r>
          </w:p>
        </w:tc>
        <w:tc>
          <w:tcPr>
            <w:tcW w:w="821" w:type="dxa"/>
            <w:shd w:val="clear" w:color="auto" w:fill="DBE5F1"/>
          </w:tcPr>
          <w:p w14:paraId="6E113FFC" w14:textId="77777777" w:rsidR="008C58E6" w:rsidRDefault="000063BE">
            <w:pPr>
              <w:jc w:val="center"/>
            </w:pPr>
            <w:r>
              <w:rPr>
                <w:sz w:val="22"/>
                <w:szCs w:val="22"/>
              </w:rPr>
              <w:t>/</w:t>
            </w:r>
          </w:p>
        </w:tc>
        <w:tc>
          <w:tcPr>
            <w:tcW w:w="1020" w:type="dxa"/>
            <w:shd w:val="clear" w:color="auto" w:fill="DBE5F1"/>
          </w:tcPr>
          <w:p w14:paraId="26D09F1C" w14:textId="77777777" w:rsidR="008C58E6" w:rsidRDefault="000063BE">
            <w:pPr>
              <w:jc w:val="center"/>
            </w:pPr>
            <w:r>
              <w:rPr>
                <w:sz w:val="22"/>
                <w:szCs w:val="22"/>
              </w:rPr>
              <w:t>/</w:t>
            </w:r>
          </w:p>
        </w:tc>
        <w:tc>
          <w:tcPr>
            <w:tcW w:w="1579" w:type="dxa"/>
            <w:vAlign w:val="center"/>
          </w:tcPr>
          <w:p w14:paraId="2C74B2B1" w14:textId="77777777" w:rsidR="008C58E6" w:rsidRDefault="000063BE">
            <w:pPr>
              <w:jc w:val="center"/>
            </w:pPr>
            <w:r>
              <w:rPr>
                <w:sz w:val="22"/>
                <w:szCs w:val="22"/>
              </w:rPr>
              <w:t>3</w:t>
            </w:r>
          </w:p>
        </w:tc>
        <w:tc>
          <w:tcPr>
            <w:tcW w:w="1561" w:type="dxa"/>
            <w:vAlign w:val="center"/>
          </w:tcPr>
          <w:p w14:paraId="13F7E8A6" w14:textId="77777777" w:rsidR="008C58E6" w:rsidRDefault="000063BE">
            <w:pPr>
              <w:jc w:val="center"/>
            </w:pPr>
            <w:r>
              <w:t>1</w:t>
            </w:r>
          </w:p>
        </w:tc>
      </w:tr>
      <w:tr w:rsidR="008C58E6" w14:paraId="26029FBF" w14:textId="77777777">
        <w:trPr>
          <w:jc w:val="center"/>
        </w:trPr>
        <w:tc>
          <w:tcPr>
            <w:tcW w:w="2913" w:type="dxa"/>
            <w:vAlign w:val="center"/>
          </w:tcPr>
          <w:p w14:paraId="5AFA3203" w14:textId="77777777" w:rsidR="008C58E6" w:rsidRDefault="000063BE">
            <w:r>
              <w:rPr>
                <w:sz w:val="22"/>
                <w:szCs w:val="22"/>
              </w:rPr>
              <w:t>Dvorana za priredbe</w:t>
            </w:r>
          </w:p>
        </w:tc>
        <w:tc>
          <w:tcPr>
            <w:tcW w:w="900" w:type="dxa"/>
            <w:vAlign w:val="center"/>
          </w:tcPr>
          <w:p w14:paraId="4B5D83AB" w14:textId="77777777" w:rsidR="008C58E6" w:rsidRDefault="000063BE">
            <w:pPr>
              <w:jc w:val="center"/>
            </w:pPr>
            <w:r>
              <w:rPr>
                <w:sz w:val="22"/>
                <w:szCs w:val="22"/>
              </w:rPr>
              <w:t>1</w:t>
            </w:r>
          </w:p>
        </w:tc>
        <w:tc>
          <w:tcPr>
            <w:tcW w:w="1080" w:type="dxa"/>
            <w:vAlign w:val="center"/>
          </w:tcPr>
          <w:p w14:paraId="5D910425" w14:textId="77777777" w:rsidR="008C58E6" w:rsidRDefault="000063BE">
            <w:pPr>
              <w:jc w:val="center"/>
            </w:pPr>
            <w:r>
              <w:rPr>
                <w:sz w:val="22"/>
                <w:szCs w:val="22"/>
              </w:rPr>
              <w:t>180</w:t>
            </w:r>
          </w:p>
        </w:tc>
        <w:tc>
          <w:tcPr>
            <w:tcW w:w="821" w:type="dxa"/>
            <w:shd w:val="clear" w:color="auto" w:fill="DBE5F1"/>
          </w:tcPr>
          <w:p w14:paraId="1F58F528" w14:textId="77777777" w:rsidR="008C58E6" w:rsidRDefault="000063BE">
            <w:pPr>
              <w:jc w:val="center"/>
            </w:pPr>
            <w:r>
              <w:rPr>
                <w:sz w:val="22"/>
                <w:szCs w:val="22"/>
              </w:rPr>
              <w:t>/</w:t>
            </w:r>
          </w:p>
        </w:tc>
        <w:tc>
          <w:tcPr>
            <w:tcW w:w="1020" w:type="dxa"/>
            <w:shd w:val="clear" w:color="auto" w:fill="DBE5F1"/>
          </w:tcPr>
          <w:p w14:paraId="32C1C0B8" w14:textId="77777777" w:rsidR="008C58E6" w:rsidRDefault="000063BE">
            <w:pPr>
              <w:jc w:val="center"/>
            </w:pPr>
            <w:r>
              <w:rPr>
                <w:sz w:val="22"/>
                <w:szCs w:val="22"/>
              </w:rPr>
              <w:t>/</w:t>
            </w:r>
          </w:p>
        </w:tc>
        <w:tc>
          <w:tcPr>
            <w:tcW w:w="1579" w:type="dxa"/>
            <w:vAlign w:val="center"/>
          </w:tcPr>
          <w:p w14:paraId="4E0B2DBB" w14:textId="77777777" w:rsidR="008C58E6" w:rsidRDefault="000063BE">
            <w:pPr>
              <w:jc w:val="center"/>
            </w:pPr>
            <w:r>
              <w:rPr>
                <w:sz w:val="22"/>
                <w:szCs w:val="22"/>
              </w:rPr>
              <w:t>3</w:t>
            </w:r>
          </w:p>
        </w:tc>
        <w:tc>
          <w:tcPr>
            <w:tcW w:w="1561" w:type="dxa"/>
            <w:vAlign w:val="center"/>
          </w:tcPr>
          <w:p w14:paraId="1DE64570" w14:textId="77777777" w:rsidR="008C58E6" w:rsidRDefault="000063BE">
            <w:pPr>
              <w:jc w:val="center"/>
            </w:pPr>
            <w:r>
              <w:t>3</w:t>
            </w:r>
          </w:p>
        </w:tc>
      </w:tr>
      <w:tr w:rsidR="008C58E6" w14:paraId="405999B3" w14:textId="77777777">
        <w:trPr>
          <w:jc w:val="center"/>
        </w:trPr>
        <w:tc>
          <w:tcPr>
            <w:tcW w:w="2913" w:type="dxa"/>
            <w:vAlign w:val="center"/>
          </w:tcPr>
          <w:p w14:paraId="4DB735DB" w14:textId="77777777" w:rsidR="008C58E6" w:rsidRDefault="000063BE">
            <w:r>
              <w:rPr>
                <w:sz w:val="22"/>
                <w:szCs w:val="22"/>
              </w:rPr>
              <w:t>Zbornica</w:t>
            </w:r>
          </w:p>
        </w:tc>
        <w:tc>
          <w:tcPr>
            <w:tcW w:w="900" w:type="dxa"/>
            <w:vAlign w:val="center"/>
          </w:tcPr>
          <w:p w14:paraId="0899F9BD" w14:textId="77777777" w:rsidR="008C58E6" w:rsidRDefault="000063BE">
            <w:pPr>
              <w:jc w:val="center"/>
            </w:pPr>
            <w:r>
              <w:rPr>
                <w:sz w:val="22"/>
                <w:szCs w:val="22"/>
              </w:rPr>
              <w:t>1</w:t>
            </w:r>
          </w:p>
        </w:tc>
        <w:tc>
          <w:tcPr>
            <w:tcW w:w="1080" w:type="dxa"/>
            <w:vAlign w:val="center"/>
          </w:tcPr>
          <w:p w14:paraId="160E7FB6" w14:textId="77777777" w:rsidR="008C58E6" w:rsidRDefault="000063BE">
            <w:pPr>
              <w:jc w:val="center"/>
            </w:pPr>
            <w:r>
              <w:rPr>
                <w:sz w:val="22"/>
                <w:szCs w:val="22"/>
              </w:rPr>
              <w:t>50</w:t>
            </w:r>
          </w:p>
        </w:tc>
        <w:tc>
          <w:tcPr>
            <w:tcW w:w="821" w:type="dxa"/>
            <w:shd w:val="clear" w:color="auto" w:fill="DBE5F1"/>
          </w:tcPr>
          <w:p w14:paraId="4546177F" w14:textId="77777777" w:rsidR="008C58E6" w:rsidRDefault="000063BE">
            <w:pPr>
              <w:jc w:val="center"/>
            </w:pPr>
            <w:r>
              <w:rPr>
                <w:sz w:val="22"/>
                <w:szCs w:val="22"/>
              </w:rPr>
              <w:t>/</w:t>
            </w:r>
          </w:p>
        </w:tc>
        <w:tc>
          <w:tcPr>
            <w:tcW w:w="1020" w:type="dxa"/>
            <w:shd w:val="clear" w:color="auto" w:fill="DBE5F1"/>
          </w:tcPr>
          <w:p w14:paraId="2D004DB0" w14:textId="77777777" w:rsidR="008C58E6" w:rsidRDefault="000063BE">
            <w:pPr>
              <w:jc w:val="center"/>
            </w:pPr>
            <w:r>
              <w:rPr>
                <w:sz w:val="22"/>
                <w:szCs w:val="22"/>
              </w:rPr>
              <w:t>/</w:t>
            </w:r>
          </w:p>
        </w:tc>
        <w:tc>
          <w:tcPr>
            <w:tcW w:w="1579" w:type="dxa"/>
            <w:vAlign w:val="center"/>
          </w:tcPr>
          <w:p w14:paraId="7FB117A6" w14:textId="77777777" w:rsidR="008C58E6" w:rsidRDefault="000063BE">
            <w:pPr>
              <w:jc w:val="center"/>
            </w:pPr>
            <w:r>
              <w:rPr>
                <w:sz w:val="22"/>
                <w:szCs w:val="22"/>
              </w:rPr>
              <w:t>3</w:t>
            </w:r>
          </w:p>
        </w:tc>
        <w:tc>
          <w:tcPr>
            <w:tcW w:w="1561" w:type="dxa"/>
            <w:vAlign w:val="center"/>
          </w:tcPr>
          <w:p w14:paraId="47E53CC8" w14:textId="77777777" w:rsidR="008C58E6" w:rsidRDefault="000063BE">
            <w:pPr>
              <w:jc w:val="center"/>
            </w:pPr>
            <w:r>
              <w:t>3</w:t>
            </w:r>
          </w:p>
        </w:tc>
      </w:tr>
      <w:tr w:rsidR="008C58E6" w14:paraId="6810273B" w14:textId="77777777">
        <w:trPr>
          <w:jc w:val="center"/>
        </w:trPr>
        <w:tc>
          <w:tcPr>
            <w:tcW w:w="2913" w:type="dxa"/>
            <w:vAlign w:val="center"/>
          </w:tcPr>
          <w:p w14:paraId="486A4816" w14:textId="77777777" w:rsidR="008C58E6" w:rsidRDefault="000063BE">
            <w:r>
              <w:rPr>
                <w:sz w:val="22"/>
                <w:szCs w:val="22"/>
              </w:rPr>
              <w:t>Uredi</w:t>
            </w:r>
          </w:p>
        </w:tc>
        <w:tc>
          <w:tcPr>
            <w:tcW w:w="900" w:type="dxa"/>
            <w:vAlign w:val="center"/>
          </w:tcPr>
          <w:p w14:paraId="305C4896" w14:textId="77777777" w:rsidR="008C58E6" w:rsidRDefault="000063BE">
            <w:pPr>
              <w:jc w:val="center"/>
            </w:pPr>
            <w:r>
              <w:rPr>
                <w:sz w:val="22"/>
                <w:szCs w:val="22"/>
              </w:rPr>
              <w:t>6</w:t>
            </w:r>
          </w:p>
        </w:tc>
        <w:tc>
          <w:tcPr>
            <w:tcW w:w="1080" w:type="dxa"/>
            <w:vAlign w:val="center"/>
          </w:tcPr>
          <w:p w14:paraId="5F597F1A" w14:textId="77777777" w:rsidR="008C58E6" w:rsidRDefault="000063BE">
            <w:pPr>
              <w:jc w:val="center"/>
            </w:pPr>
            <w:r>
              <w:rPr>
                <w:sz w:val="22"/>
                <w:szCs w:val="22"/>
              </w:rPr>
              <w:t>220</w:t>
            </w:r>
          </w:p>
        </w:tc>
        <w:tc>
          <w:tcPr>
            <w:tcW w:w="821" w:type="dxa"/>
            <w:shd w:val="clear" w:color="auto" w:fill="DBE5F1"/>
          </w:tcPr>
          <w:p w14:paraId="076DF5C5" w14:textId="77777777" w:rsidR="008C58E6" w:rsidRDefault="000063BE">
            <w:pPr>
              <w:jc w:val="center"/>
            </w:pPr>
            <w:r>
              <w:rPr>
                <w:sz w:val="22"/>
                <w:szCs w:val="22"/>
              </w:rPr>
              <w:t>/</w:t>
            </w:r>
          </w:p>
        </w:tc>
        <w:tc>
          <w:tcPr>
            <w:tcW w:w="1020" w:type="dxa"/>
            <w:shd w:val="clear" w:color="auto" w:fill="DBE5F1"/>
          </w:tcPr>
          <w:p w14:paraId="207A3A92" w14:textId="77777777" w:rsidR="008C58E6" w:rsidRDefault="000063BE">
            <w:pPr>
              <w:jc w:val="center"/>
            </w:pPr>
            <w:r>
              <w:rPr>
                <w:sz w:val="22"/>
                <w:szCs w:val="22"/>
              </w:rPr>
              <w:t>/</w:t>
            </w:r>
          </w:p>
        </w:tc>
        <w:tc>
          <w:tcPr>
            <w:tcW w:w="1579" w:type="dxa"/>
            <w:vAlign w:val="center"/>
          </w:tcPr>
          <w:p w14:paraId="0C25A8C4" w14:textId="77777777" w:rsidR="008C58E6" w:rsidRDefault="000063BE">
            <w:pPr>
              <w:jc w:val="center"/>
            </w:pPr>
            <w:r>
              <w:rPr>
                <w:sz w:val="22"/>
                <w:szCs w:val="22"/>
              </w:rPr>
              <w:t>3</w:t>
            </w:r>
          </w:p>
        </w:tc>
        <w:tc>
          <w:tcPr>
            <w:tcW w:w="1561" w:type="dxa"/>
            <w:vAlign w:val="center"/>
          </w:tcPr>
          <w:p w14:paraId="1BC823BF" w14:textId="77777777" w:rsidR="008C58E6" w:rsidRDefault="000063BE">
            <w:pPr>
              <w:jc w:val="center"/>
            </w:pPr>
            <w:r>
              <w:t>3</w:t>
            </w:r>
          </w:p>
        </w:tc>
      </w:tr>
      <w:tr w:rsidR="008C58E6" w14:paraId="6AD4A15D" w14:textId="77777777">
        <w:trPr>
          <w:jc w:val="center"/>
        </w:trPr>
        <w:tc>
          <w:tcPr>
            <w:tcW w:w="2913" w:type="dxa"/>
            <w:vAlign w:val="center"/>
          </w:tcPr>
          <w:p w14:paraId="4EBE0243" w14:textId="77777777" w:rsidR="008C58E6" w:rsidRDefault="000063BE">
            <w:r>
              <w:rPr>
                <w:sz w:val="22"/>
                <w:szCs w:val="22"/>
              </w:rPr>
              <w:t>Kotlovnica</w:t>
            </w:r>
          </w:p>
        </w:tc>
        <w:tc>
          <w:tcPr>
            <w:tcW w:w="900" w:type="dxa"/>
            <w:vAlign w:val="center"/>
          </w:tcPr>
          <w:p w14:paraId="6A699988" w14:textId="77777777" w:rsidR="008C58E6" w:rsidRDefault="000063BE">
            <w:pPr>
              <w:jc w:val="center"/>
            </w:pPr>
            <w:r>
              <w:rPr>
                <w:sz w:val="22"/>
                <w:szCs w:val="22"/>
              </w:rPr>
              <w:t>1</w:t>
            </w:r>
          </w:p>
        </w:tc>
        <w:tc>
          <w:tcPr>
            <w:tcW w:w="1080" w:type="dxa"/>
            <w:vAlign w:val="center"/>
          </w:tcPr>
          <w:p w14:paraId="7033E466" w14:textId="77777777" w:rsidR="008C58E6" w:rsidRDefault="000063BE">
            <w:pPr>
              <w:jc w:val="center"/>
            </w:pPr>
            <w:r>
              <w:rPr>
                <w:sz w:val="22"/>
                <w:szCs w:val="22"/>
              </w:rPr>
              <w:t>56</w:t>
            </w:r>
          </w:p>
        </w:tc>
        <w:tc>
          <w:tcPr>
            <w:tcW w:w="821" w:type="dxa"/>
            <w:shd w:val="clear" w:color="auto" w:fill="DBE5F1"/>
          </w:tcPr>
          <w:p w14:paraId="11CE0FC6" w14:textId="77777777" w:rsidR="008C58E6" w:rsidRDefault="000063BE">
            <w:pPr>
              <w:jc w:val="center"/>
            </w:pPr>
            <w:r>
              <w:rPr>
                <w:sz w:val="22"/>
                <w:szCs w:val="22"/>
              </w:rPr>
              <w:t>/</w:t>
            </w:r>
          </w:p>
        </w:tc>
        <w:tc>
          <w:tcPr>
            <w:tcW w:w="1020" w:type="dxa"/>
            <w:shd w:val="clear" w:color="auto" w:fill="DBE5F1"/>
          </w:tcPr>
          <w:p w14:paraId="293FD601" w14:textId="77777777" w:rsidR="008C58E6" w:rsidRDefault="000063BE">
            <w:pPr>
              <w:jc w:val="center"/>
            </w:pPr>
            <w:r>
              <w:rPr>
                <w:sz w:val="22"/>
                <w:szCs w:val="22"/>
              </w:rPr>
              <w:t>/</w:t>
            </w:r>
          </w:p>
        </w:tc>
        <w:tc>
          <w:tcPr>
            <w:tcW w:w="1579" w:type="dxa"/>
            <w:vAlign w:val="center"/>
          </w:tcPr>
          <w:p w14:paraId="1101AB40" w14:textId="77777777" w:rsidR="008C58E6" w:rsidRDefault="000063BE">
            <w:pPr>
              <w:jc w:val="center"/>
            </w:pPr>
            <w:r>
              <w:rPr>
                <w:sz w:val="22"/>
                <w:szCs w:val="22"/>
              </w:rPr>
              <w:t>1</w:t>
            </w:r>
          </w:p>
        </w:tc>
        <w:tc>
          <w:tcPr>
            <w:tcW w:w="1561" w:type="dxa"/>
            <w:vAlign w:val="center"/>
          </w:tcPr>
          <w:p w14:paraId="08136349" w14:textId="77777777" w:rsidR="008C58E6" w:rsidRDefault="000063BE">
            <w:pPr>
              <w:jc w:val="center"/>
            </w:pPr>
            <w:r>
              <w:t>/</w:t>
            </w:r>
          </w:p>
        </w:tc>
      </w:tr>
      <w:tr w:rsidR="008C58E6" w14:paraId="1E81B6C0" w14:textId="77777777">
        <w:trPr>
          <w:jc w:val="center"/>
        </w:trPr>
        <w:tc>
          <w:tcPr>
            <w:tcW w:w="2913" w:type="dxa"/>
            <w:vAlign w:val="center"/>
          </w:tcPr>
          <w:p w14:paraId="7A3F4F50" w14:textId="77777777" w:rsidR="008C58E6" w:rsidRDefault="000063BE">
            <w:r>
              <w:rPr>
                <w:sz w:val="22"/>
                <w:szCs w:val="22"/>
              </w:rPr>
              <w:t xml:space="preserve">Radionica </w:t>
            </w:r>
          </w:p>
        </w:tc>
        <w:tc>
          <w:tcPr>
            <w:tcW w:w="900" w:type="dxa"/>
            <w:vAlign w:val="center"/>
          </w:tcPr>
          <w:p w14:paraId="69D2AADE" w14:textId="77777777" w:rsidR="008C58E6" w:rsidRDefault="000063BE">
            <w:pPr>
              <w:jc w:val="center"/>
            </w:pPr>
            <w:r>
              <w:rPr>
                <w:sz w:val="22"/>
                <w:szCs w:val="22"/>
              </w:rPr>
              <w:t>1</w:t>
            </w:r>
          </w:p>
        </w:tc>
        <w:tc>
          <w:tcPr>
            <w:tcW w:w="1080" w:type="dxa"/>
            <w:vAlign w:val="center"/>
          </w:tcPr>
          <w:p w14:paraId="51F1FBC3" w14:textId="77777777" w:rsidR="008C58E6" w:rsidRDefault="000063BE">
            <w:pPr>
              <w:jc w:val="center"/>
            </w:pPr>
            <w:r>
              <w:rPr>
                <w:sz w:val="22"/>
                <w:szCs w:val="22"/>
              </w:rPr>
              <w:t>18</w:t>
            </w:r>
          </w:p>
        </w:tc>
        <w:tc>
          <w:tcPr>
            <w:tcW w:w="821" w:type="dxa"/>
            <w:shd w:val="clear" w:color="auto" w:fill="DBE5F1"/>
          </w:tcPr>
          <w:p w14:paraId="4B543E02" w14:textId="77777777" w:rsidR="008C58E6" w:rsidRDefault="000063BE">
            <w:pPr>
              <w:jc w:val="center"/>
            </w:pPr>
            <w:r>
              <w:rPr>
                <w:sz w:val="22"/>
                <w:szCs w:val="22"/>
              </w:rPr>
              <w:t>/</w:t>
            </w:r>
          </w:p>
        </w:tc>
        <w:tc>
          <w:tcPr>
            <w:tcW w:w="1020" w:type="dxa"/>
            <w:shd w:val="clear" w:color="auto" w:fill="DBE5F1"/>
          </w:tcPr>
          <w:p w14:paraId="79DBA837" w14:textId="77777777" w:rsidR="008C58E6" w:rsidRDefault="000063BE">
            <w:pPr>
              <w:jc w:val="center"/>
            </w:pPr>
            <w:r>
              <w:rPr>
                <w:sz w:val="22"/>
                <w:szCs w:val="22"/>
              </w:rPr>
              <w:t>/</w:t>
            </w:r>
          </w:p>
        </w:tc>
        <w:tc>
          <w:tcPr>
            <w:tcW w:w="1579" w:type="dxa"/>
            <w:vAlign w:val="center"/>
          </w:tcPr>
          <w:p w14:paraId="7AD14FD8" w14:textId="77777777" w:rsidR="008C58E6" w:rsidRDefault="000063BE">
            <w:pPr>
              <w:jc w:val="center"/>
            </w:pPr>
            <w:r>
              <w:rPr>
                <w:sz w:val="22"/>
                <w:szCs w:val="22"/>
              </w:rPr>
              <w:t>2</w:t>
            </w:r>
          </w:p>
        </w:tc>
        <w:tc>
          <w:tcPr>
            <w:tcW w:w="1561" w:type="dxa"/>
            <w:vAlign w:val="center"/>
          </w:tcPr>
          <w:p w14:paraId="4AF11A10" w14:textId="77777777" w:rsidR="008C58E6" w:rsidRDefault="000063BE">
            <w:pPr>
              <w:jc w:val="center"/>
            </w:pPr>
            <w:r>
              <w:t>/</w:t>
            </w:r>
          </w:p>
        </w:tc>
      </w:tr>
      <w:tr w:rsidR="008C58E6" w14:paraId="48A2B39C" w14:textId="77777777">
        <w:trPr>
          <w:jc w:val="center"/>
        </w:trPr>
        <w:tc>
          <w:tcPr>
            <w:tcW w:w="2913" w:type="dxa"/>
            <w:vAlign w:val="center"/>
          </w:tcPr>
          <w:p w14:paraId="714C9C8B" w14:textId="77777777" w:rsidR="008C58E6" w:rsidRDefault="000063BE">
            <w:r>
              <w:rPr>
                <w:sz w:val="22"/>
                <w:szCs w:val="22"/>
              </w:rPr>
              <w:t>Ured spremačica</w:t>
            </w:r>
          </w:p>
        </w:tc>
        <w:tc>
          <w:tcPr>
            <w:tcW w:w="900" w:type="dxa"/>
            <w:vAlign w:val="center"/>
          </w:tcPr>
          <w:p w14:paraId="231E7490" w14:textId="77777777" w:rsidR="008C58E6" w:rsidRDefault="000063BE">
            <w:pPr>
              <w:jc w:val="center"/>
            </w:pPr>
            <w:r>
              <w:rPr>
                <w:sz w:val="22"/>
                <w:szCs w:val="22"/>
              </w:rPr>
              <w:t>1</w:t>
            </w:r>
          </w:p>
        </w:tc>
        <w:tc>
          <w:tcPr>
            <w:tcW w:w="1080" w:type="dxa"/>
            <w:vAlign w:val="center"/>
          </w:tcPr>
          <w:p w14:paraId="626A79B9" w14:textId="77777777" w:rsidR="008C58E6" w:rsidRDefault="000063BE">
            <w:pPr>
              <w:jc w:val="center"/>
            </w:pPr>
            <w:r>
              <w:rPr>
                <w:sz w:val="22"/>
                <w:szCs w:val="22"/>
              </w:rPr>
              <w:t>22</w:t>
            </w:r>
          </w:p>
        </w:tc>
        <w:tc>
          <w:tcPr>
            <w:tcW w:w="821" w:type="dxa"/>
            <w:shd w:val="clear" w:color="auto" w:fill="DBE5F1"/>
          </w:tcPr>
          <w:p w14:paraId="29CC9E00" w14:textId="77777777" w:rsidR="008C58E6" w:rsidRDefault="000063BE">
            <w:pPr>
              <w:jc w:val="center"/>
            </w:pPr>
            <w:r>
              <w:rPr>
                <w:sz w:val="22"/>
                <w:szCs w:val="22"/>
              </w:rPr>
              <w:t>/</w:t>
            </w:r>
          </w:p>
        </w:tc>
        <w:tc>
          <w:tcPr>
            <w:tcW w:w="1020" w:type="dxa"/>
            <w:shd w:val="clear" w:color="auto" w:fill="DBE5F1"/>
          </w:tcPr>
          <w:p w14:paraId="29D64024" w14:textId="77777777" w:rsidR="008C58E6" w:rsidRDefault="000063BE">
            <w:pPr>
              <w:jc w:val="center"/>
            </w:pPr>
            <w:r>
              <w:rPr>
                <w:sz w:val="22"/>
                <w:szCs w:val="22"/>
              </w:rPr>
              <w:t>/</w:t>
            </w:r>
          </w:p>
        </w:tc>
        <w:tc>
          <w:tcPr>
            <w:tcW w:w="1579" w:type="dxa"/>
            <w:vAlign w:val="center"/>
          </w:tcPr>
          <w:p w14:paraId="1B676C43" w14:textId="77777777" w:rsidR="008C58E6" w:rsidRDefault="000063BE">
            <w:pPr>
              <w:jc w:val="center"/>
            </w:pPr>
            <w:r>
              <w:rPr>
                <w:sz w:val="22"/>
                <w:szCs w:val="22"/>
              </w:rPr>
              <w:t>2</w:t>
            </w:r>
          </w:p>
        </w:tc>
        <w:tc>
          <w:tcPr>
            <w:tcW w:w="1561" w:type="dxa"/>
            <w:vAlign w:val="center"/>
          </w:tcPr>
          <w:p w14:paraId="69B10F3E" w14:textId="77777777" w:rsidR="008C58E6" w:rsidRDefault="000063BE">
            <w:pPr>
              <w:jc w:val="center"/>
            </w:pPr>
            <w:r>
              <w:t>/</w:t>
            </w:r>
          </w:p>
        </w:tc>
      </w:tr>
      <w:tr w:rsidR="008C58E6" w14:paraId="7D6C4195" w14:textId="77777777">
        <w:trPr>
          <w:jc w:val="center"/>
        </w:trPr>
        <w:tc>
          <w:tcPr>
            <w:tcW w:w="2913" w:type="dxa"/>
            <w:vAlign w:val="center"/>
          </w:tcPr>
          <w:p w14:paraId="24D14BB4" w14:textId="77777777" w:rsidR="008C58E6" w:rsidRDefault="000063BE">
            <w:r>
              <w:t>Kuhinja</w:t>
            </w:r>
          </w:p>
        </w:tc>
        <w:tc>
          <w:tcPr>
            <w:tcW w:w="900" w:type="dxa"/>
            <w:vAlign w:val="center"/>
          </w:tcPr>
          <w:p w14:paraId="0C51FEAD" w14:textId="77777777" w:rsidR="008C58E6" w:rsidRDefault="000063BE">
            <w:pPr>
              <w:jc w:val="center"/>
            </w:pPr>
            <w:r>
              <w:t>1</w:t>
            </w:r>
          </w:p>
        </w:tc>
        <w:tc>
          <w:tcPr>
            <w:tcW w:w="1080" w:type="dxa"/>
            <w:vAlign w:val="center"/>
          </w:tcPr>
          <w:p w14:paraId="40A3F4DC" w14:textId="77777777" w:rsidR="008C58E6" w:rsidRDefault="000063BE">
            <w:pPr>
              <w:jc w:val="center"/>
            </w:pPr>
            <w:r>
              <w:t>20</w:t>
            </w:r>
          </w:p>
        </w:tc>
        <w:tc>
          <w:tcPr>
            <w:tcW w:w="821" w:type="dxa"/>
            <w:shd w:val="clear" w:color="auto" w:fill="DBE5F1"/>
          </w:tcPr>
          <w:p w14:paraId="6CF576BC" w14:textId="77777777" w:rsidR="008C58E6" w:rsidRDefault="000063BE">
            <w:pPr>
              <w:jc w:val="center"/>
            </w:pPr>
            <w:r>
              <w:t>/</w:t>
            </w:r>
          </w:p>
        </w:tc>
        <w:tc>
          <w:tcPr>
            <w:tcW w:w="1020" w:type="dxa"/>
            <w:shd w:val="clear" w:color="auto" w:fill="DBE5F1"/>
          </w:tcPr>
          <w:p w14:paraId="1FD8E9D5" w14:textId="77777777" w:rsidR="008C58E6" w:rsidRDefault="000063BE">
            <w:pPr>
              <w:jc w:val="center"/>
            </w:pPr>
            <w:r>
              <w:t>/</w:t>
            </w:r>
          </w:p>
        </w:tc>
        <w:tc>
          <w:tcPr>
            <w:tcW w:w="1579" w:type="dxa"/>
            <w:vAlign w:val="center"/>
          </w:tcPr>
          <w:p w14:paraId="5F8F5AA2" w14:textId="77777777" w:rsidR="008C58E6" w:rsidRDefault="000063BE">
            <w:pPr>
              <w:jc w:val="center"/>
            </w:pPr>
            <w:r>
              <w:t>3</w:t>
            </w:r>
          </w:p>
        </w:tc>
        <w:tc>
          <w:tcPr>
            <w:tcW w:w="1561" w:type="dxa"/>
            <w:vAlign w:val="center"/>
          </w:tcPr>
          <w:p w14:paraId="1994D2EB" w14:textId="77777777" w:rsidR="008C58E6" w:rsidRDefault="000063BE">
            <w:pPr>
              <w:jc w:val="center"/>
            </w:pPr>
            <w:r>
              <w:t>/</w:t>
            </w:r>
          </w:p>
        </w:tc>
      </w:tr>
      <w:tr w:rsidR="008C58E6" w14:paraId="6FD0B2AD" w14:textId="77777777">
        <w:trPr>
          <w:jc w:val="center"/>
        </w:trPr>
        <w:tc>
          <w:tcPr>
            <w:tcW w:w="2913" w:type="dxa"/>
            <w:vAlign w:val="center"/>
          </w:tcPr>
          <w:p w14:paraId="3D1CE485" w14:textId="77777777" w:rsidR="008C58E6" w:rsidRDefault="000063BE">
            <w:pPr>
              <w:rPr>
                <w:bCs/>
              </w:rPr>
            </w:pPr>
            <w:r>
              <w:rPr>
                <w:bCs/>
              </w:rPr>
              <w:t>Skladište za kuhinju</w:t>
            </w:r>
          </w:p>
        </w:tc>
        <w:tc>
          <w:tcPr>
            <w:tcW w:w="900" w:type="dxa"/>
            <w:vAlign w:val="center"/>
          </w:tcPr>
          <w:p w14:paraId="187791AB" w14:textId="77777777" w:rsidR="008C58E6" w:rsidRDefault="000063BE">
            <w:pPr>
              <w:jc w:val="center"/>
            </w:pPr>
            <w:r>
              <w:t>1</w:t>
            </w:r>
          </w:p>
        </w:tc>
        <w:tc>
          <w:tcPr>
            <w:tcW w:w="1080" w:type="dxa"/>
            <w:vAlign w:val="center"/>
          </w:tcPr>
          <w:p w14:paraId="3E1C0E4F" w14:textId="77777777" w:rsidR="008C58E6" w:rsidRDefault="000063BE">
            <w:pPr>
              <w:jc w:val="center"/>
            </w:pPr>
            <w:r>
              <w:t>20</w:t>
            </w:r>
          </w:p>
        </w:tc>
        <w:tc>
          <w:tcPr>
            <w:tcW w:w="821" w:type="dxa"/>
            <w:shd w:val="clear" w:color="auto" w:fill="DBE5F1"/>
          </w:tcPr>
          <w:p w14:paraId="555DC796" w14:textId="77777777" w:rsidR="008C58E6" w:rsidRDefault="000063BE">
            <w:pPr>
              <w:jc w:val="center"/>
            </w:pPr>
            <w:r>
              <w:t>/</w:t>
            </w:r>
          </w:p>
        </w:tc>
        <w:tc>
          <w:tcPr>
            <w:tcW w:w="1020" w:type="dxa"/>
            <w:shd w:val="clear" w:color="auto" w:fill="DBE5F1"/>
          </w:tcPr>
          <w:p w14:paraId="09BEABFF" w14:textId="77777777" w:rsidR="008C58E6" w:rsidRDefault="000063BE">
            <w:pPr>
              <w:jc w:val="center"/>
            </w:pPr>
            <w:r>
              <w:t>/</w:t>
            </w:r>
          </w:p>
        </w:tc>
        <w:tc>
          <w:tcPr>
            <w:tcW w:w="1579" w:type="dxa"/>
            <w:vAlign w:val="center"/>
          </w:tcPr>
          <w:p w14:paraId="72D91BB1" w14:textId="77777777" w:rsidR="008C58E6" w:rsidRDefault="000063BE">
            <w:pPr>
              <w:jc w:val="center"/>
            </w:pPr>
            <w:r>
              <w:t>3</w:t>
            </w:r>
          </w:p>
        </w:tc>
        <w:tc>
          <w:tcPr>
            <w:tcW w:w="1561" w:type="dxa"/>
            <w:vAlign w:val="center"/>
          </w:tcPr>
          <w:p w14:paraId="0E084F23" w14:textId="77777777" w:rsidR="008C58E6" w:rsidRDefault="000063BE">
            <w:pPr>
              <w:jc w:val="center"/>
            </w:pPr>
            <w:r>
              <w:t>/</w:t>
            </w:r>
          </w:p>
        </w:tc>
      </w:tr>
      <w:tr w:rsidR="008C58E6" w14:paraId="40281429" w14:textId="77777777">
        <w:trPr>
          <w:trHeight w:hRule="exact" w:val="340"/>
          <w:jc w:val="center"/>
        </w:trPr>
        <w:tc>
          <w:tcPr>
            <w:tcW w:w="2913" w:type="dxa"/>
            <w:vAlign w:val="center"/>
          </w:tcPr>
          <w:p w14:paraId="34638332" w14:textId="77777777" w:rsidR="008C58E6" w:rsidRDefault="000063BE">
            <w:pPr>
              <w:rPr>
                <w:b/>
                <w:bCs/>
              </w:rPr>
            </w:pPr>
            <w:r>
              <w:rPr>
                <w:sz w:val="22"/>
                <w:szCs w:val="22"/>
              </w:rPr>
              <w:t>Zdravljak</w:t>
            </w:r>
          </w:p>
        </w:tc>
        <w:tc>
          <w:tcPr>
            <w:tcW w:w="900" w:type="dxa"/>
            <w:vAlign w:val="center"/>
          </w:tcPr>
          <w:p w14:paraId="68ACE1D0" w14:textId="77777777" w:rsidR="008C58E6" w:rsidRDefault="000063BE">
            <w:pPr>
              <w:jc w:val="center"/>
            </w:pPr>
            <w:r>
              <w:rPr>
                <w:sz w:val="22"/>
                <w:szCs w:val="22"/>
              </w:rPr>
              <w:t>1</w:t>
            </w:r>
          </w:p>
        </w:tc>
        <w:tc>
          <w:tcPr>
            <w:tcW w:w="1080" w:type="dxa"/>
            <w:vAlign w:val="center"/>
          </w:tcPr>
          <w:p w14:paraId="4B5FE1CC" w14:textId="77777777" w:rsidR="008C58E6" w:rsidRDefault="000063BE">
            <w:pPr>
              <w:jc w:val="center"/>
            </w:pPr>
            <w:r>
              <w:rPr>
                <w:sz w:val="22"/>
                <w:szCs w:val="22"/>
              </w:rPr>
              <w:t>18</w:t>
            </w:r>
          </w:p>
        </w:tc>
        <w:tc>
          <w:tcPr>
            <w:tcW w:w="821" w:type="dxa"/>
            <w:shd w:val="clear" w:color="auto" w:fill="DBE5F1"/>
          </w:tcPr>
          <w:p w14:paraId="386624E7" w14:textId="77777777" w:rsidR="008C58E6" w:rsidRDefault="000063BE">
            <w:pPr>
              <w:jc w:val="center"/>
            </w:pPr>
            <w:r>
              <w:rPr>
                <w:sz w:val="22"/>
                <w:szCs w:val="22"/>
              </w:rPr>
              <w:t>/</w:t>
            </w:r>
          </w:p>
        </w:tc>
        <w:tc>
          <w:tcPr>
            <w:tcW w:w="1020" w:type="dxa"/>
            <w:shd w:val="clear" w:color="auto" w:fill="DBE5F1"/>
          </w:tcPr>
          <w:p w14:paraId="41A28AEF" w14:textId="77777777" w:rsidR="008C58E6" w:rsidRDefault="000063BE">
            <w:pPr>
              <w:jc w:val="center"/>
            </w:pPr>
            <w:r>
              <w:rPr>
                <w:sz w:val="22"/>
                <w:szCs w:val="22"/>
              </w:rPr>
              <w:t>/</w:t>
            </w:r>
          </w:p>
        </w:tc>
        <w:tc>
          <w:tcPr>
            <w:tcW w:w="1579" w:type="dxa"/>
            <w:vAlign w:val="center"/>
          </w:tcPr>
          <w:p w14:paraId="13B8C493" w14:textId="77777777" w:rsidR="008C58E6" w:rsidRDefault="000063BE">
            <w:pPr>
              <w:jc w:val="center"/>
            </w:pPr>
            <w:r>
              <w:rPr>
                <w:sz w:val="22"/>
                <w:szCs w:val="22"/>
              </w:rPr>
              <w:t>3</w:t>
            </w:r>
          </w:p>
        </w:tc>
        <w:tc>
          <w:tcPr>
            <w:tcW w:w="1561" w:type="dxa"/>
            <w:vAlign w:val="center"/>
          </w:tcPr>
          <w:p w14:paraId="3259F566" w14:textId="77777777" w:rsidR="008C58E6" w:rsidRDefault="000063BE">
            <w:pPr>
              <w:jc w:val="center"/>
            </w:pPr>
            <w:r>
              <w:t>/</w:t>
            </w:r>
          </w:p>
        </w:tc>
      </w:tr>
      <w:tr w:rsidR="008C58E6" w14:paraId="5EFB0DE6" w14:textId="77777777">
        <w:trPr>
          <w:trHeight w:hRule="exact" w:val="340"/>
          <w:jc w:val="center"/>
        </w:trPr>
        <w:tc>
          <w:tcPr>
            <w:tcW w:w="2913" w:type="dxa"/>
            <w:vAlign w:val="center"/>
          </w:tcPr>
          <w:p w14:paraId="5C9A3505" w14:textId="77777777" w:rsidR="008C58E6" w:rsidRDefault="000063BE">
            <w:pPr>
              <w:rPr>
                <w:b/>
                <w:bCs/>
                <w:sz w:val="22"/>
                <w:szCs w:val="22"/>
              </w:rPr>
            </w:pPr>
            <w:r>
              <w:rPr>
                <w:b/>
                <w:bCs/>
                <w:sz w:val="22"/>
                <w:szCs w:val="22"/>
              </w:rPr>
              <w:t>PODRUČNA ŠKOLA</w:t>
            </w:r>
          </w:p>
        </w:tc>
        <w:tc>
          <w:tcPr>
            <w:tcW w:w="900" w:type="dxa"/>
            <w:vAlign w:val="center"/>
          </w:tcPr>
          <w:p w14:paraId="22F0EFA3" w14:textId="77777777" w:rsidR="008C58E6" w:rsidRDefault="000063BE">
            <w:pPr>
              <w:jc w:val="center"/>
              <w:rPr>
                <w:sz w:val="22"/>
                <w:szCs w:val="22"/>
              </w:rPr>
            </w:pPr>
            <w:r>
              <w:rPr>
                <w:sz w:val="22"/>
                <w:szCs w:val="22"/>
              </w:rPr>
              <w:t>4</w:t>
            </w:r>
          </w:p>
        </w:tc>
        <w:tc>
          <w:tcPr>
            <w:tcW w:w="1080" w:type="dxa"/>
            <w:vAlign w:val="center"/>
          </w:tcPr>
          <w:p w14:paraId="10260C7F" w14:textId="77777777" w:rsidR="008C58E6" w:rsidRDefault="000063BE">
            <w:pPr>
              <w:jc w:val="center"/>
              <w:rPr>
                <w:sz w:val="22"/>
                <w:szCs w:val="22"/>
              </w:rPr>
            </w:pPr>
            <w:r>
              <w:rPr>
                <w:sz w:val="22"/>
                <w:szCs w:val="22"/>
              </w:rPr>
              <w:t>160</w:t>
            </w:r>
          </w:p>
        </w:tc>
        <w:tc>
          <w:tcPr>
            <w:tcW w:w="821" w:type="dxa"/>
            <w:shd w:val="clear" w:color="auto" w:fill="DBE5F1"/>
          </w:tcPr>
          <w:p w14:paraId="1EBA142B" w14:textId="77777777" w:rsidR="008C58E6" w:rsidRDefault="000063BE">
            <w:pPr>
              <w:jc w:val="center"/>
              <w:rPr>
                <w:sz w:val="22"/>
                <w:szCs w:val="22"/>
              </w:rPr>
            </w:pPr>
            <w:r>
              <w:rPr>
                <w:sz w:val="22"/>
                <w:szCs w:val="22"/>
              </w:rPr>
              <w:t>3</w:t>
            </w:r>
          </w:p>
        </w:tc>
        <w:tc>
          <w:tcPr>
            <w:tcW w:w="1020" w:type="dxa"/>
            <w:shd w:val="clear" w:color="auto" w:fill="DBE5F1"/>
          </w:tcPr>
          <w:p w14:paraId="63A479A7" w14:textId="77777777" w:rsidR="008C58E6" w:rsidRDefault="000063BE">
            <w:pPr>
              <w:jc w:val="center"/>
              <w:rPr>
                <w:sz w:val="22"/>
                <w:szCs w:val="22"/>
              </w:rPr>
            </w:pPr>
            <w:r>
              <w:rPr>
                <w:sz w:val="22"/>
                <w:szCs w:val="22"/>
              </w:rPr>
              <w:t>15</w:t>
            </w:r>
          </w:p>
        </w:tc>
        <w:tc>
          <w:tcPr>
            <w:tcW w:w="1579" w:type="dxa"/>
            <w:vAlign w:val="center"/>
          </w:tcPr>
          <w:p w14:paraId="37DBF92C" w14:textId="77777777" w:rsidR="008C58E6" w:rsidRDefault="000063BE">
            <w:pPr>
              <w:jc w:val="center"/>
              <w:rPr>
                <w:sz w:val="22"/>
                <w:szCs w:val="22"/>
              </w:rPr>
            </w:pPr>
            <w:r>
              <w:rPr>
                <w:sz w:val="22"/>
                <w:szCs w:val="22"/>
              </w:rPr>
              <w:t>3</w:t>
            </w:r>
          </w:p>
        </w:tc>
        <w:tc>
          <w:tcPr>
            <w:tcW w:w="1561" w:type="dxa"/>
            <w:vAlign w:val="center"/>
          </w:tcPr>
          <w:p w14:paraId="0CF2F058" w14:textId="77777777" w:rsidR="008C58E6" w:rsidRDefault="000063BE">
            <w:pPr>
              <w:jc w:val="center"/>
            </w:pPr>
            <w:r>
              <w:t>2</w:t>
            </w:r>
          </w:p>
        </w:tc>
      </w:tr>
      <w:tr w:rsidR="008C58E6" w14:paraId="0821C216" w14:textId="77777777">
        <w:trPr>
          <w:trHeight w:hRule="exact" w:val="340"/>
          <w:jc w:val="center"/>
        </w:trPr>
        <w:tc>
          <w:tcPr>
            <w:tcW w:w="2913" w:type="dxa"/>
            <w:vAlign w:val="center"/>
          </w:tcPr>
          <w:p w14:paraId="605117A8" w14:textId="77777777" w:rsidR="008C58E6" w:rsidRDefault="000063BE">
            <w:pPr>
              <w:rPr>
                <w:b/>
                <w:bCs/>
                <w:sz w:val="22"/>
                <w:szCs w:val="22"/>
              </w:rPr>
            </w:pPr>
            <w:r>
              <w:rPr>
                <w:b/>
                <w:bCs/>
                <w:sz w:val="22"/>
                <w:szCs w:val="22"/>
              </w:rPr>
              <w:t>UKUPNO UČIONICE:</w:t>
            </w:r>
          </w:p>
        </w:tc>
        <w:tc>
          <w:tcPr>
            <w:tcW w:w="900" w:type="dxa"/>
            <w:vAlign w:val="center"/>
          </w:tcPr>
          <w:p w14:paraId="22055F7A" w14:textId="77777777" w:rsidR="008C58E6" w:rsidRDefault="000063BE">
            <w:pPr>
              <w:jc w:val="center"/>
              <w:rPr>
                <w:sz w:val="22"/>
                <w:szCs w:val="22"/>
              </w:rPr>
            </w:pPr>
            <w:r>
              <w:rPr>
                <w:sz w:val="22"/>
                <w:szCs w:val="22"/>
              </w:rPr>
              <w:t>28</w:t>
            </w:r>
          </w:p>
        </w:tc>
        <w:tc>
          <w:tcPr>
            <w:tcW w:w="1080" w:type="dxa"/>
            <w:vAlign w:val="center"/>
          </w:tcPr>
          <w:p w14:paraId="432C7DD2" w14:textId="77777777" w:rsidR="008C58E6" w:rsidRDefault="000063BE">
            <w:pPr>
              <w:jc w:val="center"/>
              <w:rPr>
                <w:sz w:val="22"/>
                <w:szCs w:val="22"/>
              </w:rPr>
            </w:pPr>
            <w:r>
              <w:rPr>
                <w:sz w:val="22"/>
                <w:szCs w:val="22"/>
              </w:rPr>
              <w:t>1596</w:t>
            </w:r>
          </w:p>
        </w:tc>
        <w:tc>
          <w:tcPr>
            <w:tcW w:w="821" w:type="dxa"/>
            <w:shd w:val="clear" w:color="auto" w:fill="DBE5F1"/>
          </w:tcPr>
          <w:p w14:paraId="1CE3CB77" w14:textId="77777777" w:rsidR="008C58E6" w:rsidRDefault="000063BE">
            <w:pPr>
              <w:jc w:val="center"/>
              <w:rPr>
                <w:sz w:val="22"/>
                <w:szCs w:val="22"/>
              </w:rPr>
            </w:pPr>
            <w:r>
              <w:rPr>
                <w:sz w:val="22"/>
                <w:szCs w:val="22"/>
              </w:rPr>
              <w:t>5</w:t>
            </w:r>
          </w:p>
        </w:tc>
        <w:tc>
          <w:tcPr>
            <w:tcW w:w="1020" w:type="dxa"/>
            <w:shd w:val="clear" w:color="auto" w:fill="DBE5F1"/>
          </w:tcPr>
          <w:p w14:paraId="6A015677" w14:textId="77777777" w:rsidR="008C58E6" w:rsidRDefault="000063BE">
            <w:pPr>
              <w:jc w:val="center"/>
              <w:rPr>
                <w:sz w:val="22"/>
                <w:szCs w:val="22"/>
              </w:rPr>
            </w:pPr>
            <w:r>
              <w:rPr>
                <w:sz w:val="22"/>
                <w:szCs w:val="22"/>
              </w:rPr>
              <w:t>45</w:t>
            </w:r>
          </w:p>
        </w:tc>
        <w:tc>
          <w:tcPr>
            <w:tcW w:w="1579" w:type="dxa"/>
            <w:vAlign w:val="center"/>
          </w:tcPr>
          <w:p w14:paraId="505F02F3" w14:textId="77777777" w:rsidR="008C58E6" w:rsidRDefault="000063BE">
            <w:pPr>
              <w:jc w:val="center"/>
              <w:rPr>
                <w:sz w:val="22"/>
                <w:szCs w:val="22"/>
              </w:rPr>
            </w:pPr>
            <w:r>
              <w:rPr>
                <w:sz w:val="22"/>
                <w:szCs w:val="22"/>
              </w:rPr>
              <w:t>3</w:t>
            </w:r>
          </w:p>
        </w:tc>
        <w:tc>
          <w:tcPr>
            <w:tcW w:w="1561" w:type="dxa"/>
            <w:vAlign w:val="center"/>
          </w:tcPr>
          <w:p w14:paraId="6800F772" w14:textId="77777777" w:rsidR="008C58E6" w:rsidRDefault="000063BE">
            <w:pPr>
              <w:jc w:val="center"/>
            </w:pPr>
            <w:r>
              <w:t>2.45</w:t>
            </w:r>
          </w:p>
        </w:tc>
      </w:tr>
    </w:tbl>
    <w:p w14:paraId="121F682A" w14:textId="77777777" w:rsidR="008C58E6" w:rsidRDefault="000063BE">
      <w:pPr>
        <w:jc w:val="center"/>
        <w:rPr>
          <w:b/>
          <w:bCs/>
          <w:sz w:val="22"/>
          <w:szCs w:val="22"/>
        </w:rPr>
      </w:pPr>
      <w:r>
        <w:rPr>
          <w:sz w:val="22"/>
          <w:szCs w:val="22"/>
        </w:rPr>
        <w:t>Oznaka stanja opremljenosti do 50%..</w:t>
      </w:r>
      <w:r>
        <w:rPr>
          <w:b/>
          <w:bCs/>
        </w:rPr>
        <w:t>1</w:t>
      </w:r>
      <w:r>
        <w:rPr>
          <w:sz w:val="22"/>
          <w:szCs w:val="22"/>
        </w:rPr>
        <w:t>, od 51-70%..</w:t>
      </w:r>
      <w:r>
        <w:rPr>
          <w:b/>
          <w:bCs/>
        </w:rPr>
        <w:t>2</w:t>
      </w:r>
      <w:r>
        <w:rPr>
          <w:sz w:val="22"/>
          <w:szCs w:val="22"/>
        </w:rPr>
        <w:t>, od 71-100%..</w:t>
      </w:r>
      <w:r>
        <w:rPr>
          <w:b/>
          <w:bCs/>
        </w:rPr>
        <w:t>3</w:t>
      </w:r>
    </w:p>
    <w:p w14:paraId="59EBC023" w14:textId="77777777" w:rsidR="008C58E6" w:rsidRDefault="008C58E6">
      <w:pPr>
        <w:ind w:firstLine="720"/>
        <w:jc w:val="both"/>
        <w:rPr>
          <w:b/>
          <w:bCs/>
        </w:rPr>
      </w:pPr>
    </w:p>
    <w:p w14:paraId="4436F759" w14:textId="77777777" w:rsidR="008C58E6" w:rsidRDefault="008C58E6">
      <w:pPr>
        <w:jc w:val="both"/>
        <w:rPr>
          <w:b/>
          <w:bCs/>
        </w:rPr>
      </w:pPr>
    </w:p>
    <w:p w14:paraId="0BBBFC1C" w14:textId="77777777" w:rsidR="008C58E6" w:rsidRDefault="008C58E6">
      <w:pPr>
        <w:jc w:val="both"/>
        <w:rPr>
          <w:b/>
          <w:bCs/>
        </w:rPr>
      </w:pPr>
    </w:p>
    <w:p w14:paraId="45C36B6E" w14:textId="77777777" w:rsidR="008C58E6" w:rsidRDefault="000063BE">
      <w:pPr>
        <w:jc w:val="both"/>
        <w:rPr>
          <w:b/>
          <w:bCs/>
        </w:rPr>
      </w:pPr>
      <w:r>
        <w:rPr>
          <w:b/>
          <w:bCs/>
        </w:rPr>
        <w:t xml:space="preserve">1.3. Školski okoliš </w:t>
      </w:r>
    </w:p>
    <w:p w14:paraId="74FD29B5" w14:textId="77777777" w:rsidR="008C58E6" w:rsidRDefault="008C58E6">
      <w:pPr>
        <w:jc w:val="both"/>
        <w:rPr>
          <w:b/>
          <w:bCs/>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1843"/>
        <w:gridCol w:w="4007"/>
      </w:tblGrid>
      <w:tr w:rsidR="008C58E6" w14:paraId="42FB363B" w14:textId="77777777">
        <w:trPr>
          <w:trHeight w:val="397"/>
        </w:trPr>
        <w:tc>
          <w:tcPr>
            <w:tcW w:w="3870" w:type="dxa"/>
            <w:shd w:val="clear" w:color="0000FF" w:fill="auto"/>
            <w:vAlign w:val="center"/>
          </w:tcPr>
          <w:p w14:paraId="2F360149" w14:textId="77777777" w:rsidR="008C58E6" w:rsidRDefault="000063BE">
            <w:pPr>
              <w:pStyle w:val="Naslov1"/>
              <w:rPr>
                <w:rFonts w:ascii="Times New Roman" w:hAnsi="Times New Roman"/>
                <w:color w:val="auto"/>
              </w:rPr>
            </w:pPr>
            <w:r>
              <w:rPr>
                <w:rFonts w:ascii="Times New Roman" w:hAnsi="Times New Roman"/>
                <w:color w:val="auto"/>
                <w:sz w:val="22"/>
                <w:szCs w:val="22"/>
              </w:rPr>
              <w:t>Naziv površine</w:t>
            </w:r>
          </w:p>
        </w:tc>
        <w:tc>
          <w:tcPr>
            <w:tcW w:w="1843" w:type="dxa"/>
            <w:shd w:val="clear" w:color="0000FF" w:fill="auto"/>
            <w:vAlign w:val="center"/>
          </w:tcPr>
          <w:p w14:paraId="45DC232A" w14:textId="77777777" w:rsidR="008C58E6" w:rsidRDefault="000063BE">
            <w:pPr>
              <w:jc w:val="center"/>
              <w:rPr>
                <w:b/>
                <w:bCs/>
              </w:rPr>
            </w:pPr>
            <w:r>
              <w:rPr>
                <w:b/>
                <w:bCs/>
                <w:sz w:val="22"/>
                <w:szCs w:val="22"/>
              </w:rPr>
              <w:t>Veličina u m</w:t>
            </w:r>
            <w:r>
              <w:rPr>
                <w:b/>
                <w:bCs/>
                <w:sz w:val="22"/>
                <w:szCs w:val="22"/>
                <w:vertAlign w:val="superscript"/>
              </w:rPr>
              <w:t>2</w:t>
            </w:r>
          </w:p>
        </w:tc>
        <w:tc>
          <w:tcPr>
            <w:tcW w:w="4007" w:type="dxa"/>
            <w:shd w:val="clear" w:color="0000FF" w:fill="auto"/>
            <w:vAlign w:val="center"/>
          </w:tcPr>
          <w:p w14:paraId="293DCD56" w14:textId="77777777" w:rsidR="008C58E6" w:rsidRDefault="000063BE">
            <w:pPr>
              <w:jc w:val="center"/>
              <w:rPr>
                <w:b/>
                <w:bCs/>
              </w:rPr>
            </w:pPr>
            <w:r>
              <w:rPr>
                <w:b/>
                <w:bCs/>
                <w:sz w:val="22"/>
                <w:szCs w:val="22"/>
              </w:rPr>
              <w:t>Ocjena stanja</w:t>
            </w:r>
          </w:p>
        </w:tc>
      </w:tr>
      <w:tr w:rsidR="008C58E6" w14:paraId="03B70F44" w14:textId="77777777">
        <w:trPr>
          <w:trHeight w:hRule="exact" w:val="340"/>
        </w:trPr>
        <w:tc>
          <w:tcPr>
            <w:tcW w:w="3870" w:type="dxa"/>
            <w:vAlign w:val="center"/>
          </w:tcPr>
          <w:p w14:paraId="3A5C550B" w14:textId="77777777" w:rsidR="008C58E6" w:rsidRDefault="000063BE">
            <w:r>
              <w:rPr>
                <w:sz w:val="22"/>
                <w:szCs w:val="22"/>
              </w:rPr>
              <w:t>1. Sportsko igralište</w:t>
            </w:r>
          </w:p>
          <w:p w14:paraId="03375826" w14:textId="77777777" w:rsidR="008C58E6" w:rsidRDefault="008C58E6"/>
        </w:tc>
        <w:tc>
          <w:tcPr>
            <w:tcW w:w="1843" w:type="dxa"/>
            <w:vAlign w:val="center"/>
          </w:tcPr>
          <w:p w14:paraId="7D3D526A" w14:textId="77777777" w:rsidR="008C58E6" w:rsidRDefault="000063BE">
            <w:pPr>
              <w:jc w:val="center"/>
            </w:pPr>
            <w:r>
              <w:rPr>
                <w:sz w:val="22"/>
                <w:szCs w:val="22"/>
              </w:rPr>
              <w:t xml:space="preserve">  1088</w:t>
            </w:r>
          </w:p>
        </w:tc>
        <w:tc>
          <w:tcPr>
            <w:tcW w:w="4007" w:type="dxa"/>
            <w:vAlign w:val="center"/>
          </w:tcPr>
          <w:p w14:paraId="348F9795" w14:textId="77777777" w:rsidR="008C58E6" w:rsidRDefault="000063BE">
            <w:pPr>
              <w:jc w:val="center"/>
            </w:pPr>
            <w:r>
              <w:rPr>
                <w:sz w:val="22"/>
                <w:szCs w:val="22"/>
              </w:rPr>
              <w:t>3</w:t>
            </w:r>
          </w:p>
        </w:tc>
      </w:tr>
      <w:tr w:rsidR="008C58E6" w14:paraId="0A8356BF" w14:textId="77777777">
        <w:trPr>
          <w:trHeight w:hRule="exact" w:val="340"/>
        </w:trPr>
        <w:tc>
          <w:tcPr>
            <w:tcW w:w="3870" w:type="dxa"/>
            <w:vAlign w:val="center"/>
          </w:tcPr>
          <w:p w14:paraId="20D158E8" w14:textId="77777777" w:rsidR="008C58E6" w:rsidRDefault="000063BE">
            <w:r>
              <w:rPr>
                <w:sz w:val="22"/>
                <w:szCs w:val="22"/>
              </w:rPr>
              <w:t>2. Zelene površine</w:t>
            </w:r>
          </w:p>
          <w:p w14:paraId="1A4C6E69" w14:textId="77777777" w:rsidR="008C58E6" w:rsidRDefault="008C58E6"/>
        </w:tc>
        <w:tc>
          <w:tcPr>
            <w:tcW w:w="1843" w:type="dxa"/>
            <w:vAlign w:val="center"/>
          </w:tcPr>
          <w:p w14:paraId="0134797B" w14:textId="77777777" w:rsidR="008C58E6" w:rsidRDefault="000063BE">
            <w:pPr>
              <w:jc w:val="center"/>
            </w:pPr>
            <w:r>
              <w:rPr>
                <w:sz w:val="22"/>
                <w:szCs w:val="22"/>
              </w:rPr>
              <w:t>11300</w:t>
            </w:r>
          </w:p>
        </w:tc>
        <w:tc>
          <w:tcPr>
            <w:tcW w:w="4007" w:type="dxa"/>
            <w:vAlign w:val="center"/>
          </w:tcPr>
          <w:p w14:paraId="55251429" w14:textId="77777777" w:rsidR="008C58E6" w:rsidRDefault="000063BE">
            <w:pPr>
              <w:jc w:val="center"/>
            </w:pPr>
            <w:r>
              <w:rPr>
                <w:sz w:val="22"/>
                <w:szCs w:val="22"/>
              </w:rPr>
              <w:t>1</w:t>
            </w:r>
          </w:p>
        </w:tc>
      </w:tr>
      <w:tr w:rsidR="008C58E6" w14:paraId="3D36DCAC" w14:textId="77777777">
        <w:trPr>
          <w:trHeight w:hRule="exact" w:val="340"/>
        </w:trPr>
        <w:tc>
          <w:tcPr>
            <w:tcW w:w="3870" w:type="dxa"/>
            <w:vAlign w:val="center"/>
          </w:tcPr>
          <w:p w14:paraId="6BA380E7" w14:textId="77777777" w:rsidR="008C58E6" w:rsidRDefault="000063BE">
            <w:pPr>
              <w:jc w:val="center"/>
              <w:rPr>
                <w:b/>
                <w:bCs/>
              </w:rPr>
            </w:pPr>
            <w:r>
              <w:rPr>
                <w:b/>
                <w:bCs/>
                <w:sz w:val="22"/>
                <w:szCs w:val="22"/>
              </w:rPr>
              <w:t>U K U P N O</w:t>
            </w:r>
          </w:p>
        </w:tc>
        <w:tc>
          <w:tcPr>
            <w:tcW w:w="1843" w:type="dxa"/>
            <w:vAlign w:val="center"/>
          </w:tcPr>
          <w:p w14:paraId="7A94FB80" w14:textId="77777777" w:rsidR="008C58E6" w:rsidRDefault="000063BE">
            <w:pPr>
              <w:jc w:val="center"/>
            </w:pPr>
            <w:r>
              <w:rPr>
                <w:sz w:val="22"/>
                <w:szCs w:val="22"/>
              </w:rPr>
              <w:t>12388</w:t>
            </w:r>
          </w:p>
        </w:tc>
        <w:tc>
          <w:tcPr>
            <w:tcW w:w="4007" w:type="dxa"/>
            <w:vAlign w:val="center"/>
          </w:tcPr>
          <w:p w14:paraId="408158C2" w14:textId="77777777" w:rsidR="008C58E6" w:rsidRDefault="008C58E6"/>
        </w:tc>
      </w:tr>
    </w:tbl>
    <w:p w14:paraId="7CBC9649" w14:textId="77777777" w:rsidR="008C58E6" w:rsidRDefault="008C58E6">
      <w:pPr>
        <w:jc w:val="both"/>
        <w:rPr>
          <w:color w:val="FF0000"/>
        </w:rPr>
      </w:pPr>
    </w:p>
    <w:p w14:paraId="69DE6C9F" w14:textId="77777777" w:rsidR="008C58E6" w:rsidRDefault="000063BE">
      <w:pPr>
        <w:jc w:val="both"/>
        <w:rPr>
          <w:sz w:val="22"/>
          <w:szCs w:val="22"/>
        </w:rPr>
      </w:pPr>
      <w:r>
        <w:rPr>
          <w:sz w:val="22"/>
          <w:szCs w:val="22"/>
        </w:rPr>
        <w:t>Tijekom ljeta 2023. godine pokrenut je postupak idejnog rješenja nadogradnje matične škole u iznosu od 12.500,00 EURA. MZOM je izdalo suglasnost i 2025. godine u siječnju je pokrenuta javna nabava za izradu glavnog i izvedbenog projekta. Glavni projekt je gotov i potrebno je ishoditi suglasnost MZOM-a kako bi se pokrenula javna nabava za izvođenje radova.</w:t>
      </w:r>
    </w:p>
    <w:p w14:paraId="14FA0494" w14:textId="77777777" w:rsidR="008C58E6" w:rsidRDefault="000063BE">
      <w:pPr>
        <w:jc w:val="both"/>
        <w:rPr>
          <w:sz w:val="22"/>
          <w:szCs w:val="22"/>
        </w:rPr>
      </w:pPr>
      <w:r>
        <w:rPr>
          <w:sz w:val="22"/>
          <w:szCs w:val="22"/>
        </w:rPr>
        <w:t>Postojeći školski prostor se redovito održava.</w:t>
      </w:r>
    </w:p>
    <w:p w14:paraId="568E5C0F" w14:textId="77777777" w:rsidR="008C58E6" w:rsidRDefault="008C58E6">
      <w:pPr>
        <w:rPr>
          <w:b/>
          <w:bCs/>
          <w:color w:val="FF0000"/>
        </w:rPr>
      </w:pPr>
    </w:p>
    <w:p w14:paraId="2E6E916E" w14:textId="77777777" w:rsidR="008C58E6" w:rsidRDefault="008C58E6">
      <w:pPr>
        <w:rPr>
          <w:b/>
          <w:bCs/>
        </w:rPr>
      </w:pPr>
    </w:p>
    <w:p w14:paraId="62CDE49A" w14:textId="77777777" w:rsidR="008C58E6" w:rsidRDefault="000063BE">
      <w:pPr>
        <w:jc w:val="both"/>
        <w:rPr>
          <w:b/>
          <w:bCs/>
        </w:rPr>
      </w:pPr>
      <w:r>
        <w:rPr>
          <w:b/>
          <w:bCs/>
        </w:rPr>
        <w:t>1.4. Nastavna sredstva i pomagala</w:t>
      </w:r>
    </w:p>
    <w:p w14:paraId="0FC7D844" w14:textId="77777777" w:rsidR="008C58E6" w:rsidRDefault="008C58E6">
      <w:pPr>
        <w:ind w:firstLine="720"/>
        <w:jc w:val="both"/>
        <w:rPr>
          <w:sz w:val="22"/>
          <w:szCs w:val="22"/>
        </w:rPr>
      </w:pPr>
    </w:p>
    <w:p w14:paraId="00C066E6" w14:textId="77777777" w:rsidR="008C58E6" w:rsidRDefault="000063BE">
      <w:pPr>
        <w:ind w:firstLine="720"/>
        <w:jc w:val="both"/>
        <w:rPr>
          <w:sz w:val="22"/>
          <w:szCs w:val="22"/>
        </w:rPr>
      </w:pPr>
      <w:r>
        <w:rPr>
          <w:sz w:val="22"/>
          <w:szCs w:val="22"/>
        </w:rPr>
        <w:t>Opremljenost škole nastavnim sredstvima i pomagalima (ocjena stanja i potrebe)</w:t>
      </w:r>
    </w:p>
    <w:p w14:paraId="70382FE3" w14:textId="77777777" w:rsidR="008C58E6" w:rsidRDefault="008C58E6">
      <w:pPr>
        <w:rPr>
          <w:sz w:val="20"/>
          <w:szCs w:val="20"/>
        </w:rPr>
      </w:pPr>
    </w:p>
    <w:p w14:paraId="3692095C" w14:textId="77777777" w:rsidR="008C58E6" w:rsidRDefault="008C58E6">
      <w:pPr>
        <w:rPr>
          <w:sz w:val="20"/>
          <w:szCs w:val="20"/>
        </w:rPr>
      </w:pPr>
    </w:p>
    <w:tbl>
      <w:tblPr>
        <w:tblW w:w="0" w:type="auto"/>
        <w:tblInd w:w="2" w:type="dxa"/>
        <w:tblCellMar>
          <w:left w:w="0" w:type="dxa"/>
          <w:right w:w="0" w:type="dxa"/>
        </w:tblCellMar>
        <w:tblLook w:val="00A0" w:firstRow="1" w:lastRow="0" w:firstColumn="1" w:lastColumn="0" w:noHBand="0" w:noVBand="0"/>
      </w:tblPr>
      <w:tblGrid>
        <w:gridCol w:w="2693"/>
        <w:gridCol w:w="1560"/>
        <w:gridCol w:w="1559"/>
      </w:tblGrid>
      <w:tr w:rsidR="008C58E6" w14:paraId="51E6FE0D" w14:textId="77777777">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B7DD109" w14:textId="77777777" w:rsidR="008C58E6" w:rsidRDefault="000063BE">
            <w:pPr>
              <w:jc w:val="center"/>
              <w:rPr>
                <w:lang w:eastAsia="hr-HR"/>
              </w:rPr>
            </w:pPr>
            <w:r>
              <w:rPr>
                <w:b/>
                <w:bCs/>
                <w:sz w:val="22"/>
                <w:szCs w:val="22"/>
                <w:lang w:eastAsia="hr-HR"/>
              </w:rPr>
              <w:t>NASTAVNA SREDSTVA I POMAGALA</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4C90C1A" w14:textId="77777777" w:rsidR="008C58E6" w:rsidRDefault="000063BE">
            <w:pPr>
              <w:jc w:val="center"/>
              <w:rPr>
                <w:lang w:eastAsia="hr-HR"/>
              </w:rPr>
            </w:pPr>
            <w:r>
              <w:rPr>
                <w:b/>
                <w:bCs/>
                <w:sz w:val="22"/>
                <w:szCs w:val="22"/>
                <w:lang w:eastAsia="hr-HR"/>
              </w:rPr>
              <w:t>STANJE</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FE2265F" w14:textId="77777777" w:rsidR="008C58E6" w:rsidRDefault="000063BE">
            <w:pPr>
              <w:jc w:val="center"/>
              <w:rPr>
                <w:lang w:eastAsia="hr-HR"/>
              </w:rPr>
            </w:pPr>
            <w:r>
              <w:rPr>
                <w:b/>
                <w:bCs/>
                <w:sz w:val="22"/>
                <w:szCs w:val="22"/>
                <w:lang w:eastAsia="hr-HR"/>
              </w:rPr>
              <w:t>STANDARD</w:t>
            </w:r>
          </w:p>
        </w:tc>
      </w:tr>
      <w:tr w:rsidR="008C58E6" w14:paraId="740E2238" w14:textId="77777777">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AD1629" w14:textId="77777777" w:rsidR="008C58E6" w:rsidRDefault="000063BE">
            <w:pPr>
              <w:rPr>
                <w:lang w:eastAsia="hr-HR"/>
              </w:rPr>
            </w:pPr>
            <w:r>
              <w:rPr>
                <w:lang w:eastAsia="hr-HR"/>
              </w:rPr>
              <w:t>Audio oprema:</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7C37E9C6" w14:textId="77777777" w:rsidR="008C58E6" w:rsidRDefault="000063BE">
            <w:pPr>
              <w:jc w:val="center"/>
              <w:rPr>
                <w:lang w:eastAsia="hr-HR"/>
              </w:rPr>
            </w:pPr>
            <w:r>
              <w:rPr>
                <w:lang w:eastAsia="hr-HR"/>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8104AB1" w14:textId="77777777" w:rsidR="008C58E6" w:rsidRDefault="000063BE">
            <w:pPr>
              <w:jc w:val="center"/>
              <w:rPr>
                <w:lang w:eastAsia="hr-HR"/>
              </w:rPr>
            </w:pPr>
            <w:r>
              <w:rPr>
                <w:lang w:eastAsia="hr-HR"/>
              </w:rPr>
              <w:t> </w:t>
            </w:r>
          </w:p>
        </w:tc>
      </w:tr>
      <w:tr w:rsidR="008C58E6" w14:paraId="4B6E66E5" w14:textId="77777777">
        <w:tc>
          <w:tcPr>
            <w:tcW w:w="269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5D43A7D7" w14:textId="77777777" w:rsidR="008C58E6" w:rsidRDefault="000063BE">
            <w:pPr>
              <w:rPr>
                <w:lang w:eastAsia="hr-HR"/>
              </w:rPr>
            </w:pPr>
            <w:r>
              <w:rPr>
                <w:lang w:eastAsia="hr-HR"/>
              </w:rPr>
              <w:t> RAZGLAS</w:t>
            </w:r>
          </w:p>
        </w:tc>
        <w:tc>
          <w:tcPr>
            <w:tcW w:w="156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78AD9B9" w14:textId="77777777" w:rsidR="008C58E6" w:rsidRDefault="000063BE">
            <w:pPr>
              <w:jc w:val="center"/>
              <w:rPr>
                <w:lang w:eastAsia="hr-HR"/>
              </w:rPr>
            </w:pPr>
            <w:r>
              <w:rPr>
                <w:lang w:eastAsia="hr-HR"/>
              </w:rPr>
              <w:t> 2</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4CF2FEC" w14:textId="77777777" w:rsidR="008C58E6" w:rsidRDefault="000063BE">
            <w:pPr>
              <w:jc w:val="center"/>
              <w:rPr>
                <w:lang w:eastAsia="hr-HR"/>
              </w:rPr>
            </w:pPr>
            <w:r>
              <w:rPr>
                <w:lang w:eastAsia="hr-HR"/>
              </w:rPr>
              <w:t>2</w:t>
            </w:r>
          </w:p>
        </w:tc>
      </w:tr>
      <w:tr w:rsidR="008C58E6" w14:paraId="460AA765" w14:textId="77777777">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6E4A43" w14:textId="77777777" w:rsidR="008C58E6" w:rsidRDefault="000063BE">
            <w:pPr>
              <w:rPr>
                <w:lang w:eastAsia="hr-HR"/>
              </w:rPr>
            </w:pPr>
            <w:r>
              <w:rPr>
                <w:lang w:eastAsia="hr-HR"/>
              </w:rPr>
              <w:t> CD PLAYER</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5323DBD5" w14:textId="77777777" w:rsidR="008C58E6" w:rsidRDefault="000063BE">
            <w:pPr>
              <w:jc w:val="center"/>
              <w:rPr>
                <w:lang w:eastAsia="hr-HR"/>
              </w:rPr>
            </w:pPr>
            <w:r>
              <w:rPr>
                <w:lang w:eastAsia="hr-HR"/>
              </w:rPr>
              <w:t> 2</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1B55F03" w14:textId="77777777" w:rsidR="008C58E6" w:rsidRDefault="000063BE">
            <w:pPr>
              <w:jc w:val="center"/>
              <w:rPr>
                <w:lang w:eastAsia="hr-HR"/>
              </w:rPr>
            </w:pPr>
            <w:r>
              <w:rPr>
                <w:lang w:eastAsia="hr-HR"/>
              </w:rPr>
              <w:t> 2</w:t>
            </w:r>
          </w:p>
        </w:tc>
      </w:tr>
      <w:tr w:rsidR="008C58E6" w14:paraId="6BA9AF60" w14:textId="77777777">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C4951A" w14:textId="77777777" w:rsidR="008C58E6" w:rsidRDefault="000063BE">
            <w:pPr>
              <w:rPr>
                <w:lang w:eastAsia="hr-HR"/>
              </w:rPr>
            </w:pPr>
            <w:r>
              <w:rPr>
                <w:lang w:eastAsia="hr-HR"/>
              </w:rPr>
              <w:t> BEŽIČNI MIKROFON</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0D98BDE5" w14:textId="77777777" w:rsidR="008C58E6" w:rsidRDefault="000063BE">
            <w:pPr>
              <w:jc w:val="center"/>
              <w:rPr>
                <w:lang w:eastAsia="hr-HR"/>
              </w:rPr>
            </w:pPr>
            <w:r>
              <w:rPr>
                <w:lang w:eastAsia="hr-HR"/>
              </w:rPr>
              <w:t> 3</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37B9BD8E" w14:textId="77777777" w:rsidR="008C58E6" w:rsidRDefault="000063BE">
            <w:pPr>
              <w:jc w:val="center"/>
              <w:rPr>
                <w:lang w:eastAsia="hr-HR"/>
              </w:rPr>
            </w:pPr>
            <w:r>
              <w:rPr>
                <w:lang w:eastAsia="hr-HR"/>
              </w:rPr>
              <w:t> 3</w:t>
            </w:r>
          </w:p>
        </w:tc>
      </w:tr>
      <w:tr w:rsidR="008C58E6" w14:paraId="27FB225F" w14:textId="77777777">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B9D7F4" w14:textId="77777777" w:rsidR="008C58E6" w:rsidRDefault="000063BE">
            <w:pPr>
              <w:rPr>
                <w:lang w:eastAsia="hr-HR"/>
              </w:rPr>
            </w:pPr>
            <w:r>
              <w:rPr>
                <w:lang w:eastAsia="hr-HR"/>
              </w:rPr>
              <w:t>Video- i foto oprema:</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5F9EA300" w14:textId="77777777" w:rsidR="008C58E6" w:rsidRDefault="000063BE">
            <w:pPr>
              <w:jc w:val="center"/>
              <w:rPr>
                <w:lang w:eastAsia="hr-HR"/>
              </w:rPr>
            </w:pPr>
            <w:r>
              <w:rPr>
                <w:lang w:eastAsia="hr-HR"/>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3E01E66" w14:textId="77777777" w:rsidR="008C58E6" w:rsidRDefault="000063BE">
            <w:pPr>
              <w:jc w:val="center"/>
              <w:rPr>
                <w:lang w:eastAsia="hr-HR"/>
              </w:rPr>
            </w:pPr>
            <w:r>
              <w:rPr>
                <w:lang w:eastAsia="hr-HR"/>
              </w:rPr>
              <w:t> </w:t>
            </w:r>
          </w:p>
        </w:tc>
      </w:tr>
      <w:tr w:rsidR="008C58E6" w14:paraId="1998BE1E" w14:textId="77777777">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625EE4" w14:textId="77777777" w:rsidR="008C58E6" w:rsidRDefault="000063BE">
            <w:pPr>
              <w:rPr>
                <w:lang w:eastAsia="hr-HR"/>
              </w:rPr>
            </w:pPr>
            <w:r>
              <w:rPr>
                <w:lang w:eastAsia="hr-HR"/>
              </w:rPr>
              <w:t> DIG. FOTOAPARAT</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20DF3C81" w14:textId="77777777" w:rsidR="008C58E6" w:rsidRDefault="000063BE">
            <w:pPr>
              <w:jc w:val="center"/>
              <w:rPr>
                <w:lang w:eastAsia="hr-HR"/>
              </w:rPr>
            </w:pPr>
            <w:r>
              <w:rPr>
                <w:lang w:eastAsia="hr-HR"/>
              </w:rPr>
              <w:t xml:space="preserve"> 1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F20D504" w14:textId="77777777" w:rsidR="008C58E6" w:rsidRDefault="000063BE">
            <w:pPr>
              <w:jc w:val="center"/>
              <w:rPr>
                <w:lang w:eastAsia="hr-HR"/>
              </w:rPr>
            </w:pPr>
            <w:r>
              <w:rPr>
                <w:lang w:eastAsia="hr-HR"/>
              </w:rPr>
              <w:t> 3</w:t>
            </w:r>
          </w:p>
        </w:tc>
      </w:tr>
      <w:tr w:rsidR="008C58E6" w14:paraId="106AC7B5" w14:textId="77777777">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C23934" w14:textId="77777777" w:rsidR="008C58E6" w:rsidRDefault="000063BE">
            <w:pPr>
              <w:rPr>
                <w:lang w:eastAsia="hr-HR"/>
              </w:rPr>
            </w:pPr>
            <w:r>
              <w:rPr>
                <w:lang w:eastAsia="hr-HR"/>
              </w:rPr>
              <w:lastRenderedPageBreak/>
              <w:t> VIDEO KAMERA</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1D192B20" w14:textId="77777777" w:rsidR="008C58E6" w:rsidRDefault="000063BE">
            <w:pPr>
              <w:jc w:val="center"/>
              <w:rPr>
                <w:lang w:eastAsia="hr-HR"/>
              </w:rPr>
            </w:pPr>
            <w:r>
              <w:rPr>
                <w:lang w:eastAsia="hr-HR"/>
              </w:rPr>
              <w:t> 1</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9983D0B" w14:textId="77777777" w:rsidR="008C58E6" w:rsidRDefault="000063BE">
            <w:pPr>
              <w:jc w:val="center"/>
              <w:rPr>
                <w:lang w:eastAsia="hr-HR"/>
              </w:rPr>
            </w:pPr>
            <w:r>
              <w:rPr>
                <w:lang w:eastAsia="hr-HR"/>
              </w:rPr>
              <w:t> 3</w:t>
            </w:r>
          </w:p>
        </w:tc>
      </w:tr>
      <w:tr w:rsidR="008C58E6" w14:paraId="31F3BB4F" w14:textId="77777777">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7C3621" w14:textId="77777777" w:rsidR="008C58E6" w:rsidRDefault="000063BE">
            <w:pPr>
              <w:rPr>
                <w:lang w:eastAsia="hr-HR"/>
              </w:rPr>
            </w:pPr>
            <w:r>
              <w:rPr>
                <w:lang w:eastAsia="hr-HR"/>
              </w:rPr>
              <w:t> </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173585DA" w14:textId="77777777" w:rsidR="008C58E6" w:rsidRDefault="000063BE">
            <w:pPr>
              <w:jc w:val="center"/>
              <w:rPr>
                <w:lang w:eastAsia="hr-HR"/>
              </w:rPr>
            </w:pPr>
            <w:r>
              <w:rPr>
                <w:lang w:eastAsia="hr-HR"/>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7B5CCB64" w14:textId="77777777" w:rsidR="008C58E6" w:rsidRDefault="000063BE">
            <w:pPr>
              <w:jc w:val="center"/>
              <w:rPr>
                <w:lang w:eastAsia="hr-HR"/>
              </w:rPr>
            </w:pPr>
            <w:r>
              <w:rPr>
                <w:lang w:eastAsia="hr-HR"/>
              </w:rPr>
              <w:t> </w:t>
            </w:r>
          </w:p>
        </w:tc>
      </w:tr>
      <w:tr w:rsidR="008C58E6" w14:paraId="59E75A5D" w14:textId="77777777">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658277" w14:textId="77777777" w:rsidR="008C58E6" w:rsidRDefault="000063BE">
            <w:pPr>
              <w:rPr>
                <w:lang w:eastAsia="hr-HR"/>
              </w:rPr>
            </w:pPr>
            <w:r>
              <w:rPr>
                <w:lang w:eastAsia="hr-HR"/>
              </w:rPr>
              <w:t>Informatička oprema:</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474AF4FC" w14:textId="77777777" w:rsidR="008C58E6" w:rsidRDefault="000063BE">
            <w:pPr>
              <w:jc w:val="center"/>
              <w:rPr>
                <w:lang w:eastAsia="hr-HR"/>
              </w:rPr>
            </w:pPr>
            <w:r>
              <w:rPr>
                <w:lang w:eastAsia="hr-HR"/>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1A534CD" w14:textId="77777777" w:rsidR="008C58E6" w:rsidRDefault="000063BE">
            <w:pPr>
              <w:jc w:val="center"/>
              <w:rPr>
                <w:lang w:eastAsia="hr-HR"/>
              </w:rPr>
            </w:pPr>
            <w:r>
              <w:rPr>
                <w:lang w:eastAsia="hr-HR"/>
              </w:rPr>
              <w:t> </w:t>
            </w:r>
          </w:p>
        </w:tc>
      </w:tr>
      <w:tr w:rsidR="008C58E6" w14:paraId="708C4972" w14:textId="77777777">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827CFA" w14:textId="77777777" w:rsidR="008C58E6" w:rsidRDefault="000063BE">
            <w:pPr>
              <w:rPr>
                <w:lang w:eastAsia="hr-HR"/>
              </w:rPr>
            </w:pPr>
            <w:r>
              <w:rPr>
                <w:lang w:eastAsia="hr-HR"/>
              </w:rPr>
              <w:t> PC RAČUNALA</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78013877" w14:textId="77777777" w:rsidR="008C58E6" w:rsidRDefault="000063BE">
            <w:pPr>
              <w:jc w:val="center"/>
              <w:rPr>
                <w:lang w:eastAsia="hr-HR"/>
              </w:rPr>
            </w:pPr>
            <w:r>
              <w:rPr>
                <w:lang w:eastAsia="hr-HR"/>
              </w:rPr>
              <w:t>2</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1E02F87" w14:textId="77777777" w:rsidR="008C58E6" w:rsidRDefault="000063BE">
            <w:pPr>
              <w:jc w:val="center"/>
              <w:rPr>
                <w:lang w:eastAsia="hr-HR"/>
              </w:rPr>
            </w:pPr>
            <w:r>
              <w:rPr>
                <w:lang w:eastAsia="hr-HR"/>
              </w:rPr>
              <w:t> 3</w:t>
            </w:r>
          </w:p>
        </w:tc>
      </w:tr>
      <w:tr w:rsidR="008C58E6" w14:paraId="7A12854B" w14:textId="77777777">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0EAA0D6" w14:textId="77777777" w:rsidR="008C58E6" w:rsidRDefault="000063BE">
            <w:pPr>
              <w:rPr>
                <w:lang w:eastAsia="hr-HR"/>
              </w:rPr>
            </w:pPr>
            <w:r>
              <w:rPr>
                <w:lang w:eastAsia="hr-HR"/>
              </w:rPr>
              <w:t> LAPTOP RAČUNALA</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5429067C" w14:textId="77777777" w:rsidR="008C58E6" w:rsidRDefault="000063BE">
            <w:pPr>
              <w:jc w:val="center"/>
              <w:rPr>
                <w:lang w:eastAsia="hr-HR"/>
              </w:rPr>
            </w:pPr>
            <w:r>
              <w:rPr>
                <w:lang w:eastAsia="hr-HR"/>
              </w:rPr>
              <w:t>2</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44EAAD98" w14:textId="77777777" w:rsidR="008C58E6" w:rsidRDefault="000063BE">
            <w:pPr>
              <w:jc w:val="center"/>
              <w:rPr>
                <w:lang w:eastAsia="hr-HR"/>
              </w:rPr>
            </w:pPr>
            <w:r>
              <w:rPr>
                <w:lang w:eastAsia="hr-HR"/>
              </w:rPr>
              <w:t> 3</w:t>
            </w:r>
          </w:p>
        </w:tc>
      </w:tr>
      <w:tr w:rsidR="008C58E6" w14:paraId="4C242F4B" w14:textId="77777777">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3908FB9" w14:textId="77777777" w:rsidR="008C58E6" w:rsidRDefault="000063BE">
            <w:pPr>
              <w:rPr>
                <w:lang w:eastAsia="hr-HR"/>
              </w:rPr>
            </w:pPr>
            <w:r>
              <w:rPr>
                <w:lang w:eastAsia="hr-HR"/>
              </w:rPr>
              <w:t> PRINTERI</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4BE68140" w14:textId="77777777" w:rsidR="008C58E6" w:rsidRDefault="000063BE">
            <w:pPr>
              <w:jc w:val="center"/>
              <w:rPr>
                <w:lang w:eastAsia="hr-HR"/>
              </w:rPr>
            </w:pPr>
            <w:r>
              <w:rPr>
                <w:lang w:eastAsia="hr-HR"/>
              </w:rPr>
              <w:t>3</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4F9544E" w14:textId="77777777" w:rsidR="008C58E6" w:rsidRDefault="000063BE">
            <w:pPr>
              <w:jc w:val="center"/>
              <w:rPr>
                <w:lang w:eastAsia="hr-HR"/>
              </w:rPr>
            </w:pPr>
            <w:r>
              <w:rPr>
                <w:lang w:eastAsia="hr-HR"/>
              </w:rPr>
              <w:t> 3</w:t>
            </w:r>
          </w:p>
        </w:tc>
      </w:tr>
      <w:tr w:rsidR="008C58E6" w14:paraId="514BD588" w14:textId="77777777">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3372CDC" w14:textId="77777777" w:rsidR="008C58E6" w:rsidRDefault="000063BE">
            <w:pPr>
              <w:rPr>
                <w:lang w:eastAsia="hr-HR"/>
              </w:rPr>
            </w:pPr>
            <w:r>
              <w:rPr>
                <w:lang w:eastAsia="hr-HR"/>
              </w:rPr>
              <w:t>Ostala oprema:</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16C0BAE2" w14:textId="77777777" w:rsidR="008C58E6" w:rsidRDefault="000063BE">
            <w:pPr>
              <w:jc w:val="center"/>
              <w:rPr>
                <w:lang w:eastAsia="hr-HR"/>
              </w:rPr>
            </w:pPr>
            <w:r>
              <w:rPr>
                <w:lang w:eastAsia="hr-HR"/>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7ACE2419" w14:textId="77777777" w:rsidR="008C58E6" w:rsidRDefault="000063BE">
            <w:pPr>
              <w:jc w:val="center"/>
              <w:rPr>
                <w:lang w:eastAsia="hr-HR"/>
              </w:rPr>
            </w:pPr>
            <w:r>
              <w:rPr>
                <w:lang w:eastAsia="hr-HR"/>
              </w:rPr>
              <w:t> </w:t>
            </w:r>
          </w:p>
        </w:tc>
      </w:tr>
      <w:tr w:rsidR="008C58E6" w14:paraId="3103B992" w14:textId="77777777">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4BA562" w14:textId="77777777" w:rsidR="008C58E6" w:rsidRDefault="000063BE">
            <w:pPr>
              <w:rPr>
                <w:lang w:eastAsia="hr-HR"/>
              </w:rPr>
            </w:pPr>
            <w:r>
              <w:rPr>
                <w:lang w:eastAsia="hr-HR"/>
              </w:rPr>
              <w:t> FOTOKOPIRNI AP:</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22149EC8" w14:textId="77777777" w:rsidR="008C58E6" w:rsidRDefault="000063BE">
            <w:pPr>
              <w:jc w:val="center"/>
              <w:rPr>
                <w:lang w:eastAsia="hr-HR"/>
              </w:rPr>
            </w:pPr>
            <w:r>
              <w:rPr>
                <w:lang w:eastAsia="hr-HR"/>
              </w:rPr>
              <w:t>3</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C1C3401" w14:textId="77777777" w:rsidR="008C58E6" w:rsidRDefault="000063BE">
            <w:pPr>
              <w:jc w:val="center"/>
              <w:rPr>
                <w:lang w:eastAsia="hr-HR"/>
              </w:rPr>
            </w:pPr>
            <w:r>
              <w:rPr>
                <w:lang w:eastAsia="hr-HR"/>
              </w:rPr>
              <w:t> 3</w:t>
            </w:r>
          </w:p>
        </w:tc>
      </w:tr>
      <w:tr w:rsidR="008C58E6" w14:paraId="7A53D830" w14:textId="77777777">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F2DA25" w14:textId="77777777" w:rsidR="008C58E6" w:rsidRDefault="000063BE">
            <w:pPr>
              <w:rPr>
                <w:lang w:eastAsia="hr-HR"/>
              </w:rPr>
            </w:pPr>
            <w:r>
              <w:rPr>
                <w:lang w:eastAsia="hr-HR"/>
              </w:rPr>
              <w:t> PROJEKTORI</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5DA7C1EA" w14:textId="77777777" w:rsidR="008C58E6" w:rsidRDefault="000063BE">
            <w:pPr>
              <w:jc w:val="center"/>
              <w:rPr>
                <w:lang w:eastAsia="hr-HR"/>
              </w:rPr>
            </w:pPr>
            <w:r>
              <w:rPr>
                <w:lang w:eastAsia="hr-HR"/>
              </w:rPr>
              <w:t> 3</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7C70D3F" w14:textId="77777777" w:rsidR="008C58E6" w:rsidRDefault="000063BE">
            <w:pPr>
              <w:jc w:val="center"/>
              <w:rPr>
                <w:lang w:eastAsia="hr-HR"/>
              </w:rPr>
            </w:pPr>
            <w:r>
              <w:rPr>
                <w:lang w:eastAsia="hr-HR"/>
              </w:rPr>
              <w:t> 3</w:t>
            </w:r>
          </w:p>
        </w:tc>
      </w:tr>
      <w:tr w:rsidR="008C58E6" w14:paraId="73EBAFEC" w14:textId="77777777">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99B361" w14:textId="77777777" w:rsidR="008C58E6" w:rsidRDefault="000063BE">
            <w:pPr>
              <w:rPr>
                <w:lang w:eastAsia="hr-HR"/>
              </w:rPr>
            </w:pPr>
            <w:r>
              <w:rPr>
                <w:lang w:eastAsia="hr-HR"/>
              </w:rPr>
              <w:t> </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0C837984" w14:textId="77777777" w:rsidR="008C58E6" w:rsidRDefault="000063BE">
            <w:pPr>
              <w:jc w:val="center"/>
              <w:rPr>
                <w:lang w:eastAsia="hr-HR"/>
              </w:rPr>
            </w:pPr>
            <w:r>
              <w:rPr>
                <w:lang w:eastAsia="hr-HR"/>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AD9785F" w14:textId="77777777" w:rsidR="008C58E6" w:rsidRDefault="000063BE">
            <w:pPr>
              <w:jc w:val="center"/>
              <w:rPr>
                <w:lang w:eastAsia="hr-HR"/>
              </w:rPr>
            </w:pPr>
            <w:r>
              <w:rPr>
                <w:lang w:eastAsia="hr-HR"/>
              </w:rPr>
              <w:t> </w:t>
            </w:r>
          </w:p>
        </w:tc>
      </w:tr>
    </w:tbl>
    <w:p w14:paraId="33C8E1A7" w14:textId="77777777" w:rsidR="008C58E6" w:rsidRDefault="000063BE">
      <w:pPr>
        <w:jc w:val="center"/>
        <w:rPr>
          <w:lang w:eastAsia="hr-HR"/>
        </w:rPr>
      </w:pPr>
      <w:r>
        <w:rPr>
          <w:sz w:val="22"/>
          <w:szCs w:val="22"/>
          <w:lang w:eastAsia="hr-HR"/>
        </w:rPr>
        <w:t>Oznaka stanja opremljenosti do 50%..</w:t>
      </w:r>
      <w:r>
        <w:rPr>
          <w:b/>
          <w:bCs/>
          <w:lang w:eastAsia="hr-HR"/>
        </w:rPr>
        <w:t>1</w:t>
      </w:r>
      <w:r>
        <w:rPr>
          <w:sz w:val="22"/>
          <w:szCs w:val="22"/>
          <w:lang w:eastAsia="hr-HR"/>
        </w:rPr>
        <w:t>, od 51-70%..</w:t>
      </w:r>
      <w:r>
        <w:rPr>
          <w:b/>
          <w:bCs/>
          <w:lang w:eastAsia="hr-HR"/>
        </w:rPr>
        <w:t>2</w:t>
      </w:r>
      <w:r>
        <w:rPr>
          <w:sz w:val="22"/>
          <w:szCs w:val="22"/>
          <w:lang w:eastAsia="hr-HR"/>
        </w:rPr>
        <w:t>, od 71-100%..</w:t>
      </w:r>
      <w:r>
        <w:rPr>
          <w:b/>
          <w:bCs/>
          <w:lang w:eastAsia="hr-HR"/>
        </w:rPr>
        <w:t>3</w:t>
      </w:r>
    </w:p>
    <w:p w14:paraId="3C859351" w14:textId="77777777" w:rsidR="008C58E6" w:rsidRDefault="000063BE">
      <w:r>
        <w:rPr>
          <w:color w:val="000000"/>
        </w:rPr>
        <w:t>Matična škola:</w:t>
      </w:r>
      <w:r>
        <w:rPr>
          <w:color w:val="000000"/>
        </w:rPr>
        <w:br/>
      </w:r>
      <w:r>
        <w:t>Mala informatička učionica: 15 stolnih računala (godina proizvodnje 2007.- premješteni u arhivu.</w:t>
      </w:r>
    </w:p>
    <w:p w14:paraId="6B71677C" w14:textId="77777777" w:rsidR="008C58E6" w:rsidRDefault="000063BE">
      <w:pPr>
        <w:rPr>
          <w:color w:val="000000"/>
        </w:rPr>
      </w:pPr>
      <w:r>
        <w:rPr>
          <w:color w:val="000000"/>
        </w:rPr>
        <w:t>Velika informatička učionica: 23 stolna računala</w:t>
      </w:r>
      <w:r>
        <w:rPr>
          <w:color w:val="000000"/>
        </w:rPr>
        <w:br/>
        <w:t xml:space="preserve">Knjižnica: 1 stolno računala </w:t>
      </w:r>
    </w:p>
    <w:p w14:paraId="789BF0D0" w14:textId="77777777" w:rsidR="008C58E6" w:rsidRDefault="000063BE">
      <w:pPr>
        <w:rPr>
          <w:color w:val="000000"/>
        </w:rPr>
      </w:pPr>
      <w:r>
        <w:rPr>
          <w:color w:val="000000"/>
        </w:rPr>
        <w:t>Čitaonica – 1 stolno računalo</w:t>
      </w:r>
    </w:p>
    <w:p w14:paraId="117243A4" w14:textId="77777777" w:rsidR="008C58E6" w:rsidRDefault="000063BE">
      <w:pPr>
        <w:rPr>
          <w:color w:val="000000"/>
        </w:rPr>
      </w:pPr>
      <w:r>
        <w:rPr>
          <w:color w:val="000000"/>
        </w:rPr>
        <w:t>24 učionice u matičnoj školi imaju stolno računalo.</w:t>
      </w:r>
      <w:r>
        <w:rPr>
          <w:color w:val="000000"/>
        </w:rPr>
        <w:br/>
        <w:t>Uredi i zbornica: 8 stolnih računala</w:t>
      </w:r>
    </w:p>
    <w:p w14:paraId="6799A997" w14:textId="77777777" w:rsidR="008C58E6" w:rsidRDefault="000063BE">
      <w:pPr>
        <w:rPr>
          <w:color w:val="000000"/>
        </w:rPr>
      </w:pPr>
      <w:r>
        <w:rPr>
          <w:color w:val="000000"/>
        </w:rPr>
        <w:t>Radionica- 1 stolno računalo</w:t>
      </w:r>
    </w:p>
    <w:p w14:paraId="0D0BFCD8" w14:textId="77777777" w:rsidR="008C58E6" w:rsidRDefault="000063BE">
      <w:pPr>
        <w:rPr>
          <w:color w:val="000000"/>
        </w:rPr>
      </w:pPr>
      <w:r>
        <w:rPr>
          <w:color w:val="000000"/>
        </w:rPr>
        <w:t>Porta – 1 računalo</w:t>
      </w:r>
    </w:p>
    <w:p w14:paraId="1FEFAF08" w14:textId="77777777" w:rsidR="008C58E6" w:rsidRDefault="000063BE">
      <w:pPr>
        <w:rPr>
          <w:color w:val="000000"/>
        </w:rPr>
      </w:pPr>
      <w:r>
        <w:rPr>
          <w:color w:val="000000"/>
        </w:rPr>
        <w:t xml:space="preserve">Rezervna prijenosna računala- 1 u uredu ravnateljice </w:t>
      </w:r>
    </w:p>
    <w:p w14:paraId="491A8119" w14:textId="77777777" w:rsidR="008C58E6" w:rsidRDefault="000063BE">
      <w:pPr>
        <w:rPr>
          <w:color w:val="000000"/>
        </w:rPr>
      </w:pPr>
      <w:r>
        <w:rPr>
          <w:color w:val="000000"/>
        </w:rPr>
        <w:t>Sve učionice imaju projektore, od čega 24 montiranih na stropu. Također, postoji i video nadzor, kao i protuprovalni tihi dojavni sustav.</w:t>
      </w:r>
      <w:r>
        <w:rPr>
          <w:color w:val="000000"/>
        </w:rPr>
        <w:br/>
        <w:t>U kabinetu TZK se nalazi prijenosno računalo.</w:t>
      </w:r>
    </w:p>
    <w:p w14:paraId="18D788F5" w14:textId="77777777" w:rsidR="008C58E6" w:rsidRDefault="000063BE">
      <w:pPr>
        <w:rPr>
          <w:color w:val="000000"/>
        </w:rPr>
      </w:pPr>
      <w:r>
        <w:rPr>
          <w:color w:val="000000"/>
        </w:rPr>
        <w:t>U PŠ Ploče: 4 stolna računala, 4 projektora, video nadzor i protuprovalni dojavni alarm.</w:t>
      </w:r>
    </w:p>
    <w:p w14:paraId="1FADCF8F" w14:textId="77777777" w:rsidR="008C58E6" w:rsidRDefault="000063BE">
      <w:pPr>
        <w:jc w:val="both"/>
        <w:rPr>
          <w:b/>
          <w:bCs/>
          <w:color w:val="000000"/>
          <w:lang w:eastAsia="hr-HR"/>
        </w:rPr>
      </w:pPr>
      <w:r>
        <w:rPr>
          <w:b/>
          <w:bCs/>
          <w:color w:val="000000"/>
          <w:lang w:eastAsia="hr-HR"/>
        </w:rPr>
        <w:t> </w:t>
      </w:r>
    </w:p>
    <w:p w14:paraId="6A006F66" w14:textId="77777777" w:rsidR="008C58E6" w:rsidRDefault="008C58E6">
      <w:pPr>
        <w:jc w:val="both"/>
        <w:rPr>
          <w:b/>
          <w:bCs/>
        </w:rPr>
      </w:pPr>
    </w:p>
    <w:p w14:paraId="2DBE7CB7" w14:textId="77777777" w:rsidR="008C58E6" w:rsidRDefault="008C58E6">
      <w:pPr>
        <w:jc w:val="both"/>
        <w:rPr>
          <w:b/>
          <w:bCs/>
        </w:rPr>
      </w:pPr>
    </w:p>
    <w:p w14:paraId="7FC33817" w14:textId="77777777" w:rsidR="008C58E6" w:rsidRDefault="008C58E6">
      <w:pPr>
        <w:jc w:val="both"/>
        <w:rPr>
          <w:b/>
          <w:bCs/>
        </w:rPr>
      </w:pPr>
    </w:p>
    <w:p w14:paraId="7F4BD2B9" w14:textId="77777777" w:rsidR="008C58E6" w:rsidRDefault="008C58E6">
      <w:pPr>
        <w:jc w:val="both"/>
        <w:rPr>
          <w:b/>
          <w:bCs/>
        </w:rPr>
      </w:pPr>
    </w:p>
    <w:p w14:paraId="1ADFF387" w14:textId="77777777" w:rsidR="008C58E6" w:rsidRDefault="008C58E6">
      <w:pPr>
        <w:jc w:val="both"/>
        <w:rPr>
          <w:b/>
          <w:bCs/>
        </w:rPr>
      </w:pPr>
    </w:p>
    <w:p w14:paraId="1C8E4050" w14:textId="77777777" w:rsidR="008C58E6" w:rsidRDefault="000063BE">
      <w:pPr>
        <w:jc w:val="both"/>
        <w:rPr>
          <w:b/>
          <w:bCs/>
        </w:rPr>
      </w:pPr>
      <w:bookmarkStart w:id="1" w:name="_Hlk145056719"/>
      <w:r>
        <w:rPr>
          <w:b/>
          <w:bCs/>
        </w:rPr>
        <w:t>Knjižni fond škole</w:t>
      </w:r>
    </w:p>
    <w:p w14:paraId="1845EE5E" w14:textId="77777777" w:rsidR="008C58E6" w:rsidRDefault="008C58E6">
      <w:pPr>
        <w:jc w:val="both"/>
        <w:rPr>
          <w:b/>
          <w:bCs/>
          <w:u w:val="singl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89"/>
        <w:gridCol w:w="1170"/>
        <w:gridCol w:w="1549"/>
      </w:tblGrid>
      <w:tr w:rsidR="008C58E6" w14:paraId="1B3CCFAA" w14:textId="77777777">
        <w:tc>
          <w:tcPr>
            <w:tcW w:w="36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D6538E" w14:textId="77777777" w:rsidR="008C58E6" w:rsidRDefault="000063BE">
            <w:pPr>
              <w:spacing w:before="100" w:beforeAutospacing="1" w:after="100" w:afterAutospacing="1" w:line="276" w:lineRule="auto"/>
              <w:jc w:val="center"/>
            </w:pPr>
            <w:bookmarkStart w:id="2" w:name="_Hlk177369446"/>
            <w:r>
              <w:rPr>
                <w:b/>
                <w:bCs/>
                <w:sz w:val="22"/>
                <w:szCs w:val="22"/>
              </w:rPr>
              <w:t>KNJIŽNI FOND</w:t>
            </w: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504C66" w14:textId="77777777" w:rsidR="008C58E6" w:rsidRDefault="000063BE">
            <w:pPr>
              <w:spacing w:before="100" w:beforeAutospacing="1" w:after="100" w:afterAutospacing="1" w:line="276" w:lineRule="auto"/>
              <w:jc w:val="center"/>
            </w:pPr>
            <w:r>
              <w:rPr>
                <w:b/>
                <w:bCs/>
                <w:sz w:val="22"/>
                <w:szCs w:val="22"/>
              </w:rPr>
              <w:t>STANJE</w:t>
            </w:r>
          </w:p>
        </w:tc>
        <w:tc>
          <w:tcPr>
            <w:tcW w:w="154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8FA86A" w14:textId="77777777" w:rsidR="008C58E6" w:rsidRDefault="000063BE">
            <w:pPr>
              <w:spacing w:before="100" w:beforeAutospacing="1" w:after="100" w:afterAutospacing="1" w:line="276" w:lineRule="auto"/>
              <w:jc w:val="center"/>
            </w:pPr>
            <w:r>
              <w:rPr>
                <w:b/>
                <w:bCs/>
                <w:sz w:val="22"/>
                <w:szCs w:val="22"/>
              </w:rPr>
              <w:t>STANDARD</w:t>
            </w:r>
          </w:p>
        </w:tc>
      </w:tr>
      <w:tr w:rsidR="008C58E6" w14:paraId="486F7313" w14:textId="77777777">
        <w:tc>
          <w:tcPr>
            <w:tcW w:w="3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F7687B" w14:textId="77777777" w:rsidR="008C58E6" w:rsidRDefault="000063BE">
            <w:pPr>
              <w:spacing w:before="100" w:beforeAutospacing="1" w:after="100" w:afterAutospacing="1" w:line="276" w:lineRule="auto"/>
            </w:pPr>
            <w:proofErr w:type="spellStart"/>
            <w:r>
              <w:t>Lektirni</w:t>
            </w:r>
            <w:proofErr w:type="spellEnd"/>
            <w:r>
              <w:t xml:space="preserve"> naslovi (I. – IV. razred)</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5C6FE13E" w14:textId="77777777" w:rsidR="008C58E6" w:rsidRDefault="000063BE">
            <w:pPr>
              <w:spacing w:before="100" w:beforeAutospacing="1" w:after="100" w:afterAutospacing="1" w:line="276" w:lineRule="auto"/>
              <w:jc w:val="center"/>
            </w:pPr>
            <w:r>
              <w:t>359</w:t>
            </w: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14:paraId="4B20E7F5" w14:textId="77777777" w:rsidR="008C58E6" w:rsidRDefault="000063BE">
            <w:pPr>
              <w:spacing w:before="100" w:beforeAutospacing="1" w:after="100" w:afterAutospacing="1" w:line="276" w:lineRule="auto"/>
              <w:jc w:val="center"/>
            </w:pPr>
            <w:r>
              <w:t>10 knjiga po učeniku</w:t>
            </w:r>
          </w:p>
        </w:tc>
      </w:tr>
      <w:tr w:rsidR="008C58E6" w14:paraId="3DA9E3DF" w14:textId="77777777">
        <w:tc>
          <w:tcPr>
            <w:tcW w:w="3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9E8E45" w14:textId="77777777" w:rsidR="008C58E6" w:rsidRDefault="000063BE">
            <w:pPr>
              <w:spacing w:before="100" w:beforeAutospacing="1" w:after="100" w:afterAutospacing="1" w:line="276" w:lineRule="auto"/>
            </w:pPr>
            <w:proofErr w:type="spellStart"/>
            <w:r>
              <w:t>Lektirni</w:t>
            </w:r>
            <w:proofErr w:type="spellEnd"/>
            <w:r>
              <w:t xml:space="preserve"> naslovi (V. – VIII. razred)</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3BC4DC43" w14:textId="77777777" w:rsidR="008C58E6" w:rsidRDefault="000063BE">
            <w:pPr>
              <w:spacing w:before="100" w:beforeAutospacing="1" w:after="100" w:afterAutospacing="1" w:line="276" w:lineRule="auto"/>
              <w:jc w:val="center"/>
            </w:pPr>
            <w:r>
              <w:t>293</w:t>
            </w: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14:paraId="0A42BF19" w14:textId="77777777" w:rsidR="008C58E6" w:rsidRDefault="000063BE">
            <w:pPr>
              <w:spacing w:before="100" w:beforeAutospacing="1" w:after="100" w:afterAutospacing="1" w:line="276" w:lineRule="auto"/>
              <w:jc w:val="center"/>
            </w:pPr>
            <w:r>
              <w:t>10 knjiga po učeniku</w:t>
            </w:r>
          </w:p>
        </w:tc>
      </w:tr>
      <w:tr w:rsidR="008C58E6" w14:paraId="2048E0ED" w14:textId="77777777">
        <w:tc>
          <w:tcPr>
            <w:tcW w:w="3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97A7EC" w14:textId="77777777" w:rsidR="008C58E6" w:rsidRDefault="000063BE">
            <w:pPr>
              <w:spacing w:before="100" w:beforeAutospacing="1" w:after="100" w:afterAutospacing="1" w:line="276" w:lineRule="auto"/>
            </w:pPr>
            <w:r>
              <w:t>Književna djela</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0A11CE45" w14:textId="77777777" w:rsidR="008C58E6" w:rsidRDefault="000063BE">
            <w:pPr>
              <w:spacing w:before="100" w:beforeAutospacing="1" w:after="100" w:afterAutospacing="1" w:line="276" w:lineRule="auto"/>
              <w:jc w:val="center"/>
            </w:pPr>
            <w:r>
              <w:t>506</w:t>
            </w: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14:paraId="6822F61F" w14:textId="77777777" w:rsidR="008C58E6" w:rsidRDefault="000063BE">
            <w:pPr>
              <w:spacing w:before="100" w:beforeAutospacing="1" w:after="100" w:afterAutospacing="1" w:line="276" w:lineRule="auto"/>
              <w:jc w:val="center"/>
            </w:pPr>
            <w:r>
              <w:t>/</w:t>
            </w:r>
          </w:p>
        </w:tc>
      </w:tr>
      <w:tr w:rsidR="008C58E6" w14:paraId="3F112EBE" w14:textId="77777777">
        <w:tc>
          <w:tcPr>
            <w:tcW w:w="3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99986" w14:textId="77777777" w:rsidR="008C58E6" w:rsidRDefault="000063BE">
            <w:pPr>
              <w:spacing w:before="100" w:beforeAutospacing="1" w:after="100" w:afterAutospacing="1" w:line="276" w:lineRule="auto"/>
            </w:pPr>
            <w:r>
              <w:t>Stručna literatura za učitelje</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6AB370B6" w14:textId="77777777" w:rsidR="008C58E6" w:rsidRDefault="000063BE">
            <w:pPr>
              <w:spacing w:before="100" w:beforeAutospacing="1" w:after="100" w:afterAutospacing="1" w:line="276" w:lineRule="auto"/>
              <w:jc w:val="center"/>
            </w:pPr>
            <w:r>
              <w:t>151</w:t>
            </w: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14:paraId="00F7D774" w14:textId="77777777" w:rsidR="008C58E6" w:rsidRDefault="000063BE">
            <w:pPr>
              <w:spacing w:before="100" w:beforeAutospacing="1" w:after="100" w:afterAutospacing="1" w:line="276" w:lineRule="auto"/>
              <w:jc w:val="center"/>
            </w:pPr>
            <w:r>
              <w:t>10%</w:t>
            </w:r>
          </w:p>
        </w:tc>
      </w:tr>
      <w:tr w:rsidR="008C58E6" w14:paraId="7D0CD2BC" w14:textId="77777777">
        <w:tc>
          <w:tcPr>
            <w:tcW w:w="3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3B124F" w14:textId="77777777" w:rsidR="008C58E6" w:rsidRDefault="000063BE">
            <w:pPr>
              <w:spacing w:before="100" w:beforeAutospacing="1" w:after="100" w:afterAutospacing="1" w:line="276" w:lineRule="auto"/>
            </w:pPr>
            <w:r>
              <w:t>Ostalo</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223A1321" w14:textId="77777777" w:rsidR="008C58E6" w:rsidRDefault="000063BE">
            <w:pPr>
              <w:spacing w:before="100" w:beforeAutospacing="1" w:after="100" w:afterAutospacing="1" w:line="276" w:lineRule="auto"/>
              <w:jc w:val="center"/>
            </w:pPr>
            <w:r>
              <w:t>121</w:t>
            </w: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14:paraId="28FC95D5" w14:textId="77777777" w:rsidR="008C58E6" w:rsidRDefault="000063BE">
            <w:pPr>
              <w:spacing w:before="100" w:beforeAutospacing="1" w:after="100" w:afterAutospacing="1" w:line="276" w:lineRule="auto"/>
              <w:jc w:val="center"/>
            </w:pPr>
            <w:r>
              <w:t>5-10%</w:t>
            </w:r>
          </w:p>
        </w:tc>
      </w:tr>
      <w:tr w:rsidR="008C58E6" w14:paraId="61F5C5CA" w14:textId="77777777">
        <w:tc>
          <w:tcPr>
            <w:tcW w:w="485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FD65A3" w14:textId="77777777" w:rsidR="008C58E6" w:rsidRDefault="000063BE">
            <w:pPr>
              <w:spacing w:before="100" w:beforeAutospacing="1" w:after="100" w:afterAutospacing="1" w:line="276" w:lineRule="auto"/>
              <w:jc w:val="center"/>
            </w:pPr>
            <w:r>
              <w:rPr>
                <w:b/>
                <w:bCs/>
                <w:sz w:val="22"/>
                <w:szCs w:val="22"/>
              </w:rPr>
              <w:t>U K U P N O                                       1430</w:t>
            </w: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14:paraId="67311B6B" w14:textId="77777777" w:rsidR="008C58E6" w:rsidRDefault="000063BE">
            <w:pPr>
              <w:spacing w:before="100" w:beforeAutospacing="1" w:after="100" w:afterAutospacing="1" w:line="276" w:lineRule="auto"/>
              <w:jc w:val="center"/>
            </w:pPr>
            <w:r>
              <w:t> </w:t>
            </w:r>
          </w:p>
        </w:tc>
      </w:tr>
      <w:bookmarkEnd w:id="1"/>
      <w:bookmarkEnd w:id="2"/>
    </w:tbl>
    <w:p w14:paraId="2CB1C222" w14:textId="77777777" w:rsidR="008C58E6" w:rsidRDefault="008C58E6">
      <w:pPr>
        <w:jc w:val="both"/>
        <w:rPr>
          <w:b/>
          <w:bCs/>
        </w:rPr>
      </w:pPr>
    </w:p>
    <w:p w14:paraId="3A714D78" w14:textId="77777777" w:rsidR="008C58E6" w:rsidRDefault="008C58E6">
      <w:pPr>
        <w:jc w:val="both"/>
        <w:rPr>
          <w:b/>
          <w:bCs/>
        </w:rPr>
      </w:pPr>
    </w:p>
    <w:p w14:paraId="27B5DA7F" w14:textId="77777777" w:rsidR="008C58E6" w:rsidRDefault="008C58E6">
      <w:pPr>
        <w:jc w:val="both"/>
        <w:rPr>
          <w:b/>
          <w:bCs/>
        </w:rPr>
      </w:pPr>
    </w:p>
    <w:p w14:paraId="068C152E" w14:textId="77777777" w:rsidR="008C58E6" w:rsidRDefault="000063BE">
      <w:r>
        <w:t>Iz ove tablice jasno se vidi kako je fond  školske knjižnice oskudan. Knjižnica je po završetku revizije ostala s jako malim fondom knjiga stoga je</w:t>
      </w:r>
      <w:r>
        <w:rPr>
          <w:b/>
        </w:rPr>
        <w:t xml:space="preserve"> potrebna obnova knjižnog fonda</w:t>
      </w:r>
      <w:r>
        <w:t xml:space="preserve"> i opremanje knjižnice i drugom građom. </w:t>
      </w:r>
    </w:p>
    <w:p w14:paraId="47152D6C" w14:textId="77777777" w:rsidR="008C58E6" w:rsidRDefault="000063BE">
      <w:r>
        <w:lastRenderedPageBreak/>
        <w:t>Sukladno Naputku MZO-a po kojem učenici koji ne pohađaju određene predmete  ne smiju biti sami na hodnicima, donesena je odluka da borave u knjižnici pod nadzorom knjižničarke. U svim ostalim situacijama, učenicima je na raspolaganju čitaonica.</w:t>
      </w:r>
    </w:p>
    <w:p w14:paraId="127C6C6B" w14:textId="77777777" w:rsidR="008C58E6" w:rsidRDefault="008C58E6">
      <w:pPr>
        <w:jc w:val="both"/>
        <w:rPr>
          <w:b/>
          <w:bCs/>
        </w:rPr>
      </w:pPr>
    </w:p>
    <w:p w14:paraId="4A57F2BA" w14:textId="77777777" w:rsidR="008C58E6" w:rsidRDefault="008C58E6">
      <w:pPr>
        <w:jc w:val="both"/>
        <w:rPr>
          <w:b/>
          <w:bCs/>
          <w:u w:val="single"/>
        </w:rPr>
      </w:pPr>
    </w:p>
    <w:p w14:paraId="2B07A9B4" w14:textId="77777777" w:rsidR="008C58E6" w:rsidRDefault="000063BE">
      <w:pPr>
        <w:jc w:val="both"/>
        <w:rPr>
          <w:b/>
          <w:bCs/>
        </w:rPr>
      </w:pPr>
      <w:bookmarkStart w:id="3" w:name="_Hlk146094848"/>
      <w:r>
        <w:rPr>
          <w:b/>
          <w:bCs/>
        </w:rPr>
        <w:t xml:space="preserve">1.5. </w:t>
      </w:r>
      <w:bookmarkStart w:id="4" w:name="_Hlk146102025"/>
      <w:r>
        <w:rPr>
          <w:b/>
          <w:bCs/>
        </w:rPr>
        <w:t>Plan obnove i adaptacije</w:t>
      </w:r>
    </w:p>
    <w:p w14:paraId="600639F4" w14:textId="77777777" w:rsidR="008C58E6" w:rsidRDefault="008C58E6">
      <w:pPr>
        <w:jc w:val="both"/>
        <w:rPr>
          <w:b/>
          <w:bCs/>
        </w:rPr>
      </w:pPr>
    </w:p>
    <w:tbl>
      <w:tblPr>
        <w:tblW w:w="101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4"/>
        <w:gridCol w:w="1845"/>
        <w:gridCol w:w="4369"/>
      </w:tblGrid>
      <w:tr w:rsidR="008C58E6" w14:paraId="4B5B4D5A" w14:textId="77777777">
        <w:trPr>
          <w:trHeight w:val="284"/>
        </w:trPr>
        <w:tc>
          <w:tcPr>
            <w:tcW w:w="3974" w:type="dxa"/>
            <w:shd w:val="clear" w:color="0000FF" w:fill="FFFFFF"/>
          </w:tcPr>
          <w:p w14:paraId="69EA1E21" w14:textId="77777777" w:rsidR="008C58E6" w:rsidRDefault="000063BE">
            <w:pPr>
              <w:jc w:val="center"/>
              <w:rPr>
                <w:b/>
                <w:bCs/>
              </w:rPr>
            </w:pPr>
            <w:r>
              <w:rPr>
                <w:b/>
                <w:bCs/>
                <w:sz w:val="22"/>
                <w:szCs w:val="22"/>
              </w:rPr>
              <w:t xml:space="preserve">Što se preuređuje ili obnavlja </w:t>
            </w:r>
          </w:p>
        </w:tc>
        <w:tc>
          <w:tcPr>
            <w:tcW w:w="1845" w:type="dxa"/>
            <w:shd w:val="clear" w:color="0000FF" w:fill="FFFFFF"/>
          </w:tcPr>
          <w:p w14:paraId="5592C5AF" w14:textId="77777777" w:rsidR="008C58E6" w:rsidRDefault="000063BE">
            <w:pPr>
              <w:jc w:val="center"/>
              <w:rPr>
                <w:b/>
                <w:bCs/>
              </w:rPr>
            </w:pPr>
            <w:r>
              <w:rPr>
                <w:b/>
                <w:bCs/>
                <w:sz w:val="22"/>
                <w:szCs w:val="22"/>
              </w:rPr>
              <w:t>Veličina u m</w:t>
            </w:r>
            <w:r>
              <w:rPr>
                <w:b/>
                <w:bCs/>
                <w:sz w:val="22"/>
                <w:szCs w:val="22"/>
                <w:vertAlign w:val="superscript"/>
              </w:rPr>
              <w:t>2</w:t>
            </w:r>
          </w:p>
        </w:tc>
        <w:tc>
          <w:tcPr>
            <w:tcW w:w="4369" w:type="dxa"/>
            <w:shd w:val="clear" w:color="0000FF" w:fill="FFFFFF"/>
          </w:tcPr>
          <w:p w14:paraId="7AB6A16A" w14:textId="77777777" w:rsidR="008C58E6" w:rsidRDefault="000063BE">
            <w:pPr>
              <w:jc w:val="center"/>
              <w:rPr>
                <w:b/>
                <w:bCs/>
              </w:rPr>
            </w:pPr>
            <w:r>
              <w:rPr>
                <w:b/>
                <w:bCs/>
                <w:sz w:val="22"/>
                <w:szCs w:val="22"/>
              </w:rPr>
              <w:t>Za koju namjenu</w:t>
            </w:r>
          </w:p>
        </w:tc>
      </w:tr>
      <w:tr w:rsidR="008C58E6" w14:paraId="4254DF28" w14:textId="77777777">
        <w:tc>
          <w:tcPr>
            <w:tcW w:w="3974" w:type="dxa"/>
          </w:tcPr>
          <w:p w14:paraId="08B35AA1" w14:textId="77777777" w:rsidR="008C58E6" w:rsidRDefault="000063BE">
            <w:pPr>
              <w:jc w:val="center"/>
            </w:pPr>
            <w:r>
              <w:t>Brušenje i lakiranje parketa u cijeloj školskoj zgradi</w:t>
            </w:r>
          </w:p>
          <w:p w14:paraId="63A8794D" w14:textId="77777777" w:rsidR="008C58E6" w:rsidRDefault="000063BE">
            <w:r>
              <w:t xml:space="preserve">             </w:t>
            </w:r>
          </w:p>
        </w:tc>
        <w:tc>
          <w:tcPr>
            <w:tcW w:w="1845" w:type="dxa"/>
          </w:tcPr>
          <w:p w14:paraId="51425C42" w14:textId="77777777" w:rsidR="008C58E6" w:rsidRDefault="000063BE">
            <w:pPr>
              <w:jc w:val="center"/>
            </w:pPr>
            <w:r>
              <w:t>600 m2</w:t>
            </w:r>
          </w:p>
        </w:tc>
        <w:tc>
          <w:tcPr>
            <w:tcW w:w="4369" w:type="dxa"/>
          </w:tcPr>
          <w:p w14:paraId="79DA2F48" w14:textId="77777777" w:rsidR="008C58E6" w:rsidRDefault="000063BE">
            <w:pPr>
              <w:jc w:val="center"/>
            </w:pPr>
            <w:r>
              <w:t>sanacija</w:t>
            </w:r>
          </w:p>
        </w:tc>
      </w:tr>
      <w:tr w:rsidR="008C58E6" w14:paraId="4E9405B7" w14:textId="77777777">
        <w:tc>
          <w:tcPr>
            <w:tcW w:w="3974" w:type="dxa"/>
          </w:tcPr>
          <w:p w14:paraId="4D01E110" w14:textId="77777777" w:rsidR="008C58E6" w:rsidRDefault="000063BE">
            <w:pPr>
              <w:jc w:val="center"/>
            </w:pPr>
            <w:r>
              <w:t>-Nadogradnja 6 učionica na zapadnom dijelu terena uključujući projektnu dokumentaciju kao i potrebite dozvole (uključujući i tlocrt škole)</w:t>
            </w:r>
          </w:p>
          <w:p w14:paraId="5C24135A" w14:textId="77777777" w:rsidR="008C58E6" w:rsidRDefault="000063BE">
            <w:pPr>
              <w:jc w:val="center"/>
            </w:pPr>
            <w:r>
              <w:t>-rješavanje parkinga</w:t>
            </w:r>
          </w:p>
        </w:tc>
        <w:tc>
          <w:tcPr>
            <w:tcW w:w="1845" w:type="dxa"/>
          </w:tcPr>
          <w:p w14:paraId="6F075D27" w14:textId="77777777" w:rsidR="008C58E6" w:rsidRDefault="000063BE">
            <w:pPr>
              <w:jc w:val="center"/>
            </w:pPr>
            <w:r>
              <w:t>1000 m2</w:t>
            </w:r>
          </w:p>
          <w:p w14:paraId="088D8BDF" w14:textId="77777777" w:rsidR="008C58E6" w:rsidRDefault="008C58E6">
            <w:pPr>
              <w:jc w:val="center"/>
            </w:pPr>
          </w:p>
          <w:p w14:paraId="393B904D" w14:textId="77777777" w:rsidR="008C58E6" w:rsidRDefault="008C58E6">
            <w:pPr>
              <w:jc w:val="center"/>
            </w:pPr>
          </w:p>
          <w:p w14:paraId="3D1BACD8" w14:textId="77777777" w:rsidR="008C58E6" w:rsidRDefault="008C58E6">
            <w:pPr>
              <w:jc w:val="center"/>
            </w:pPr>
          </w:p>
          <w:p w14:paraId="69C2B042" w14:textId="77777777" w:rsidR="008C58E6" w:rsidRDefault="000063BE">
            <w:pPr>
              <w:jc w:val="center"/>
            </w:pPr>
            <w:r>
              <w:t>500m2</w:t>
            </w:r>
          </w:p>
          <w:p w14:paraId="6CF0D35A" w14:textId="77777777" w:rsidR="008C58E6" w:rsidRDefault="008C58E6"/>
        </w:tc>
        <w:tc>
          <w:tcPr>
            <w:tcW w:w="4369" w:type="dxa"/>
          </w:tcPr>
          <w:p w14:paraId="6DE91BCE" w14:textId="77777777" w:rsidR="008C58E6" w:rsidRDefault="000063BE">
            <w:pPr>
              <w:jc w:val="center"/>
            </w:pPr>
            <w:r>
              <w:t>Projekt, dozvole,</w:t>
            </w:r>
          </w:p>
          <w:p w14:paraId="22DC8E45" w14:textId="77777777" w:rsidR="008C58E6" w:rsidRDefault="000063BE">
            <w:pPr>
              <w:jc w:val="center"/>
            </w:pPr>
            <w:r>
              <w:t>Izgradnja</w:t>
            </w:r>
          </w:p>
          <w:p w14:paraId="024ABE38" w14:textId="77777777" w:rsidR="008C58E6" w:rsidRDefault="008C58E6">
            <w:pPr>
              <w:jc w:val="center"/>
            </w:pPr>
          </w:p>
          <w:p w14:paraId="087012F5" w14:textId="77777777" w:rsidR="008C58E6" w:rsidRDefault="008C58E6"/>
        </w:tc>
      </w:tr>
      <w:tr w:rsidR="008C58E6" w14:paraId="129E1F81" w14:textId="77777777">
        <w:tc>
          <w:tcPr>
            <w:tcW w:w="3974" w:type="dxa"/>
          </w:tcPr>
          <w:p w14:paraId="1FAC1D9B" w14:textId="77777777" w:rsidR="008C58E6" w:rsidRDefault="000063BE">
            <w:r>
              <w:t>Namještaj za učionice</w:t>
            </w:r>
          </w:p>
        </w:tc>
        <w:tc>
          <w:tcPr>
            <w:tcW w:w="1845" w:type="dxa"/>
          </w:tcPr>
          <w:p w14:paraId="28F88F96" w14:textId="77777777" w:rsidR="008C58E6" w:rsidRDefault="000063BE">
            <w:pPr>
              <w:jc w:val="center"/>
            </w:pPr>
            <w:r>
              <w:t>24 učionice</w:t>
            </w:r>
          </w:p>
        </w:tc>
        <w:tc>
          <w:tcPr>
            <w:tcW w:w="4369" w:type="dxa"/>
          </w:tcPr>
          <w:p w14:paraId="62A943E2" w14:textId="77777777" w:rsidR="008C58E6" w:rsidRDefault="000063BE">
            <w:pPr>
              <w:jc w:val="center"/>
            </w:pPr>
            <w:r>
              <w:t>Izvođenje nastave</w:t>
            </w:r>
          </w:p>
        </w:tc>
      </w:tr>
      <w:tr w:rsidR="008C58E6" w14:paraId="12DB6501" w14:textId="77777777">
        <w:tc>
          <w:tcPr>
            <w:tcW w:w="3974" w:type="dxa"/>
          </w:tcPr>
          <w:p w14:paraId="572B48A4" w14:textId="77777777" w:rsidR="008C58E6" w:rsidRDefault="000063BE">
            <w:r>
              <w:t>Kvake na vratima</w:t>
            </w:r>
          </w:p>
        </w:tc>
        <w:tc>
          <w:tcPr>
            <w:tcW w:w="1845" w:type="dxa"/>
          </w:tcPr>
          <w:p w14:paraId="328E9EEF" w14:textId="77777777" w:rsidR="008C58E6" w:rsidRDefault="000063BE">
            <w:pPr>
              <w:jc w:val="center"/>
            </w:pPr>
            <w:r>
              <w:t>15 vrata</w:t>
            </w:r>
          </w:p>
        </w:tc>
        <w:tc>
          <w:tcPr>
            <w:tcW w:w="4369" w:type="dxa"/>
          </w:tcPr>
          <w:p w14:paraId="24740B1F" w14:textId="77777777" w:rsidR="008C58E6" w:rsidRDefault="000063BE">
            <w:pPr>
              <w:jc w:val="center"/>
            </w:pPr>
            <w:r>
              <w:t>sanacija</w:t>
            </w:r>
          </w:p>
        </w:tc>
      </w:tr>
      <w:tr w:rsidR="008C58E6" w14:paraId="73586EEE" w14:textId="77777777">
        <w:trPr>
          <w:trHeight w:val="570"/>
        </w:trPr>
        <w:tc>
          <w:tcPr>
            <w:tcW w:w="3974" w:type="dxa"/>
          </w:tcPr>
          <w:p w14:paraId="05BE8872" w14:textId="77777777" w:rsidR="008C58E6" w:rsidRDefault="000063BE">
            <w:pPr>
              <w:rPr>
                <w:bCs/>
              </w:rPr>
            </w:pPr>
            <w:r>
              <w:rPr>
                <w:bCs/>
              </w:rPr>
              <w:t>Svlačionice u dvorana TZK</w:t>
            </w:r>
          </w:p>
          <w:p w14:paraId="79852FEA" w14:textId="77777777" w:rsidR="008C58E6" w:rsidRDefault="008C58E6">
            <w:pPr>
              <w:ind w:left="214"/>
              <w:rPr>
                <w:bCs/>
              </w:rPr>
            </w:pPr>
          </w:p>
        </w:tc>
        <w:tc>
          <w:tcPr>
            <w:tcW w:w="1845" w:type="dxa"/>
          </w:tcPr>
          <w:p w14:paraId="058C0E2F" w14:textId="77777777" w:rsidR="008C58E6" w:rsidRDefault="000063BE">
            <w:pPr>
              <w:rPr>
                <w:bCs/>
              </w:rPr>
            </w:pPr>
            <w:r>
              <w:rPr>
                <w:bCs/>
              </w:rPr>
              <w:t xml:space="preserve">        40m2</w:t>
            </w:r>
          </w:p>
          <w:p w14:paraId="6908E362" w14:textId="77777777" w:rsidR="008C58E6" w:rsidRDefault="008C58E6">
            <w:pPr>
              <w:rPr>
                <w:bCs/>
              </w:rPr>
            </w:pPr>
          </w:p>
        </w:tc>
        <w:tc>
          <w:tcPr>
            <w:tcW w:w="4369" w:type="dxa"/>
          </w:tcPr>
          <w:p w14:paraId="15081D4A" w14:textId="77777777" w:rsidR="008C58E6" w:rsidRDefault="000063BE">
            <w:pPr>
              <w:rPr>
                <w:bCs/>
              </w:rPr>
            </w:pPr>
            <w:r>
              <w:rPr>
                <w:bCs/>
              </w:rPr>
              <w:t>Sanacija, ugradba bojlera preko kotlovnice, izmjena drvenih vrata</w:t>
            </w:r>
          </w:p>
        </w:tc>
      </w:tr>
      <w:tr w:rsidR="008C58E6" w14:paraId="723CCC60" w14:textId="77777777">
        <w:trPr>
          <w:trHeight w:val="570"/>
        </w:trPr>
        <w:tc>
          <w:tcPr>
            <w:tcW w:w="3974" w:type="dxa"/>
          </w:tcPr>
          <w:p w14:paraId="22A49281" w14:textId="77777777" w:rsidR="008C58E6" w:rsidRDefault="000063BE">
            <w:pPr>
              <w:rPr>
                <w:bCs/>
              </w:rPr>
            </w:pPr>
            <w:r>
              <w:rPr>
                <w:bCs/>
              </w:rPr>
              <w:t>Uređivanje i bojanje fasade i izmjena stolarije u dijelu zgrade kod atrija</w:t>
            </w:r>
          </w:p>
        </w:tc>
        <w:tc>
          <w:tcPr>
            <w:tcW w:w="1845" w:type="dxa"/>
          </w:tcPr>
          <w:p w14:paraId="1E952406" w14:textId="77777777" w:rsidR="008C58E6" w:rsidRDefault="000063BE">
            <w:pPr>
              <w:rPr>
                <w:bCs/>
              </w:rPr>
            </w:pPr>
            <w:r>
              <w:rPr>
                <w:bCs/>
              </w:rPr>
              <w:t>1000m2 + 40m2</w:t>
            </w:r>
          </w:p>
        </w:tc>
        <w:tc>
          <w:tcPr>
            <w:tcW w:w="4369" w:type="dxa"/>
          </w:tcPr>
          <w:p w14:paraId="5A93C6C1" w14:textId="77777777" w:rsidR="008C58E6" w:rsidRDefault="000063BE">
            <w:pPr>
              <w:rPr>
                <w:bCs/>
              </w:rPr>
            </w:pPr>
            <w:r>
              <w:rPr>
                <w:bCs/>
              </w:rPr>
              <w:t>Sanacija</w:t>
            </w:r>
          </w:p>
        </w:tc>
      </w:tr>
      <w:tr w:rsidR="008C58E6" w14:paraId="199CA732" w14:textId="77777777">
        <w:trPr>
          <w:trHeight w:val="570"/>
        </w:trPr>
        <w:tc>
          <w:tcPr>
            <w:tcW w:w="3974" w:type="dxa"/>
          </w:tcPr>
          <w:p w14:paraId="21797F28" w14:textId="77777777" w:rsidR="008C58E6" w:rsidRDefault="000063BE">
            <w:pPr>
              <w:rPr>
                <w:bCs/>
              </w:rPr>
            </w:pPr>
            <w:r>
              <w:rPr>
                <w:bCs/>
              </w:rPr>
              <w:t>Spremnik lož ulja</w:t>
            </w:r>
          </w:p>
        </w:tc>
        <w:tc>
          <w:tcPr>
            <w:tcW w:w="1845" w:type="dxa"/>
          </w:tcPr>
          <w:p w14:paraId="4D0FD3CF" w14:textId="77777777" w:rsidR="008C58E6" w:rsidRDefault="000063BE">
            <w:pPr>
              <w:rPr>
                <w:bCs/>
              </w:rPr>
            </w:pPr>
            <w:r>
              <w:rPr>
                <w:bCs/>
              </w:rPr>
              <w:t xml:space="preserve">        30m2</w:t>
            </w:r>
          </w:p>
        </w:tc>
        <w:tc>
          <w:tcPr>
            <w:tcW w:w="4369" w:type="dxa"/>
          </w:tcPr>
          <w:p w14:paraId="733D8177" w14:textId="77777777" w:rsidR="008C58E6" w:rsidRDefault="000063BE">
            <w:pPr>
              <w:rPr>
                <w:bCs/>
              </w:rPr>
            </w:pPr>
            <w:r>
              <w:rPr>
                <w:bCs/>
              </w:rPr>
              <w:t xml:space="preserve">Baždarenje i </w:t>
            </w:r>
            <w:proofErr w:type="spellStart"/>
            <w:r>
              <w:rPr>
                <w:bCs/>
              </w:rPr>
              <w:t>korometrija</w:t>
            </w:r>
            <w:proofErr w:type="spellEnd"/>
          </w:p>
        </w:tc>
      </w:tr>
      <w:tr w:rsidR="008C58E6" w14:paraId="237AC32D" w14:textId="77777777">
        <w:trPr>
          <w:trHeight w:val="570"/>
        </w:trPr>
        <w:tc>
          <w:tcPr>
            <w:tcW w:w="3974" w:type="dxa"/>
          </w:tcPr>
          <w:p w14:paraId="29C6F179" w14:textId="77777777" w:rsidR="008C58E6" w:rsidRDefault="000063BE">
            <w:pPr>
              <w:rPr>
                <w:bCs/>
              </w:rPr>
            </w:pPr>
            <w:r>
              <w:rPr>
                <w:bCs/>
              </w:rPr>
              <w:t>Uređenje zbornice</w:t>
            </w:r>
          </w:p>
        </w:tc>
        <w:tc>
          <w:tcPr>
            <w:tcW w:w="1845" w:type="dxa"/>
          </w:tcPr>
          <w:p w14:paraId="502A6D4C" w14:textId="77777777" w:rsidR="008C58E6" w:rsidRDefault="000063BE">
            <w:pPr>
              <w:rPr>
                <w:bCs/>
              </w:rPr>
            </w:pPr>
            <w:r>
              <w:rPr>
                <w:bCs/>
              </w:rPr>
              <w:t xml:space="preserve">        50m2</w:t>
            </w:r>
          </w:p>
        </w:tc>
        <w:tc>
          <w:tcPr>
            <w:tcW w:w="4369" w:type="dxa"/>
          </w:tcPr>
          <w:p w14:paraId="06AFDB3F" w14:textId="77777777" w:rsidR="008C58E6" w:rsidRDefault="000063BE">
            <w:pPr>
              <w:rPr>
                <w:bCs/>
              </w:rPr>
            </w:pPr>
            <w:r>
              <w:rPr>
                <w:bCs/>
              </w:rPr>
              <w:t>Sanacija</w:t>
            </w:r>
          </w:p>
        </w:tc>
      </w:tr>
      <w:tr w:rsidR="008C58E6" w14:paraId="3E5CAB7B" w14:textId="77777777">
        <w:trPr>
          <w:trHeight w:val="570"/>
        </w:trPr>
        <w:tc>
          <w:tcPr>
            <w:tcW w:w="3974" w:type="dxa"/>
          </w:tcPr>
          <w:p w14:paraId="379E4D2C" w14:textId="77777777" w:rsidR="008C58E6" w:rsidRDefault="000063BE">
            <w:pPr>
              <w:rPr>
                <w:bCs/>
              </w:rPr>
            </w:pPr>
            <w:r>
              <w:rPr>
                <w:bCs/>
              </w:rPr>
              <w:t>Učionice</w:t>
            </w:r>
          </w:p>
        </w:tc>
        <w:tc>
          <w:tcPr>
            <w:tcW w:w="1845" w:type="dxa"/>
          </w:tcPr>
          <w:p w14:paraId="4F0350D3" w14:textId="77777777" w:rsidR="008C58E6" w:rsidRDefault="000063BE">
            <w:pPr>
              <w:rPr>
                <w:bCs/>
              </w:rPr>
            </w:pPr>
            <w:r>
              <w:rPr>
                <w:bCs/>
              </w:rPr>
              <w:t xml:space="preserve">       500m2</w:t>
            </w:r>
          </w:p>
        </w:tc>
        <w:tc>
          <w:tcPr>
            <w:tcW w:w="4369" w:type="dxa"/>
          </w:tcPr>
          <w:p w14:paraId="4D407F33" w14:textId="77777777" w:rsidR="008C58E6" w:rsidRDefault="000063BE">
            <w:pPr>
              <w:rPr>
                <w:bCs/>
              </w:rPr>
            </w:pPr>
            <w:r>
              <w:rPr>
                <w:bCs/>
              </w:rPr>
              <w:t xml:space="preserve">Black </w:t>
            </w:r>
            <w:proofErr w:type="spellStart"/>
            <w:r>
              <w:rPr>
                <w:bCs/>
              </w:rPr>
              <w:t>out</w:t>
            </w:r>
            <w:proofErr w:type="spellEnd"/>
            <w:r>
              <w:rPr>
                <w:bCs/>
              </w:rPr>
              <w:t xml:space="preserve"> zavjese</w:t>
            </w:r>
          </w:p>
        </w:tc>
      </w:tr>
      <w:tr w:rsidR="008C58E6" w14:paraId="78727140" w14:textId="77777777">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3974" w:type="dxa"/>
            <w:tcBorders>
              <w:top w:val="single" w:sz="4" w:space="0" w:color="auto"/>
              <w:left w:val="single" w:sz="4" w:space="0" w:color="auto"/>
              <w:bottom w:val="single" w:sz="4" w:space="0" w:color="auto"/>
              <w:right w:val="single" w:sz="4" w:space="0" w:color="auto"/>
            </w:tcBorders>
          </w:tcPr>
          <w:p w14:paraId="042B735E" w14:textId="77777777" w:rsidR="008C58E6" w:rsidRDefault="000063BE">
            <w:pPr>
              <w:rPr>
                <w:bCs/>
              </w:rPr>
            </w:pPr>
            <w:r>
              <w:rPr>
                <w:bCs/>
              </w:rPr>
              <w:t>Uređenje okoliša</w:t>
            </w:r>
          </w:p>
        </w:tc>
        <w:tc>
          <w:tcPr>
            <w:tcW w:w="1845" w:type="dxa"/>
            <w:tcBorders>
              <w:top w:val="single" w:sz="4" w:space="0" w:color="auto"/>
              <w:left w:val="single" w:sz="4" w:space="0" w:color="auto"/>
              <w:bottom w:val="single" w:sz="4" w:space="0" w:color="auto"/>
            </w:tcBorders>
          </w:tcPr>
          <w:p w14:paraId="11F57CEC" w14:textId="77777777" w:rsidR="008C58E6" w:rsidRDefault="000063BE">
            <w:pPr>
              <w:rPr>
                <w:bCs/>
              </w:rPr>
            </w:pPr>
            <w:r>
              <w:rPr>
                <w:bCs/>
              </w:rPr>
              <w:t xml:space="preserve">      1000m2</w:t>
            </w:r>
          </w:p>
        </w:tc>
        <w:tc>
          <w:tcPr>
            <w:tcW w:w="4369" w:type="dxa"/>
            <w:tcBorders>
              <w:top w:val="single" w:sz="4" w:space="0" w:color="auto"/>
              <w:left w:val="single" w:sz="4" w:space="0" w:color="auto"/>
              <w:bottom w:val="single" w:sz="4" w:space="0" w:color="auto"/>
              <w:right w:val="single" w:sz="4" w:space="0" w:color="auto"/>
            </w:tcBorders>
          </w:tcPr>
          <w:p w14:paraId="11C61DD0" w14:textId="77777777" w:rsidR="008C58E6" w:rsidRDefault="000063BE">
            <w:pPr>
              <w:rPr>
                <w:bCs/>
              </w:rPr>
            </w:pPr>
            <w:r>
              <w:rPr>
                <w:bCs/>
              </w:rPr>
              <w:t>Građevinski radovi</w:t>
            </w:r>
          </w:p>
        </w:tc>
      </w:tr>
      <w:tr w:rsidR="008C58E6" w14:paraId="11652924" w14:textId="77777777">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3974" w:type="dxa"/>
            <w:tcBorders>
              <w:top w:val="single" w:sz="4" w:space="0" w:color="auto"/>
              <w:left w:val="single" w:sz="4" w:space="0" w:color="auto"/>
              <w:bottom w:val="single" w:sz="4" w:space="0" w:color="auto"/>
              <w:right w:val="single" w:sz="4" w:space="0" w:color="auto"/>
            </w:tcBorders>
          </w:tcPr>
          <w:p w14:paraId="596FA965" w14:textId="77777777" w:rsidR="008C58E6" w:rsidRDefault="000063BE">
            <w:pPr>
              <w:rPr>
                <w:bCs/>
              </w:rPr>
            </w:pPr>
            <w:r>
              <w:rPr>
                <w:bCs/>
              </w:rPr>
              <w:t>Solarna elektrana na dva krova</w:t>
            </w:r>
          </w:p>
        </w:tc>
        <w:tc>
          <w:tcPr>
            <w:tcW w:w="1845" w:type="dxa"/>
            <w:tcBorders>
              <w:top w:val="single" w:sz="4" w:space="0" w:color="auto"/>
              <w:left w:val="single" w:sz="4" w:space="0" w:color="auto"/>
              <w:bottom w:val="single" w:sz="4" w:space="0" w:color="auto"/>
            </w:tcBorders>
          </w:tcPr>
          <w:p w14:paraId="2BC27F5A" w14:textId="77777777" w:rsidR="008C58E6" w:rsidRDefault="000063BE">
            <w:pPr>
              <w:rPr>
                <w:bCs/>
              </w:rPr>
            </w:pPr>
            <w:r>
              <w:rPr>
                <w:bCs/>
              </w:rPr>
              <w:t xml:space="preserve">       400m</w:t>
            </w:r>
          </w:p>
        </w:tc>
        <w:tc>
          <w:tcPr>
            <w:tcW w:w="4369" w:type="dxa"/>
            <w:tcBorders>
              <w:top w:val="single" w:sz="4" w:space="0" w:color="auto"/>
              <w:left w:val="single" w:sz="4" w:space="0" w:color="auto"/>
              <w:bottom w:val="single" w:sz="4" w:space="0" w:color="auto"/>
              <w:right w:val="single" w:sz="4" w:space="0" w:color="auto"/>
            </w:tcBorders>
          </w:tcPr>
          <w:p w14:paraId="5F9C7C9B" w14:textId="77777777" w:rsidR="008C58E6" w:rsidRDefault="000063BE">
            <w:pPr>
              <w:rPr>
                <w:bCs/>
              </w:rPr>
            </w:pPr>
            <w:r>
              <w:rPr>
                <w:bCs/>
              </w:rPr>
              <w:t xml:space="preserve">Građevinski radovi </w:t>
            </w:r>
          </w:p>
        </w:tc>
      </w:tr>
    </w:tbl>
    <w:p w14:paraId="70E813F4" w14:textId="77777777" w:rsidR="008C58E6" w:rsidRDefault="008C58E6">
      <w:pPr>
        <w:rPr>
          <w:bCs/>
        </w:rPr>
      </w:pPr>
    </w:p>
    <w:bookmarkEnd w:id="3"/>
    <w:bookmarkEnd w:id="4"/>
    <w:p w14:paraId="12527B98" w14:textId="77777777" w:rsidR="008C58E6" w:rsidRDefault="008C58E6">
      <w:pPr>
        <w:rPr>
          <w:bCs/>
        </w:rPr>
      </w:pPr>
    </w:p>
    <w:p w14:paraId="015C24C1" w14:textId="77777777" w:rsidR="008C58E6" w:rsidRDefault="008C58E6">
      <w:pPr>
        <w:rPr>
          <w:bCs/>
        </w:rPr>
      </w:pPr>
    </w:p>
    <w:p w14:paraId="46FAABDF" w14:textId="77777777" w:rsidR="008C58E6" w:rsidRDefault="008C58E6">
      <w:pPr>
        <w:rPr>
          <w:bCs/>
        </w:rPr>
      </w:pPr>
    </w:p>
    <w:p w14:paraId="19A066DA" w14:textId="77777777" w:rsidR="008C58E6" w:rsidRDefault="008C58E6">
      <w:pPr>
        <w:rPr>
          <w:bCs/>
        </w:rPr>
      </w:pPr>
    </w:p>
    <w:p w14:paraId="39967A29" w14:textId="77777777" w:rsidR="008C58E6" w:rsidRDefault="008C58E6">
      <w:pPr>
        <w:rPr>
          <w:bCs/>
        </w:rPr>
      </w:pPr>
    </w:p>
    <w:p w14:paraId="5CD93CE0" w14:textId="77777777" w:rsidR="008C58E6" w:rsidRDefault="008C58E6">
      <w:pPr>
        <w:rPr>
          <w:bCs/>
        </w:rPr>
      </w:pPr>
    </w:p>
    <w:p w14:paraId="1501503E" w14:textId="77777777" w:rsidR="008C58E6" w:rsidRDefault="008C58E6">
      <w:pPr>
        <w:rPr>
          <w:bCs/>
        </w:rPr>
      </w:pPr>
    </w:p>
    <w:p w14:paraId="6E701F74" w14:textId="77777777" w:rsidR="008C58E6" w:rsidRDefault="008C58E6">
      <w:pPr>
        <w:rPr>
          <w:b/>
          <w:bCs/>
          <w:color w:val="FF0000"/>
        </w:rPr>
      </w:pPr>
    </w:p>
    <w:p w14:paraId="5E73A98A" w14:textId="77777777" w:rsidR="008C58E6" w:rsidRDefault="000063BE">
      <w:pPr>
        <w:rPr>
          <w:b/>
          <w:bCs/>
        </w:rPr>
      </w:pPr>
      <w:r>
        <w:rPr>
          <w:b/>
          <w:bCs/>
        </w:rPr>
        <w:t xml:space="preserve">2. PODACI O IZVRŠITELJIMA POSLOVA I NJIHOVIM RADNIM ZADUŽENJIMA U </w:t>
      </w:r>
    </w:p>
    <w:p w14:paraId="163BEB7A" w14:textId="77777777" w:rsidR="008C58E6" w:rsidRDefault="000063BE">
      <w:pPr>
        <w:jc w:val="center"/>
        <w:rPr>
          <w:b/>
          <w:bCs/>
        </w:rPr>
      </w:pPr>
      <w:r>
        <w:rPr>
          <w:b/>
          <w:bCs/>
        </w:rPr>
        <w:t>2025. / 2026. ŠKOLSKOJ GODINI</w:t>
      </w:r>
    </w:p>
    <w:p w14:paraId="13C560B8" w14:textId="77777777" w:rsidR="008C58E6" w:rsidRDefault="008C58E6">
      <w:pPr>
        <w:rPr>
          <w:b/>
          <w:bCs/>
        </w:rPr>
      </w:pPr>
    </w:p>
    <w:p w14:paraId="161C2B91" w14:textId="77777777" w:rsidR="008C58E6" w:rsidRDefault="000063BE" w:rsidP="000063BE">
      <w:pPr>
        <w:numPr>
          <w:ilvl w:val="1"/>
          <w:numId w:val="32"/>
        </w:numPr>
        <w:jc w:val="both"/>
        <w:rPr>
          <w:b/>
          <w:bCs/>
        </w:rPr>
      </w:pPr>
      <w:r>
        <w:rPr>
          <w:b/>
          <w:bCs/>
        </w:rPr>
        <w:t>Podaci o odgojno-obrazovnim radnicima</w:t>
      </w:r>
    </w:p>
    <w:p w14:paraId="51C02068" w14:textId="77777777" w:rsidR="008C58E6" w:rsidRDefault="008C58E6">
      <w:pPr>
        <w:jc w:val="both"/>
        <w:rPr>
          <w:b/>
          <w:bCs/>
        </w:rPr>
      </w:pPr>
    </w:p>
    <w:p w14:paraId="52A8219A" w14:textId="77777777" w:rsidR="008C58E6" w:rsidRDefault="000063BE" w:rsidP="000063BE">
      <w:pPr>
        <w:numPr>
          <w:ilvl w:val="2"/>
          <w:numId w:val="32"/>
        </w:numPr>
        <w:jc w:val="both"/>
        <w:rPr>
          <w:b/>
          <w:bCs/>
        </w:rPr>
      </w:pPr>
      <w:r>
        <w:rPr>
          <w:b/>
          <w:bCs/>
        </w:rPr>
        <w:t>Podaci o učiteljima razredne nastave</w:t>
      </w:r>
    </w:p>
    <w:p w14:paraId="171DF966" w14:textId="77777777" w:rsidR="008C58E6" w:rsidRDefault="008C58E6">
      <w:pPr>
        <w:jc w:val="both"/>
        <w:rPr>
          <w:b/>
          <w:bCs/>
        </w:rPr>
      </w:pPr>
    </w:p>
    <w:tbl>
      <w:tblPr>
        <w:tblW w:w="61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520"/>
        <w:gridCol w:w="3060"/>
      </w:tblGrid>
      <w:tr w:rsidR="00C30E36" w14:paraId="303A2E7A" w14:textId="77777777" w:rsidTr="00C30E36">
        <w:tc>
          <w:tcPr>
            <w:tcW w:w="540" w:type="dxa"/>
            <w:vAlign w:val="center"/>
          </w:tcPr>
          <w:p w14:paraId="73F57978" w14:textId="77777777" w:rsidR="00C30E36" w:rsidRDefault="00C30E36">
            <w:pPr>
              <w:ind w:left="-108" w:right="-108"/>
              <w:jc w:val="center"/>
              <w:rPr>
                <w:b/>
                <w:bCs/>
              </w:rPr>
            </w:pPr>
            <w:r>
              <w:rPr>
                <w:b/>
                <w:bCs/>
                <w:sz w:val="22"/>
                <w:szCs w:val="22"/>
              </w:rPr>
              <w:t>Red. broj</w:t>
            </w:r>
          </w:p>
        </w:tc>
        <w:tc>
          <w:tcPr>
            <w:tcW w:w="2520" w:type="dxa"/>
            <w:vAlign w:val="center"/>
          </w:tcPr>
          <w:p w14:paraId="2B41F25F" w14:textId="77777777" w:rsidR="00C30E36" w:rsidRDefault="00C30E36">
            <w:pPr>
              <w:jc w:val="center"/>
              <w:rPr>
                <w:b/>
                <w:bCs/>
              </w:rPr>
            </w:pPr>
            <w:r>
              <w:rPr>
                <w:b/>
                <w:bCs/>
                <w:sz w:val="22"/>
                <w:szCs w:val="22"/>
              </w:rPr>
              <w:t>Ime i prezime</w:t>
            </w:r>
          </w:p>
        </w:tc>
        <w:tc>
          <w:tcPr>
            <w:tcW w:w="3060" w:type="dxa"/>
            <w:vAlign w:val="center"/>
          </w:tcPr>
          <w:p w14:paraId="2B5BE8C0" w14:textId="77777777" w:rsidR="00C30E36" w:rsidRDefault="00C30E36" w:rsidP="00C30E36">
            <w:pPr>
              <w:rPr>
                <w:b/>
                <w:bCs/>
              </w:rPr>
            </w:pPr>
            <w:r>
              <w:rPr>
                <w:b/>
                <w:bCs/>
                <w:sz w:val="22"/>
                <w:szCs w:val="22"/>
              </w:rPr>
              <w:t>Zvanje</w:t>
            </w:r>
          </w:p>
        </w:tc>
      </w:tr>
      <w:tr w:rsidR="00C30E36" w14:paraId="09DA65EC" w14:textId="77777777" w:rsidTr="00C30E36">
        <w:tc>
          <w:tcPr>
            <w:tcW w:w="540" w:type="dxa"/>
          </w:tcPr>
          <w:p w14:paraId="4315CE45" w14:textId="77777777" w:rsidR="00C30E36" w:rsidRDefault="00C30E36">
            <w:pPr>
              <w:numPr>
                <w:ilvl w:val="0"/>
                <w:numId w:val="2"/>
              </w:numPr>
              <w:ind w:left="-108" w:right="-108"/>
            </w:pPr>
          </w:p>
        </w:tc>
        <w:tc>
          <w:tcPr>
            <w:tcW w:w="2520" w:type="dxa"/>
          </w:tcPr>
          <w:p w14:paraId="3696FFA3" w14:textId="77777777" w:rsidR="00C30E36" w:rsidRDefault="00C30E36">
            <w:r>
              <w:t>Katarina Desnica</w:t>
            </w:r>
          </w:p>
        </w:tc>
        <w:tc>
          <w:tcPr>
            <w:tcW w:w="3060" w:type="dxa"/>
          </w:tcPr>
          <w:p w14:paraId="18EC21A3" w14:textId="77777777" w:rsidR="00C30E36" w:rsidRDefault="00C30E36">
            <w:pPr>
              <w:jc w:val="center"/>
            </w:pPr>
            <w:r>
              <w:t>Dipl. učiteljica RN</w:t>
            </w:r>
          </w:p>
        </w:tc>
      </w:tr>
      <w:tr w:rsidR="00C30E36" w14:paraId="3E640248" w14:textId="77777777" w:rsidTr="00C30E36">
        <w:tc>
          <w:tcPr>
            <w:tcW w:w="540" w:type="dxa"/>
          </w:tcPr>
          <w:p w14:paraId="1A84D0E6" w14:textId="77777777" w:rsidR="00C30E36" w:rsidRDefault="00C30E36">
            <w:pPr>
              <w:numPr>
                <w:ilvl w:val="0"/>
                <w:numId w:val="2"/>
              </w:numPr>
              <w:ind w:left="-108" w:right="-108"/>
            </w:pPr>
          </w:p>
        </w:tc>
        <w:tc>
          <w:tcPr>
            <w:tcW w:w="2520" w:type="dxa"/>
          </w:tcPr>
          <w:p w14:paraId="744EC9F0" w14:textId="77777777" w:rsidR="00C30E36" w:rsidRDefault="00C30E36">
            <w:r>
              <w:t>Marijana M. Kozulić</w:t>
            </w:r>
          </w:p>
        </w:tc>
        <w:tc>
          <w:tcPr>
            <w:tcW w:w="3060" w:type="dxa"/>
          </w:tcPr>
          <w:p w14:paraId="336E9E79" w14:textId="77777777" w:rsidR="00C30E36" w:rsidRDefault="00C30E36">
            <w:pPr>
              <w:jc w:val="center"/>
            </w:pPr>
            <w:proofErr w:type="spellStart"/>
            <w:r>
              <w:t>Dipl.učiteljica</w:t>
            </w:r>
            <w:proofErr w:type="spellEnd"/>
            <w:r>
              <w:t xml:space="preserve"> RN</w:t>
            </w:r>
          </w:p>
        </w:tc>
      </w:tr>
      <w:tr w:rsidR="00C30E36" w14:paraId="20C16BB7" w14:textId="77777777" w:rsidTr="00C30E36">
        <w:tc>
          <w:tcPr>
            <w:tcW w:w="540" w:type="dxa"/>
          </w:tcPr>
          <w:p w14:paraId="1DB86B69" w14:textId="77777777" w:rsidR="00C30E36" w:rsidRDefault="00C30E36">
            <w:pPr>
              <w:numPr>
                <w:ilvl w:val="0"/>
                <w:numId w:val="2"/>
              </w:numPr>
              <w:ind w:left="-108" w:right="-108"/>
            </w:pPr>
          </w:p>
        </w:tc>
        <w:tc>
          <w:tcPr>
            <w:tcW w:w="2520" w:type="dxa"/>
          </w:tcPr>
          <w:p w14:paraId="46FD5A29" w14:textId="77777777" w:rsidR="00C30E36" w:rsidRDefault="00C30E36">
            <w:r>
              <w:t xml:space="preserve">Marina </w:t>
            </w:r>
            <w:proofErr w:type="spellStart"/>
            <w:r>
              <w:t>Smolić</w:t>
            </w:r>
            <w:proofErr w:type="spellEnd"/>
          </w:p>
        </w:tc>
        <w:tc>
          <w:tcPr>
            <w:tcW w:w="3060" w:type="dxa"/>
          </w:tcPr>
          <w:p w14:paraId="2FBF5DE1" w14:textId="77777777" w:rsidR="00C30E36" w:rsidRDefault="00C30E36">
            <w:pPr>
              <w:jc w:val="center"/>
            </w:pPr>
            <w:r>
              <w:t>Učiteljica RN</w:t>
            </w:r>
          </w:p>
        </w:tc>
      </w:tr>
      <w:tr w:rsidR="00C30E36" w14:paraId="706EEDA8" w14:textId="77777777" w:rsidTr="00C30E36">
        <w:tc>
          <w:tcPr>
            <w:tcW w:w="540" w:type="dxa"/>
          </w:tcPr>
          <w:p w14:paraId="374E03C1" w14:textId="77777777" w:rsidR="00C30E36" w:rsidRDefault="00C30E36">
            <w:pPr>
              <w:numPr>
                <w:ilvl w:val="0"/>
                <w:numId w:val="2"/>
              </w:numPr>
              <w:ind w:left="-108" w:right="-108"/>
            </w:pPr>
          </w:p>
        </w:tc>
        <w:tc>
          <w:tcPr>
            <w:tcW w:w="2520" w:type="dxa"/>
          </w:tcPr>
          <w:p w14:paraId="46F2C666" w14:textId="77777777" w:rsidR="00C30E36" w:rsidRDefault="00C30E36">
            <w:r>
              <w:t>Marija Šimunić</w:t>
            </w:r>
          </w:p>
        </w:tc>
        <w:tc>
          <w:tcPr>
            <w:tcW w:w="3060" w:type="dxa"/>
          </w:tcPr>
          <w:p w14:paraId="4CE5AB5D" w14:textId="77777777" w:rsidR="00C30E36" w:rsidRDefault="00C30E36">
            <w:pPr>
              <w:jc w:val="center"/>
            </w:pPr>
            <w:proofErr w:type="spellStart"/>
            <w:r>
              <w:t>Dipl.učiteljica</w:t>
            </w:r>
            <w:proofErr w:type="spellEnd"/>
            <w:r>
              <w:t xml:space="preserve"> RN</w:t>
            </w:r>
          </w:p>
        </w:tc>
      </w:tr>
      <w:tr w:rsidR="00C30E36" w14:paraId="4697D4EF" w14:textId="77777777" w:rsidTr="00C30E36">
        <w:trPr>
          <w:trHeight w:val="441"/>
        </w:trPr>
        <w:tc>
          <w:tcPr>
            <w:tcW w:w="540" w:type="dxa"/>
          </w:tcPr>
          <w:p w14:paraId="6AA02770" w14:textId="77777777" w:rsidR="00C30E36" w:rsidRDefault="00C30E36">
            <w:pPr>
              <w:numPr>
                <w:ilvl w:val="0"/>
                <w:numId w:val="2"/>
              </w:numPr>
              <w:ind w:left="-108" w:right="-108"/>
            </w:pPr>
          </w:p>
        </w:tc>
        <w:tc>
          <w:tcPr>
            <w:tcW w:w="2520" w:type="dxa"/>
          </w:tcPr>
          <w:p w14:paraId="1D15D2A0" w14:textId="77777777" w:rsidR="00C30E36" w:rsidRDefault="00C30E36">
            <w:r>
              <w:t xml:space="preserve">Vesna </w:t>
            </w:r>
            <w:proofErr w:type="spellStart"/>
            <w:r>
              <w:t>Hromić</w:t>
            </w:r>
            <w:proofErr w:type="spellEnd"/>
          </w:p>
        </w:tc>
        <w:tc>
          <w:tcPr>
            <w:tcW w:w="3060" w:type="dxa"/>
          </w:tcPr>
          <w:p w14:paraId="0A1CB770" w14:textId="77777777" w:rsidR="00C30E36" w:rsidRDefault="00C30E36">
            <w:pPr>
              <w:jc w:val="center"/>
            </w:pPr>
            <w:proofErr w:type="spellStart"/>
            <w:r>
              <w:t>Dipl.učiteljica</w:t>
            </w:r>
            <w:proofErr w:type="spellEnd"/>
            <w:r>
              <w:t xml:space="preserve"> RN</w:t>
            </w:r>
          </w:p>
        </w:tc>
      </w:tr>
      <w:tr w:rsidR="00C30E36" w14:paraId="37EE0FF6" w14:textId="77777777" w:rsidTr="00C30E36">
        <w:trPr>
          <w:trHeight w:val="341"/>
        </w:trPr>
        <w:tc>
          <w:tcPr>
            <w:tcW w:w="540" w:type="dxa"/>
          </w:tcPr>
          <w:p w14:paraId="49D0A141" w14:textId="77777777" w:rsidR="00C30E36" w:rsidRDefault="00C30E36">
            <w:pPr>
              <w:numPr>
                <w:ilvl w:val="0"/>
                <w:numId w:val="2"/>
              </w:numPr>
              <w:ind w:left="-108" w:right="-108"/>
            </w:pPr>
          </w:p>
        </w:tc>
        <w:tc>
          <w:tcPr>
            <w:tcW w:w="2520" w:type="dxa"/>
          </w:tcPr>
          <w:p w14:paraId="63C7040B" w14:textId="77777777" w:rsidR="00C30E36" w:rsidRDefault="00C30E36">
            <w:r>
              <w:t xml:space="preserve">Ivana </w:t>
            </w:r>
            <w:proofErr w:type="spellStart"/>
            <w:r>
              <w:t>Pamuković</w:t>
            </w:r>
            <w:proofErr w:type="spellEnd"/>
            <w:r>
              <w:t xml:space="preserve"> Vulić</w:t>
            </w:r>
          </w:p>
        </w:tc>
        <w:tc>
          <w:tcPr>
            <w:tcW w:w="3060" w:type="dxa"/>
          </w:tcPr>
          <w:p w14:paraId="578CA9E5" w14:textId="77777777" w:rsidR="00C30E36" w:rsidRDefault="00C30E36">
            <w:pPr>
              <w:jc w:val="center"/>
            </w:pPr>
            <w:proofErr w:type="spellStart"/>
            <w:r>
              <w:t>Dipl.učiteljica</w:t>
            </w:r>
            <w:proofErr w:type="spellEnd"/>
            <w:r>
              <w:t xml:space="preserve"> RN</w:t>
            </w:r>
          </w:p>
          <w:p w14:paraId="4A5EA576" w14:textId="77777777" w:rsidR="00C30E36" w:rsidRDefault="00C30E36">
            <w:pPr>
              <w:jc w:val="center"/>
            </w:pPr>
          </w:p>
        </w:tc>
      </w:tr>
      <w:tr w:rsidR="00C30E36" w14:paraId="2F50D485" w14:textId="77777777" w:rsidTr="00C30E36">
        <w:trPr>
          <w:trHeight w:val="503"/>
        </w:trPr>
        <w:tc>
          <w:tcPr>
            <w:tcW w:w="540" w:type="dxa"/>
          </w:tcPr>
          <w:p w14:paraId="42E723EA" w14:textId="77777777" w:rsidR="00C30E36" w:rsidRDefault="00C30E36">
            <w:pPr>
              <w:numPr>
                <w:ilvl w:val="0"/>
                <w:numId w:val="2"/>
              </w:numPr>
              <w:ind w:left="-108" w:right="-108"/>
            </w:pPr>
          </w:p>
        </w:tc>
        <w:tc>
          <w:tcPr>
            <w:tcW w:w="2520" w:type="dxa"/>
          </w:tcPr>
          <w:p w14:paraId="38598FCA" w14:textId="77777777" w:rsidR="00C30E36" w:rsidRDefault="00C30E36">
            <w:r>
              <w:t xml:space="preserve">Josipa </w:t>
            </w:r>
            <w:proofErr w:type="spellStart"/>
            <w:r>
              <w:t>Grdović</w:t>
            </w:r>
            <w:proofErr w:type="spellEnd"/>
          </w:p>
        </w:tc>
        <w:tc>
          <w:tcPr>
            <w:tcW w:w="3060" w:type="dxa"/>
          </w:tcPr>
          <w:p w14:paraId="73D50001" w14:textId="77777777" w:rsidR="00C30E36" w:rsidRDefault="00C30E36">
            <w:pPr>
              <w:jc w:val="center"/>
            </w:pPr>
            <w:r>
              <w:t>Dipl. učiteljica RN</w:t>
            </w:r>
          </w:p>
          <w:p w14:paraId="4D6E0A64" w14:textId="77777777" w:rsidR="00C30E36" w:rsidRDefault="00C30E36">
            <w:pPr>
              <w:jc w:val="center"/>
            </w:pPr>
          </w:p>
          <w:p w14:paraId="11918B0D" w14:textId="77777777" w:rsidR="00C30E36" w:rsidRDefault="00C30E36"/>
        </w:tc>
      </w:tr>
      <w:tr w:rsidR="00C30E36" w14:paraId="55665753" w14:textId="77777777" w:rsidTr="00C30E36">
        <w:tc>
          <w:tcPr>
            <w:tcW w:w="540" w:type="dxa"/>
          </w:tcPr>
          <w:p w14:paraId="4AF5D17A" w14:textId="77777777" w:rsidR="00C30E36" w:rsidRDefault="00C30E36">
            <w:pPr>
              <w:numPr>
                <w:ilvl w:val="0"/>
                <w:numId w:val="2"/>
              </w:numPr>
              <w:ind w:left="-108" w:right="-108"/>
            </w:pPr>
          </w:p>
        </w:tc>
        <w:tc>
          <w:tcPr>
            <w:tcW w:w="2520" w:type="dxa"/>
          </w:tcPr>
          <w:p w14:paraId="53720305" w14:textId="77777777" w:rsidR="00C30E36" w:rsidRDefault="00C30E36">
            <w:r>
              <w:t>Matea Jurić</w:t>
            </w:r>
          </w:p>
          <w:p w14:paraId="57EABE84" w14:textId="77777777" w:rsidR="00C30E36" w:rsidRDefault="00C30E36">
            <w:r>
              <w:t>( Antonija Dragun)</w:t>
            </w:r>
          </w:p>
        </w:tc>
        <w:tc>
          <w:tcPr>
            <w:tcW w:w="3060" w:type="dxa"/>
          </w:tcPr>
          <w:p w14:paraId="4463E465" w14:textId="77777777" w:rsidR="00C30E36" w:rsidRDefault="00C30E36">
            <w:pPr>
              <w:jc w:val="center"/>
            </w:pPr>
            <w:proofErr w:type="spellStart"/>
            <w:r>
              <w:t>Dipl.učiteljica</w:t>
            </w:r>
            <w:proofErr w:type="spellEnd"/>
            <w:r>
              <w:t xml:space="preserve"> RN</w:t>
            </w:r>
          </w:p>
          <w:p w14:paraId="473DC31E" w14:textId="77777777" w:rsidR="00C30E36" w:rsidRDefault="00C30E36">
            <w:pPr>
              <w:jc w:val="center"/>
            </w:pPr>
            <w:proofErr w:type="spellStart"/>
            <w:r>
              <w:t>Dipl.učiteljica</w:t>
            </w:r>
            <w:proofErr w:type="spellEnd"/>
            <w:r>
              <w:t xml:space="preserve"> RN</w:t>
            </w:r>
          </w:p>
        </w:tc>
      </w:tr>
      <w:tr w:rsidR="00C30E36" w14:paraId="04EFE91E" w14:textId="77777777" w:rsidTr="00C30E36">
        <w:tc>
          <w:tcPr>
            <w:tcW w:w="540" w:type="dxa"/>
          </w:tcPr>
          <w:p w14:paraId="5230FC25" w14:textId="77777777" w:rsidR="00C30E36" w:rsidRDefault="00C30E36">
            <w:pPr>
              <w:numPr>
                <w:ilvl w:val="0"/>
                <w:numId w:val="2"/>
              </w:numPr>
              <w:ind w:left="-108" w:right="-108"/>
            </w:pPr>
          </w:p>
        </w:tc>
        <w:tc>
          <w:tcPr>
            <w:tcW w:w="2520" w:type="dxa"/>
          </w:tcPr>
          <w:p w14:paraId="3C45F973" w14:textId="77777777" w:rsidR="00C30E36" w:rsidRDefault="00C30E36">
            <w:r>
              <w:t>Goran Ćuk</w:t>
            </w:r>
          </w:p>
        </w:tc>
        <w:tc>
          <w:tcPr>
            <w:tcW w:w="3060" w:type="dxa"/>
          </w:tcPr>
          <w:p w14:paraId="2C943C7D" w14:textId="77777777" w:rsidR="00C30E36" w:rsidRDefault="00C30E36">
            <w:pPr>
              <w:jc w:val="center"/>
            </w:pPr>
            <w:proofErr w:type="spellStart"/>
            <w:r>
              <w:t>Dipl.učitelj</w:t>
            </w:r>
            <w:proofErr w:type="spellEnd"/>
            <w:r>
              <w:t xml:space="preserve"> RN</w:t>
            </w:r>
          </w:p>
        </w:tc>
      </w:tr>
      <w:tr w:rsidR="00C30E36" w14:paraId="34FCA72D" w14:textId="77777777" w:rsidTr="00C30E36">
        <w:tc>
          <w:tcPr>
            <w:tcW w:w="540" w:type="dxa"/>
          </w:tcPr>
          <w:p w14:paraId="02CED0EF" w14:textId="77777777" w:rsidR="00C30E36" w:rsidRDefault="00C30E36">
            <w:pPr>
              <w:numPr>
                <w:ilvl w:val="0"/>
                <w:numId w:val="2"/>
              </w:numPr>
              <w:ind w:left="-108" w:right="-108"/>
            </w:pPr>
          </w:p>
        </w:tc>
        <w:tc>
          <w:tcPr>
            <w:tcW w:w="2520" w:type="dxa"/>
          </w:tcPr>
          <w:p w14:paraId="53321AAB" w14:textId="77777777" w:rsidR="00C30E36" w:rsidRDefault="00C30E36">
            <w:r>
              <w:t xml:space="preserve">Olivija </w:t>
            </w:r>
            <w:proofErr w:type="spellStart"/>
            <w:r>
              <w:t>Babec</w:t>
            </w:r>
            <w:proofErr w:type="spellEnd"/>
          </w:p>
        </w:tc>
        <w:tc>
          <w:tcPr>
            <w:tcW w:w="3060" w:type="dxa"/>
          </w:tcPr>
          <w:p w14:paraId="64F7960A" w14:textId="77777777" w:rsidR="00C30E36" w:rsidRDefault="00C30E36">
            <w:pPr>
              <w:jc w:val="center"/>
            </w:pPr>
            <w:proofErr w:type="spellStart"/>
            <w:r>
              <w:t>Dipl.učiteljica</w:t>
            </w:r>
            <w:proofErr w:type="spellEnd"/>
            <w:r>
              <w:t xml:space="preserve"> RN</w:t>
            </w:r>
          </w:p>
        </w:tc>
      </w:tr>
      <w:tr w:rsidR="00C30E36" w14:paraId="280B5047" w14:textId="77777777" w:rsidTr="00C30E36">
        <w:trPr>
          <w:trHeight w:val="349"/>
        </w:trPr>
        <w:tc>
          <w:tcPr>
            <w:tcW w:w="540" w:type="dxa"/>
          </w:tcPr>
          <w:p w14:paraId="5BA64177" w14:textId="77777777" w:rsidR="00C30E36" w:rsidRDefault="00C30E36">
            <w:pPr>
              <w:numPr>
                <w:ilvl w:val="0"/>
                <w:numId w:val="2"/>
              </w:numPr>
              <w:ind w:left="-108" w:right="-108"/>
            </w:pPr>
          </w:p>
        </w:tc>
        <w:tc>
          <w:tcPr>
            <w:tcW w:w="2520" w:type="dxa"/>
          </w:tcPr>
          <w:p w14:paraId="142A4897" w14:textId="77777777" w:rsidR="00C30E36" w:rsidRDefault="00C30E36">
            <w:r>
              <w:t xml:space="preserve">Ivana </w:t>
            </w:r>
            <w:proofErr w:type="spellStart"/>
            <w:r>
              <w:t>Gobin</w:t>
            </w:r>
            <w:proofErr w:type="spellEnd"/>
          </w:p>
        </w:tc>
        <w:tc>
          <w:tcPr>
            <w:tcW w:w="3060" w:type="dxa"/>
          </w:tcPr>
          <w:p w14:paraId="78D8C506" w14:textId="77777777" w:rsidR="00C30E36" w:rsidRDefault="00C30E36">
            <w:pPr>
              <w:jc w:val="center"/>
            </w:pPr>
            <w:proofErr w:type="spellStart"/>
            <w:r>
              <w:t>Dipl.učiteljica</w:t>
            </w:r>
            <w:proofErr w:type="spellEnd"/>
            <w:r>
              <w:t xml:space="preserve"> RN</w:t>
            </w:r>
          </w:p>
        </w:tc>
      </w:tr>
      <w:tr w:rsidR="00C30E36" w14:paraId="4F12D8F0" w14:textId="77777777" w:rsidTr="00C30E36">
        <w:tc>
          <w:tcPr>
            <w:tcW w:w="540" w:type="dxa"/>
          </w:tcPr>
          <w:p w14:paraId="55137009" w14:textId="77777777" w:rsidR="00C30E36" w:rsidRDefault="00C30E36">
            <w:pPr>
              <w:numPr>
                <w:ilvl w:val="0"/>
                <w:numId w:val="2"/>
              </w:numPr>
              <w:ind w:left="-108" w:right="-108"/>
            </w:pPr>
          </w:p>
        </w:tc>
        <w:tc>
          <w:tcPr>
            <w:tcW w:w="2520" w:type="dxa"/>
          </w:tcPr>
          <w:p w14:paraId="65BDE49B" w14:textId="77777777" w:rsidR="00C30E36" w:rsidRDefault="00C30E36">
            <w:proofErr w:type="spellStart"/>
            <w:r>
              <w:t>Sendi</w:t>
            </w:r>
            <w:proofErr w:type="spellEnd"/>
            <w:r>
              <w:t xml:space="preserve"> Bašić</w:t>
            </w:r>
          </w:p>
        </w:tc>
        <w:tc>
          <w:tcPr>
            <w:tcW w:w="3060" w:type="dxa"/>
          </w:tcPr>
          <w:p w14:paraId="03FBCFAD" w14:textId="77777777" w:rsidR="00C30E36" w:rsidRDefault="00C30E36">
            <w:pPr>
              <w:jc w:val="center"/>
            </w:pPr>
            <w:proofErr w:type="spellStart"/>
            <w:r>
              <w:t>Dipl.učiteljica</w:t>
            </w:r>
            <w:proofErr w:type="spellEnd"/>
            <w:r>
              <w:t xml:space="preserve"> RN</w:t>
            </w:r>
          </w:p>
        </w:tc>
      </w:tr>
      <w:tr w:rsidR="00C30E36" w14:paraId="350CEB60" w14:textId="77777777" w:rsidTr="00C30E36">
        <w:tc>
          <w:tcPr>
            <w:tcW w:w="540" w:type="dxa"/>
          </w:tcPr>
          <w:p w14:paraId="21195F0F" w14:textId="77777777" w:rsidR="00C30E36" w:rsidRDefault="00C30E36">
            <w:pPr>
              <w:numPr>
                <w:ilvl w:val="0"/>
                <w:numId w:val="2"/>
              </w:numPr>
              <w:ind w:left="-108" w:right="-108"/>
            </w:pPr>
          </w:p>
        </w:tc>
        <w:tc>
          <w:tcPr>
            <w:tcW w:w="2520" w:type="dxa"/>
          </w:tcPr>
          <w:p w14:paraId="65607D31" w14:textId="77777777" w:rsidR="00C30E36" w:rsidRDefault="00C30E36">
            <w:r>
              <w:t xml:space="preserve">Hana </w:t>
            </w:r>
            <w:proofErr w:type="spellStart"/>
            <w:r>
              <w:t>Bajlo</w:t>
            </w:r>
            <w:proofErr w:type="spellEnd"/>
          </w:p>
        </w:tc>
        <w:tc>
          <w:tcPr>
            <w:tcW w:w="3060" w:type="dxa"/>
          </w:tcPr>
          <w:p w14:paraId="0B223C5B" w14:textId="77777777" w:rsidR="00C30E36" w:rsidRDefault="00C30E36">
            <w:pPr>
              <w:jc w:val="center"/>
            </w:pPr>
            <w:proofErr w:type="spellStart"/>
            <w:r>
              <w:t>Dipl.učiteljica</w:t>
            </w:r>
            <w:proofErr w:type="spellEnd"/>
            <w:r>
              <w:t xml:space="preserve"> RN</w:t>
            </w:r>
          </w:p>
        </w:tc>
      </w:tr>
    </w:tbl>
    <w:p w14:paraId="4BAE8263" w14:textId="77777777" w:rsidR="008C58E6" w:rsidRDefault="008C58E6">
      <w:pPr>
        <w:jc w:val="both"/>
        <w:rPr>
          <w:b/>
          <w:bCs/>
        </w:rPr>
      </w:pPr>
    </w:p>
    <w:p w14:paraId="00CCF8DE" w14:textId="77777777" w:rsidR="008C58E6" w:rsidRDefault="000063BE">
      <w:pPr>
        <w:jc w:val="both"/>
        <w:rPr>
          <w:b/>
          <w:bCs/>
        </w:rPr>
      </w:pPr>
      <w:r>
        <w:rPr>
          <w:b/>
          <w:bCs/>
        </w:rPr>
        <w:t>2.1.2. Podaci o učiteljima predmetne nastave</w:t>
      </w:r>
    </w:p>
    <w:p w14:paraId="52741B83" w14:textId="77777777" w:rsidR="008C58E6" w:rsidRDefault="008C58E6"/>
    <w:tbl>
      <w:tblPr>
        <w:tblW w:w="48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
        <w:gridCol w:w="2495"/>
        <w:gridCol w:w="10"/>
        <w:gridCol w:w="1769"/>
        <w:gridCol w:w="21"/>
        <w:gridCol w:w="36"/>
      </w:tblGrid>
      <w:tr w:rsidR="00C30E36" w14:paraId="4D716DC5" w14:textId="77777777" w:rsidTr="00C30E36">
        <w:trPr>
          <w:trHeight w:val="744"/>
        </w:trPr>
        <w:tc>
          <w:tcPr>
            <w:tcW w:w="526" w:type="dxa"/>
            <w:vAlign w:val="center"/>
          </w:tcPr>
          <w:p w14:paraId="4B5059A4" w14:textId="77777777" w:rsidR="00C30E36" w:rsidRDefault="00C30E36">
            <w:pPr>
              <w:ind w:left="-108" w:right="-51"/>
              <w:jc w:val="center"/>
              <w:rPr>
                <w:b/>
                <w:bCs/>
              </w:rPr>
            </w:pPr>
            <w:r>
              <w:rPr>
                <w:b/>
                <w:bCs/>
                <w:sz w:val="22"/>
                <w:szCs w:val="22"/>
              </w:rPr>
              <w:t>Red. broj</w:t>
            </w:r>
          </w:p>
        </w:tc>
        <w:tc>
          <w:tcPr>
            <w:tcW w:w="2505" w:type="dxa"/>
            <w:gridSpan w:val="2"/>
            <w:vAlign w:val="center"/>
          </w:tcPr>
          <w:p w14:paraId="648BC0D7" w14:textId="77777777" w:rsidR="00C30E36" w:rsidRDefault="00C30E36">
            <w:pPr>
              <w:jc w:val="center"/>
              <w:rPr>
                <w:b/>
                <w:bCs/>
              </w:rPr>
            </w:pPr>
            <w:r>
              <w:rPr>
                <w:b/>
                <w:bCs/>
                <w:sz w:val="22"/>
                <w:szCs w:val="22"/>
              </w:rPr>
              <w:t>Ime i prezime</w:t>
            </w:r>
          </w:p>
        </w:tc>
        <w:tc>
          <w:tcPr>
            <w:tcW w:w="1826" w:type="dxa"/>
            <w:gridSpan w:val="3"/>
            <w:vAlign w:val="center"/>
          </w:tcPr>
          <w:p w14:paraId="0F27822F" w14:textId="77777777" w:rsidR="00C30E36" w:rsidRDefault="00C30E36">
            <w:pPr>
              <w:jc w:val="center"/>
              <w:rPr>
                <w:b/>
                <w:bCs/>
              </w:rPr>
            </w:pPr>
            <w:r>
              <w:rPr>
                <w:b/>
                <w:bCs/>
                <w:sz w:val="22"/>
                <w:szCs w:val="22"/>
              </w:rPr>
              <w:t>Zvanje</w:t>
            </w:r>
          </w:p>
        </w:tc>
      </w:tr>
      <w:tr w:rsidR="00C30E36" w14:paraId="1F119796" w14:textId="77777777" w:rsidTr="00C30E36">
        <w:trPr>
          <w:gridAfter w:val="1"/>
          <w:wAfter w:w="36" w:type="dxa"/>
          <w:trHeight w:val="238"/>
        </w:trPr>
        <w:tc>
          <w:tcPr>
            <w:tcW w:w="526" w:type="dxa"/>
          </w:tcPr>
          <w:p w14:paraId="138CF9FB" w14:textId="77777777" w:rsidR="00C30E36" w:rsidRDefault="00C30E36">
            <w:r>
              <w:rPr>
                <w:sz w:val="22"/>
                <w:szCs w:val="22"/>
              </w:rPr>
              <w:t>1.</w:t>
            </w:r>
          </w:p>
        </w:tc>
        <w:tc>
          <w:tcPr>
            <w:tcW w:w="2505" w:type="dxa"/>
            <w:gridSpan w:val="2"/>
          </w:tcPr>
          <w:p w14:paraId="225EDCBD" w14:textId="77777777" w:rsidR="00C30E36" w:rsidRDefault="00C30E36">
            <w:r>
              <w:t>Dina Milat</w:t>
            </w:r>
          </w:p>
        </w:tc>
        <w:tc>
          <w:tcPr>
            <w:tcW w:w="1790" w:type="dxa"/>
            <w:gridSpan w:val="2"/>
          </w:tcPr>
          <w:p w14:paraId="3CF9E9E4" w14:textId="77777777" w:rsidR="00C30E36" w:rsidRDefault="00C30E36">
            <w:pPr>
              <w:jc w:val="center"/>
            </w:pPr>
            <w:proofErr w:type="spellStart"/>
            <w:r>
              <w:rPr>
                <w:sz w:val="22"/>
                <w:szCs w:val="22"/>
              </w:rPr>
              <w:t>Prof.hr.jez.i</w:t>
            </w:r>
            <w:proofErr w:type="spellEnd"/>
            <w:r>
              <w:rPr>
                <w:sz w:val="22"/>
                <w:szCs w:val="22"/>
              </w:rPr>
              <w:t xml:space="preserve"> </w:t>
            </w:r>
            <w:proofErr w:type="spellStart"/>
            <w:r>
              <w:rPr>
                <w:sz w:val="22"/>
                <w:szCs w:val="22"/>
              </w:rPr>
              <w:t>knjiž</w:t>
            </w:r>
            <w:proofErr w:type="spellEnd"/>
          </w:p>
        </w:tc>
      </w:tr>
      <w:tr w:rsidR="00C30E36" w14:paraId="7A6DC040" w14:textId="77777777" w:rsidTr="00C30E36">
        <w:trPr>
          <w:gridAfter w:val="1"/>
          <w:wAfter w:w="36" w:type="dxa"/>
          <w:trHeight w:val="253"/>
        </w:trPr>
        <w:tc>
          <w:tcPr>
            <w:tcW w:w="526" w:type="dxa"/>
          </w:tcPr>
          <w:p w14:paraId="00F12572" w14:textId="77777777" w:rsidR="00C30E36" w:rsidRDefault="00C30E36">
            <w:r>
              <w:rPr>
                <w:sz w:val="22"/>
                <w:szCs w:val="22"/>
              </w:rPr>
              <w:t>2.</w:t>
            </w:r>
          </w:p>
        </w:tc>
        <w:tc>
          <w:tcPr>
            <w:tcW w:w="2505" w:type="dxa"/>
            <w:gridSpan w:val="2"/>
          </w:tcPr>
          <w:p w14:paraId="3E36329F" w14:textId="77777777" w:rsidR="00C30E36" w:rsidRDefault="00C30E36">
            <w:r>
              <w:rPr>
                <w:sz w:val="22"/>
                <w:szCs w:val="22"/>
              </w:rPr>
              <w:t xml:space="preserve">Dolores </w:t>
            </w:r>
            <w:proofErr w:type="spellStart"/>
            <w:r>
              <w:rPr>
                <w:sz w:val="22"/>
                <w:szCs w:val="22"/>
              </w:rPr>
              <w:t>Vipotnik</w:t>
            </w:r>
            <w:proofErr w:type="spellEnd"/>
          </w:p>
        </w:tc>
        <w:tc>
          <w:tcPr>
            <w:tcW w:w="1790" w:type="dxa"/>
            <w:gridSpan w:val="2"/>
          </w:tcPr>
          <w:p w14:paraId="139340F6" w14:textId="77777777" w:rsidR="00C30E36" w:rsidRDefault="00C30E36">
            <w:pPr>
              <w:jc w:val="center"/>
            </w:pPr>
            <w:proofErr w:type="spellStart"/>
            <w:r>
              <w:rPr>
                <w:sz w:val="22"/>
                <w:szCs w:val="22"/>
              </w:rPr>
              <w:t>Prof.hr.jez</w:t>
            </w:r>
            <w:proofErr w:type="spellEnd"/>
            <w:r>
              <w:rPr>
                <w:sz w:val="22"/>
                <w:szCs w:val="22"/>
              </w:rPr>
              <w:t xml:space="preserve"> i </w:t>
            </w:r>
            <w:proofErr w:type="spellStart"/>
            <w:r>
              <w:rPr>
                <w:sz w:val="22"/>
                <w:szCs w:val="22"/>
              </w:rPr>
              <w:t>knjiž</w:t>
            </w:r>
            <w:proofErr w:type="spellEnd"/>
          </w:p>
        </w:tc>
      </w:tr>
      <w:tr w:rsidR="00C30E36" w14:paraId="4B2CF99E" w14:textId="77777777" w:rsidTr="00C30E36">
        <w:trPr>
          <w:gridAfter w:val="1"/>
          <w:wAfter w:w="36" w:type="dxa"/>
          <w:trHeight w:val="238"/>
        </w:trPr>
        <w:tc>
          <w:tcPr>
            <w:tcW w:w="526" w:type="dxa"/>
          </w:tcPr>
          <w:p w14:paraId="5F75520E" w14:textId="77777777" w:rsidR="00C30E36" w:rsidRDefault="00C30E36">
            <w:r>
              <w:rPr>
                <w:sz w:val="22"/>
                <w:szCs w:val="22"/>
              </w:rPr>
              <w:t>3.</w:t>
            </w:r>
          </w:p>
        </w:tc>
        <w:tc>
          <w:tcPr>
            <w:tcW w:w="2505" w:type="dxa"/>
            <w:gridSpan w:val="2"/>
          </w:tcPr>
          <w:p w14:paraId="32D9D833" w14:textId="77777777" w:rsidR="00C30E36" w:rsidRDefault="00C30E36">
            <w:r>
              <w:rPr>
                <w:sz w:val="22"/>
                <w:szCs w:val="22"/>
              </w:rPr>
              <w:t xml:space="preserve">Kristina </w:t>
            </w:r>
            <w:proofErr w:type="spellStart"/>
            <w:r>
              <w:rPr>
                <w:sz w:val="22"/>
                <w:szCs w:val="22"/>
              </w:rPr>
              <w:t>Ivosić</w:t>
            </w:r>
            <w:proofErr w:type="spellEnd"/>
          </w:p>
        </w:tc>
        <w:tc>
          <w:tcPr>
            <w:tcW w:w="1790" w:type="dxa"/>
            <w:gridSpan w:val="2"/>
          </w:tcPr>
          <w:p w14:paraId="65366C28" w14:textId="77777777" w:rsidR="00C30E36" w:rsidRDefault="00C30E36">
            <w:proofErr w:type="spellStart"/>
            <w:r>
              <w:rPr>
                <w:sz w:val="22"/>
                <w:szCs w:val="22"/>
              </w:rPr>
              <w:t>Prof.hr.jez</w:t>
            </w:r>
            <w:proofErr w:type="spellEnd"/>
            <w:r>
              <w:rPr>
                <w:sz w:val="22"/>
                <w:szCs w:val="22"/>
              </w:rPr>
              <w:t xml:space="preserve"> </w:t>
            </w:r>
            <w:proofErr w:type="spellStart"/>
            <w:r>
              <w:rPr>
                <w:sz w:val="22"/>
                <w:szCs w:val="22"/>
              </w:rPr>
              <w:t>iknjiž</w:t>
            </w:r>
            <w:proofErr w:type="spellEnd"/>
            <w:r>
              <w:rPr>
                <w:sz w:val="22"/>
                <w:szCs w:val="22"/>
              </w:rPr>
              <w:t>.</w:t>
            </w:r>
          </w:p>
        </w:tc>
      </w:tr>
      <w:tr w:rsidR="00C30E36" w14:paraId="65E14A99" w14:textId="77777777" w:rsidTr="00C30E36">
        <w:trPr>
          <w:gridAfter w:val="1"/>
          <w:wAfter w:w="36" w:type="dxa"/>
          <w:trHeight w:val="253"/>
        </w:trPr>
        <w:tc>
          <w:tcPr>
            <w:tcW w:w="526" w:type="dxa"/>
          </w:tcPr>
          <w:p w14:paraId="177105FB" w14:textId="77777777" w:rsidR="00C30E36" w:rsidRDefault="00C30E36">
            <w:r>
              <w:rPr>
                <w:sz w:val="22"/>
                <w:szCs w:val="22"/>
              </w:rPr>
              <w:t>4.</w:t>
            </w:r>
          </w:p>
        </w:tc>
        <w:tc>
          <w:tcPr>
            <w:tcW w:w="2505" w:type="dxa"/>
            <w:gridSpan w:val="2"/>
          </w:tcPr>
          <w:p w14:paraId="65FF3105" w14:textId="77777777" w:rsidR="00C30E36" w:rsidRDefault="00C30E36">
            <w:pPr>
              <w:pStyle w:val="Podnoje"/>
              <w:tabs>
                <w:tab w:val="clear" w:pos="4153"/>
                <w:tab w:val="clear" w:pos="8306"/>
              </w:tabs>
              <w:rPr>
                <w:sz w:val="22"/>
                <w:szCs w:val="22"/>
                <w:lang w:val="hr-HR" w:eastAsia="hr-HR"/>
              </w:rPr>
            </w:pPr>
            <w:r>
              <w:rPr>
                <w:sz w:val="22"/>
                <w:szCs w:val="22"/>
                <w:lang w:val="hr-HR" w:eastAsia="hr-HR"/>
              </w:rPr>
              <w:t xml:space="preserve">Pavle </w:t>
            </w:r>
            <w:proofErr w:type="spellStart"/>
            <w:r>
              <w:rPr>
                <w:sz w:val="22"/>
                <w:szCs w:val="22"/>
                <w:lang w:val="hr-HR" w:eastAsia="hr-HR"/>
              </w:rPr>
              <w:t>Samek</w:t>
            </w:r>
            <w:proofErr w:type="spellEnd"/>
          </w:p>
        </w:tc>
        <w:tc>
          <w:tcPr>
            <w:tcW w:w="1790" w:type="dxa"/>
            <w:gridSpan w:val="2"/>
          </w:tcPr>
          <w:p w14:paraId="7F798B26" w14:textId="77777777" w:rsidR="00C30E36" w:rsidRDefault="00C30E36">
            <w:pPr>
              <w:jc w:val="center"/>
            </w:pPr>
            <w:proofErr w:type="spellStart"/>
            <w:r>
              <w:rPr>
                <w:sz w:val="22"/>
                <w:szCs w:val="22"/>
              </w:rPr>
              <w:t>Prof.lik.kul</w:t>
            </w:r>
            <w:proofErr w:type="spellEnd"/>
            <w:r>
              <w:rPr>
                <w:sz w:val="22"/>
                <w:szCs w:val="22"/>
              </w:rPr>
              <w:t>.</w:t>
            </w:r>
          </w:p>
        </w:tc>
      </w:tr>
      <w:tr w:rsidR="00C30E36" w14:paraId="03BC3740" w14:textId="77777777" w:rsidTr="00C30E36">
        <w:trPr>
          <w:gridAfter w:val="1"/>
          <w:wAfter w:w="36" w:type="dxa"/>
          <w:trHeight w:val="253"/>
        </w:trPr>
        <w:tc>
          <w:tcPr>
            <w:tcW w:w="526" w:type="dxa"/>
          </w:tcPr>
          <w:p w14:paraId="0EF7B3D7" w14:textId="77777777" w:rsidR="00C30E36" w:rsidRDefault="00C30E36">
            <w:r>
              <w:rPr>
                <w:sz w:val="22"/>
                <w:szCs w:val="22"/>
              </w:rPr>
              <w:t>5.</w:t>
            </w:r>
          </w:p>
        </w:tc>
        <w:tc>
          <w:tcPr>
            <w:tcW w:w="2505" w:type="dxa"/>
            <w:gridSpan w:val="2"/>
          </w:tcPr>
          <w:p w14:paraId="4FBAF3EE" w14:textId="77777777" w:rsidR="00C30E36" w:rsidRDefault="00C30E36">
            <w:r>
              <w:rPr>
                <w:sz w:val="22"/>
                <w:szCs w:val="22"/>
              </w:rPr>
              <w:t>Tatjana Zorić</w:t>
            </w:r>
          </w:p>
        </w:tc>
        <w:tc>
          <w:tcPr>
            <w:tcW w:w="1790" w:type="dxa"/>
            <w:gridSpan w:val="2"/>
          </w:tcPr>
          <w:p w14:paraId="1BD376E6" w14:textId="77777777" w:rsidR="00C30E36" w:rsidRDefault="00C30E36">
            <w:pPr>
              <w:jc w:val="center"/>
            </w:pPr>
            <w:proofErr w:type="spellStart"/>
            <w:r>
              <w:rPr>
                <w:sz w:val="22"/>
                <w:szCs w:val="22"/>
              </w:rPr>
              <w:t>Prof.glaz.kul</w:t>
            </w:r>
            <w:proofErr w:type="spellEnd"/>
            <w:r>
              <w:rPr>
                <w:sz w:val="22"/>
                <w:szCs w:val="22"/>
              </w:rPr>
              <w:t>.</w:t>
            </w:r>
          </w:p>
        </w:tc>
      </w:tr>
      <w:tr w:rsidR="00C30E36" w14:paraId="13DF18E7" w14:textId="77777777" w:rsidTr="00C30E36">
        <w:trPr>
          <w:gridAfter w:val="1"/>
          <w:wAfter w:w="36" w:type="dxa"/>
          <w:trHeight w:val="238"/>
        </w:trPr>
        <w:tc>
          <w:tcPr>
            <w:tcW w:w="526" w:type="dxa"/>
          </w:tcPr>
          <w:p w14:paraId="66A0347D" w14:textId="77777777" w:rsidR="00C30E36" w:rsidRDefault="00C30E36">
            <w:r>
              <w:rPr>
                <w:sz w:val="22"/>
                <w:szCs w:val="22"/>
              </w:rPr>
              <w:t>6.</w:t>
            </w:r>
          </w:p>
        </w:tc>
        <w:tc>
          <w:tcPr>
            <w:tcW w:w="2505" w:type="dxa"/>
            <w:gridSpan w:val="2"/>
          </w:tcPr>
          <w:p w14:paraId="2B0A9FFD" w14:textId="77777777" w:rsidR="00C30E36" w:rsidRDefault="00C30E36">
            <w:r>
              <w:rPr>
                <w:sz w:val="22"/>
                <w:szCs w:val="22"/>
              </w:rPr>
              <w:t xml:space="preserve">Marina </w:t>
            </w:r>
            <w:proofErr w:type="spellStart"/>
            <w:r>
              <w:rPr>
                <w:sz w:val="22"/>
                <w:szCs w:val="22"/>
              </w:rPr>
              <w:t>Bais</w:t>
            </w:r>
            <w:proofErr w:type="spellEnd"/>
          </w:p>
        </w:tc>
        <w:tc>
          <w:tcPr>
            <w:tcW w:w="1790" w:type="dxa"/>
            <w:gridSpan w:val="2"/>
          </w:tcPr>
          <w:p w14:paraId="4785D999" w14:textId="77777777" w:rsidR="00C30E36" w:rsidRDefault="00C30E36">
            <w:pPr>
              <w:jc w:val="center"/>
            </w:pPr>
            <w:proofErr w:type="spellStart"/>
            <w:r>
              <w:rPr>
                <w:sz w:val="22"/>
                <w:szCs w:val="22"/>
              </w:rPr>
              <w:t>Prof.eng.i</w:t>
            </w:r>
            <w:proofErr w:type="spellEnd"/>
            <w:r>
              <w:rPr>
                <w:sz w:val="22"/>
                <w:szCs w:val="22"/>
              </w:rPr>
              <w:t xml:space="preserve"> nj.</w:t>
            </w:r>
          </w:p>
        </w:tc>
      </w:tr>
      <w:tr w:rsidR="00C30E36" w14:paraId="532388FA" w14:textId="77777777" w:rsidTr="00C30E36">
        <w:trPr>
          <w:gridAfter w:val="1"/>
          <w:wAfter w:w="36" w:type="dxa"/>
          <w:trHeight w:val="253"/>
        </w:trPr>
        <w:tc>
          <w:tcPr>
            <w:tcW w:w="526" w:type="dxa"/>
          </w:tcPr>
          <w:p w14:paraId="70CB1B39" w14:textId="77777777" w:rsidR="00C30E36" w:rsidRDefault="00C30E36">
            <w:r>
              <w:rPr>
                <w:sz w:val="22"/>
                <w:szCs w:val="22"/>
              </w:rPr>
              <w:t>7.</w:t>
            </w:r>
          </w:p>
        </w:tc>
        <w:tc>
          <w:tcPr>
            <w:tcW w:w="2505" w:type="dxa"/>
            <w:gridSpan w:val="2"/>
          </w:tcPr>
          <w:p w14:paraId="3AE05A96" w14:textId="77777777" w:rsidR="00C30E36" w:rsidRDefault="00C30E36">
            <w:r>
              <w:rPr>
                <w:sz w:val="22"/>
                <w:szCs w:val="22"/>
              </w:rPr>
              <w:t>Zorka Bebić Tokić</w:t>
            </w:r>
          </w:p>
        </w:tc>
        <w:tc>
          <w:tcPr>
            <w:tcW w:w="1790" w:type="dxa"/>
            <w:gridSpan w:val="2"/>
          </w:tcPr>
          <w:p w14:paraId="34ACE2D5" w14:textId="77777777" w:rsidR="00C30E36" w:rsidRDefault="00C30E36">
            <w:pPr>
              <w:jc w:val="center"/>
            </w:pPr>
            <w:proofErr w:type="spellStart"/>
            <w:r>
              <w:rPr>
                <w:sz w:val="22"/>
                <w:szCs w:val="22"/>
              </w:rPr>
              <w:t>Prof.eng.i</w:t>
            </w:r>
            <w:proofErr w:type="spellEnd"/>
            <w:r>
              <w:rPr>
                <w:sz w:val="22"/>
                <w:szCs w:val="22"/>
              </w:rPr>
              <w:t xml:space="preserve"> tal.</w:t>
            </w:r>
          </w:p>
        </w:tc>
      </w:tr>
      <w:tr w:rsidR="00C30E36" w14:paraId="0D7981E9" w14:textId="77777777" w:rsidTr="00C30E36">
        <w:trPr>
          <w:gridAfter w:val="1"/>
          <w:wAfter w:w="36" w:type="dxa"/>
          <w:trHeight w:val="238"/>
        </w:trPr>
        <w:tc>
          <w:tcPr>
            <w:tcW w:w="526" w:type="dxa"/>
          </w:tcPr>
          <w:p w14:paraId="154ABBE2" w14:textId="77777777" w:rsidR="00C30E36" w:rsidRDefault="00C30E36">
            <w:r>
              <w:rPr>
                <w:sz w:val="22"/>
                <w:szCs w:val="22"/>
              </w:rPr>
              <w:t>8.</w:t>
            </w:r>
          </w:p>
        </w:tc>
        <w:tc>
          <w:tcPr>
            <w:tcW w:w="2505" w:type="dxa"/>
            <w:gridSpan w:val="2"/>
          </w:tcPr>
          <w:p w14:paraId="6F169781" w14:textId="77777777" w:rsidR="00C30E36" w:rsidRDefault="00C30E36">
            <w:r>
              <w:rPr>
                <w:sz w:val="22"/>
                <w:szCs w:val="22"/>
              </w:rPr>
              <w:t>Klara Baraka</w:t>
            </w:r>
          </w:p>
        </w:tc>
        <w:tc>
          <w:tcPr>
            <w:tcW w:w="1790" w:type="dxa"/>
            <w:gridSpan w:val="2"/>
          </w:tcPr>
          <w:p w14:paraId="4E03579F" w14:textId="77777777" w:rsidR="00C30E36" w:rsidRDefault="00C30E36">
            <w:pPr>
              <w:jc w:val="center"/>
            </w:pPr>
            <w:proofErr w:type="spellStart"/>
            <w:r>
              <w:rPr>
                <w:sz w:val="22"/>
                <w:szCs w:val="22"/>
              </w:rPr>
              <w:t>Prof.eng.i</w:t>
            </w:r>
            <w:proofErr w:type="spellEnd"/>
            <w:r>
              <w:rPr>
                <w:sz w:val="22"/>
                <w:szCs w:val="22"/>
              </w:rPr>
              <w:t xml:space="preserve"> tal.</w:t>
            </w:r>
          </w:p>
        </w:tc>
      </w:tr>
      <w:tr w:rsidR="00C30E36" w14:paraId="70F6E82E" w14:textId="77777777" w:rsidTr="00C30E36">
        <w:trPr>
          <w:gridAfter w:val="1"/>
          <w:wAfter w:w="36" w:type="dxa"/>
          <w:trHeight w:val="253"/>
        </w:trPr>
        <w:tc>
          <w:tcPr>
            <w:tcW w:w="526" w:type="dxa"/>
          </w:tcPr>
          <w:p w14:paraId="09797FD8" w14:textId="77777777" w:rsidR="00C30E36" w:rsidRDefault="00C30E36">
            <w:r>
              <w:rPr>
                <w:sz w:val="22"/>
                <w:szCs w:val="22"/>
              </w:rPr>
              <w:t>9.</w:t>
            </w:r>
          </w:p>
        </w:tc>
        <w:tc>
          <w:tcPr>
            <w:tcW w:w="2505" w:type="dxa"/>
            <w:gridSpan w:val="2"/>
          </w:tcPr>
          <w:p w14:paraId="152A3DCA" w14:textId="77777777" w:rsidR="00C30E36" w:rsidRDefault="00C30E36">
            <w:r>
              <w:rPr>
                <w:sz w:val="22"/>
                <w:szCs w:val="22"/>
              </w:rPr>
              <w:t>Sonja Lovrić Lilić</w:t>
            </w:r>
          </w:p>
        </w:tc>
        <w:tc>
          <w:tcPr>
            <w:tcW w:w="1790" w:type="dxa"/>
            <w:gridSpan w:val="2"/>
          </w:tcPr>
          <w:p w14:paraId="2C1197FB" w14:textId="77777777" w:rsidR="00C30E36" w:rsidRDefault="00C30E36">
            <w:pPr>
              <w:jc w:val="center"/>
            </w:pPr>
            <w:proofErr w:type="spellStart"/>
            <w:r>
              <w:rPr>
                <w:sz w:val="22"/>
                <w:szCs w:val="22"/>
              </w:rPr>
              <w:t>Prof.eng.i</w:t>
            </w:r>
            <w:proofErr w:type="spellEnd"/>
            <w:r>
              <w:rPr>
                <w:sz w:val="22"/>
                <w:szCs w:val="22"/>
              </w:rPr>
              <w:t xml:space="preserve"> tal.</w:t>
            </w:r>
          </w:p>
        </w:tc>
      </w:tr>
      <w:tr w:rsidR="00C30E36" w14:paraId="7EB254EA" w14:textId="77777777" w:rsidTr="00C30E36">
        <w:trPr>
          <w:gridAfter w:val="1"/>
          <w:wAfter w:w="36" w:type="dxa"/>
          <w:trHeight w:val="253"/>
        </w:trPr>
        <w:tc>
          <w:tcPr>
            <w:tcW w:w="526" w:type="dxa"/>
          </w:tcPr>
          <w:p w14:paraId="4B362CC3" w14:textId="77777777" w:rsidR="00C30E36" w:rsidRDefault="00C30E36">
            <w:r>
              <w:rPr>
                <w:sz w:val="22"/>
                <w:szCs w:val="22"/>
              </w:rPr>
              <w:t>10.</w:t>
            </w:r>
          </w:p>
        </w:tc>
        <w:tc>
          <w:tcPr>
            <w:tcW w:w="2505" w:type="dxa"/>
            <w:gridSpan w:val="2"/>
          </w:tcPr>
          <w:p w14:paraId="78601F03" w14:textId="77777777" w:rsidR="00C30E36" w:rsidRDefault="00C30E36">
            <w:r>
              <w:rPr>
                <w:sz w:val="22"/>
                <w:szCs w:val="22"/>
              </w:rPr>
              <w:t>Zorana Galić</w:t>
            </w:r>
          </w:p>
        </w:tc>
        <w:tc>
          <w:tcPr>
            <w:tcW w:w="1790" w:type="dxa"/>
            <w:gridSpan w:val="2"/>
          </w:tcPr>
          <w:p w14:paraId="05DEB5A9" w14:textId="77777777" w:rsidR="00C30E36" w:rsidRDefault="00C30E36">
            <w:pPr>
              <w:jc w:val="center"/>
            </w:pPr>
            <w:proofErr w:type="spellStart"/>
            <w:r>
              <w:rPr>
                <w:sz w:val="22"/>
                <w:szCs w:val="22"/>
              </w:rPr>
              <w:t>Prof.mat</w:t>
            </w:r>
            <w:proofErr w:type="spellEnd"/>
            <w:r>
              <w:rPr>
                <w:sz w:val="22"/>
                <w:szCs w:val="22"/>
              </w:rPr>
              <w:t>.</w:t>
            </w:r>
          </w:p>
        </w:tc>
      </w:tr>
      <w:tr w:rsidR="00C30E36" w14:paraId="23A1F43A" w14:textId="77777777" w:rsidTr="00C30E36">
        <w:trPr>
          <w:gridAfter w:val="1"/>
          <w:wAfter w:w="36" w:type="dxa"/>
          <w:trHeight w:val="238"/>
        </w:trPr>
        <w:tc>
          <w:tcPr>
            <w:tcW w:w="526" w:type="dxa"/>
            <w:vAlign w:val="center"/>
          </w:tcPr>
          <w:p w14:paraId="1A707FC9" w14:textId="77777777" w:rsidR="00C30E36" w:rsidRDefault="00C30E36">
            <w:pPr>
              <w:rPr>
                <w:sz w:val="22"/>
                <w:szCs w:val="22"/>
              </w:rPr>
            </w:pPr>
            <w:r>
              <w:rPr>
                <w:sz w:val="22"/>
                <w:szCs w:val="22"/>
              </w:rPr>
              <w:t>11.</w:t>
            </w:r>
          </w:p>
        </w:tc>
        <w:tc>
          <w:tcPr>
            <w:tcW w:w="2505" w:type="dxa"/>
            <w:gridSpan w:val="2"/>
            <w:vAlign w:val="center"/>
          </w:tcPr>
          <w:p w14:paraId="68E2EF59" w14:textId="77777777" w:rsidR="00C30E36" w:rsidRDefault="00C30E36">
            <w:pPr>
              <w:rPr>
                <w:sz w:val="22"/>
                <w:szCs w:val="22"/>
              </w:rPr>
            </w:pPr>
            <w:r>
              <w:rPr>
                <w:sz w:val="22"/>
                <w:szCs w:val="22"/>
              </w:rPr>
              <w:t>Julijan Babić</w:t>
            </w:r>
          </w:p>
        </w:tc>
        <w:tc>
          <w:tcPr>
            <w:tcW w:w="1790" w:type="dxa"/>
            <w:gridSpan w:val="2"/>
            <w:vAlign w:val="center"/>
          </w:tcPr>
          <w:p w14:paraId="1179258F" w14:textId="77777777" w:rsidR="00C30E36" w:rsidRDefault="00C30E36">
            <w:pPr>
              <w:jc w:val="center"/>
              <w:rPr>
                <w:sz w:val="22"/>
                <w:szCs w:val="22"/>
              </w:rPr>
            </w:pPr>
            <w:proofErr w:type="spellStart"/>
            <w:r>
              <w:rPr>
                <w:sz w:val="22"/>
                <w:szCs w:val="22"/>
              </w:rPr>
              <w:t>Dipl.ing.fizike</w:t>
            </w:r>
            <w:proofErr w:type="spellEnd"/>
          </w:p>
        </w:tc>
      </w:tr>
      <w:tr w:rsidR="00C30E36" w14:paraId="2820646D" w14:textId="77777777" w:rsidTr="00C30E36">
        <w:trPr>
          <w:gridAfter w:val="1"/>
          <w:wAfter w:w="36" w:type="dxa"/>
          <w:trHeight w:val="253"/>
        </w:trPr>
        <w:tc>
          <w:tcPr>
            <w:tcW w:w="526" w:type="dxa"/>
          </w:tcPr>
          <w:p w14:paraId="17230913" w14:textId="77777777" w:rsidR="00C30E36" w:rsidRDefault="00C30E36">
            <w:r>
              <w:rPr>
                <w:sz w:val="22"/>
                <w:szCs w:val="22"/>
              </w:rPr>
              <w:t>12.</w:t>
            </w:r>
          </w:p>
        </w:tc>
        <w:tc>
          <w:tcPr>
            <w:tcW w:w="2505" w:type="dxa"/>
            <w:gridSpan w:val="2"/>
          </w:tcPr>
          <w:p w14:paraId="361FD3A0" w14:textId="77777777" w:rsidR="00C30E36" w:rsidRDefault="00C30E36">
            <w:r>
              <w:rPr>
                <w:sz w:val="22"/>
                <w:szCs w:val="22"/>
              </w:rPr>
              <w:t xml:space="preserve">Antonio </w:t>
            </w:r>
            <w:proofErr w:type="spellStart"/>
            <w:r>
              <w:rPr>
                <w:sz w:val="22"/>
                <w:szCs w:val="22"/>
              </w:rPr>
              <w:t>Supičić</w:t>
            </w:r>
            <w:proofErr w:type="spellEnd"/>
          </w:p>
        </w:tc>
        <w:tc>
          <w:tcPr>
            <w:tcW w:w="1790" w:type="dxa"/>
            <w:gridSpan w:val="2"/>
          </w:tcPr>
          <w:p w14:paraId="5B03F7C1" w14:textId="77777777" w:rsidR="00C30E36" w:rsidRDefault="00C30E36">
            <w:pPr>
              <w:jc w:val="center"/>
            </w:pPr>
            <w:proofErr w:type="spellStart"/>
            <w:r>
              <w:rPr>
                <w:sz w:val="22"/>
                <w:szCs w:val="22"/>
              </w:rPr>
              <w:t>Prof..mat</w:t>
            </w:r>
            <w:proofErr w:type="spellEnd"/>
            <w:r>
              <w:rPr>
                <w:sz w:val="22"/>
                <w:szCs w:val="22"/>
              </w:rPr>
              <w:t>.</w:t>
            </w:r>
          </w:p>
        </w:tc>
      </w:tr>
      <w:tr w:rsidR="00C30E36" w14:paraId="6DEEE132" w14:textId="77777777" w:rsidTr="00C30E36">
        <w:trPr>
          <w:gridAfter w:val="1"/>
          <w:wAfter w:w="36" w:type="dxa"/>
          <w:trHeight w:val="253"/>
        </w:trPr>
        <w:tc>
          <w:tcPr>
            <w:tcW w:w="526" w:type="dxa"/>
          </w:tcPr>
          <w:p w14:paraId="7DB97B44" w14:textId="77777777" w:rsidR="00C30E36" w:rsidRDefault="00C30E36">
            <w:r>
              <w:rPr>
                <w:sz w:val="22"/>
                <w:szCs w:val="22"/>
              </w:rPr>
              <w:t>13.</w:t>
            </w:r>
          </w:p>
        </w:tc>
        <w:tc>
          <w:tcPr>
            <w:tcW w:w="2505" w:type="dxa"/>
            <w:gridSpan w:val="2"/>
          </w:tcPr>
          <w:p w14:paraId="4FBADF75" w14:textId="77777777" w:rsidR="00C30E36" w:rsidRDefault="00C30E36">
            <w:pPr>
              <w:rPr>
                <w:color w:val="000000"/>
                <w:sz w:val="22"/>
                <w:szCs w:val="22"/>
              </w:rPr>
            </w:pPr>
            <w:r>
              <w:rPr>
                <w:color w:val="000000"/>
                <w:sz w:val="22"/>
                <w:szCs w:val="22"/>
              </w:rPr>
              <w:t xml:space="preserve">Barbara </w:t>
            </w:r>
            <w:proofErr w:type="spellStart"/>
            <w:r>
              <w:rPr>
                <w:color w:val="000000"/>
                <w:sz w:val="22"/>
                <w:szCs w:val="22"/>
              </w:rPr>
              <w:t>Hadeljan</w:t>
            </w:r>
            <w:proofErr w:type="spellEnd"/>
          </w:p>
          <w:p w14:paraId="4F1B59CE" w14:textId="77777777" w:rsidR="00C30E36" w:rsidRDefault="00C30E36">
            <w:pPr>
              <w:rPr>
                <w:color w:val="FF0000"/>
              </w:rPr>
            </w:pPr>
            <w:r>
              <w:rPr>
                <w:color w:val="000000"/>
                <w:sz w:val="22"/>
                <w:szCs w:val="22"/>
              </w:rPr>
              <w:t>Sanja Tokić)</w:t>
            </w:r>
          </w:p>
        </w:tc>
        <w:tc>
          <w:tcPr>
            <w:tcW w:w="1790" w:type="dxa"/>
            <w:gridSpan w:val="2"/>
          </w:tcPr>
          <w:p w14:paraId="7482B717" w14:textId="77777777" w:rsidR="00C30E36" w:rsidRDefault="00C30E36">
            <w:pPr>
              <w:jc w:val="center"/>
            </w:pPr>
            <w:proofErr w:type="spellStart"/>
            <w:r>
              <w:t>Dipl.ing.biol</w:t>
            </w:r>
            <w:proofErr w:type="spellEnd"/>
            <w:r>
              <w:t>.</w:t>
            </w:r>
          </w:p>
          <w:p w14:paraId="55B6E4B7" w14:textId="77777777" w:rsidR="00C30E36" w:rsidRDefault="00C30E36">
            <w:pPr>
              <w:jc w:val="center"/>
            </w:pPr>
            <w:proofErr w:type="spellStart"/>
            <w:r>
              <w:t>Mag.ing.upravlj.sig.hrane</w:t>
            </w:r>
            <w:proofErr w:type="spellEnd"/>
          </w:p>
        </w:tc>
      </w:tr>
      <w:tr w:rsidR="00C30E36" w14:paraId="61B2F065" w14:textId="77777777" w:rsidTr="00C30E36">
        <w:trPr>
          <w:gridAfter w:val="1"/>
          <w:wAfter w:w="36" w:type="dxa"/>
          <w:trHeight w:val="253"/>
        </w:trPr>
        <w:tc>
          <w:tcPr>
            <w:tcW w:w="526" w:type="dxa"/>
          </w:tcPr>
          <w:p w14:paraId="00423D3E" w14:textId="77777777" w:rsidR="00C30E36" w:rsidRDefault="00C30E36">
            <w:r>
              <w:rPr>
                <w:sz w:val="22"/>
                <w:szCs w:val="22"/>
              </w:rPr>
              <w:t>14.</w:t>
            </w:r>
          </w:p>
        </w:tc>
        <w:tc>
          <w:tcPr>
            <w:tcW w:w="2505" w:type="dxa"/>
            <w:gridSpan w:val="2"/>
          </w:tcPr>
          <w:p w14:paraId="08343397" w14:textId="77777777" w:rsidR="00C30E36" w:rsidRDefault="00C30E36">
            <w:pPr>
              <w:rPr>
                <w:sz w:val="22"/>
                <w:szCs w:val="22"/>
              </w:rPr>
            </w:pPr>
            <w:r>
              <w:rPr>
                <w:sz w:val="22"/>
                <w:szCs w:val="22"/>
              </w:rPr>
              <w:t>Mira Žilić</w:t>
            </w:r>
          </w:p>
        </w:tc>
        <w:tc>
          <w:tcPr>
            <w:tcW w:w="1790" w:type="dxa"/>
            <w:gridSpan w:val="2"/>
          </w:tcPr>
          <w:p w14:paraId="3EC7B7E2" w14:textId="77777777" w:rsidR="00C30E36" w:rsidRDefault="00C30E36">
            <w:pPr>
              <w:jc w:val="center"/>
            </w:pPr>
            <w:proofErr w:type="spellStart"/>
            <w:r>
              <w:rPr>
                <w:sz w:val="22"/>
                <w:szCs w:val="22"/>
              </w:rPr>
              <w:t>Ing.kem.tehn</w:t>
            </w:r>
            <w:proofErr w:type="spellEnd"/>
            <w:r>
              <w:rPr>
                <w:sz w:val="22"/>
                <w:szCs w:val="22"/>
              </w:rPr>
              <w:t>.</w:t>
            </w:r>
          </w:p>
        </w:tc>
      </w:tr>
      <w:tr w:rsidR="00C30E36" w14:paraId="71E41FEF" w14:textId="77777777" w:rsidTr="00C30E36">
        <w:trPr>
          <w:gridAfter w:val="1"/>
          <w:wAfter w:w="36" w:type="dxa"/>
          <w:trHeight w:val="253"/>
        </w:trPr>
        <w:tc>
          <w:tcPr>
            <w:tcW w:w="526" w:type="dxa"/>
          </w:tcPr>
          <w:p w14:paraId="28BD4602" w14:textId="77777777" w:rsidR="00C30E36" w:rsidRDefault="00C30E36">
            <w:r>
              <w:rPr>
                <w:sz w:val="22"/>
                <w:szCs w:val="22"/>
              </w:rPr>
              <w:t>15.</w:t>
            </w:r>
          </w:p>
        </w:tc>
        <w:tc>
          <w:tcPr>
            <w:tcW w:w="2505" w:type="dxa"/>
            <w:gridSpan w:val="2"/>
          </w:tcPr>
          <w:p w14:paraId="0033831D" w14:textId="77777777" w:rsidR="00C30E36" w:rsidRDefault="00C30E36">
            <w:r>
              <w:rPr>
                <w:sz w:val="22"/>
                <w:szCs w:val="22"/>
              </w:rPr>
              <w:t>Karlo Lisica</w:t>
            </w:r>
          </w:p>
        </w:tc>
        <w:tc>
          <w:tcPr>
            <w:tcW w:w="1790" w:type="dxa"/>
            <w:gridSpan w:val="2"/>
          </w:tcPr>
          <w:p w14:paraId="621BDF32" w14:textId="77777777" w:rsidR="00C30E36" w:rsidRDefault="00C30E36">
            <w:pPr>
              <w:jc w:val="center"/>
            </w:pPr>
            <w:proofErr w:type="spellStart"/>
            <w:r>
              <w:rPr>
                <w:sz w:val="22"/>
                <w:szCs w:val="22"/>
              </w:rPr>
              <w:t>Prof.pov.i</w:t>
            </w:r>
            <w:proofErr w:type="spellEnd"/>
            <w:r>
              <w:rPr>
                <w:sz w:val="22"/>
                <w:szCs w:val="22"/>
              </w:rPr>
              <w:t xml:space="preserve"> </w:t>
            </w:r>
            <w:proofErr w:type="spellStart"/>
            <w:r>
              <w:rPr>
                <w:sz w:val="22"/>
                <w:szCs w:val="22"/>
              </w:rPr>
              <w:t>geogr</w:t>
            </w:r>
            <w:proofErr w:type="spellEnd"/>
            <w:r>
              <w:rPr>
                <w:sz w:val="22"/>
                <w:szCs w:val="22"/>
              </w:rPr>
              <w:t>.</w:t>
            </w:r>
          </w:p>
        </w:tc>
      </w:tr>
      <w:tr w:rsidR="00C30E36" w14:paraId="7A2DE0D3" w14:textId="77777777" w:rsidTr="00C30E36">
        <w:trPr>
          <w:gridAfter w:val="1"/>
          <w:wAfter w:w="36" w:type="dxa"/>
          <w:trHeight w:val="253"/>
        </w:trPr>
        <w:tc>
          <w:tcPr>
            <w:tcW w:w="526" w:type="dxa"/>
          </w:tcPr>
          <w:p w14:paraId="57A9FCA6" w14:textId="77777777" w:rsidR="00C30E36" w:rsidRDefault="00C30E36">
            <w:r>
              <w:rPr>
                <w:sz w:val="22"/>
                <w:szCs w:val="22"/>
              </w:rPr>
              <w:t>16.</w:t>
            </w:r>
          </w:p>
        </w:tc>
        <w:tc>
          <w:tcPr>
            <w:tcW w:w="2505" w:type="dxa"/>
            <w:gridSpan w:val="2"/>
          </w:tcPr>
          <w:p w14:paraId="2F4E4AA4" w14:textId="77777777" w:rsidR="00C30E36" w:rsidRDefault="00C30E36">
            <w:r>
              <w:t>Sani Arbanas</w:t>
            </w:r>
          </w:p>
        </w:tc>
        <w:tc>
          <w:tcPr>
            <w:tcW w:w="1790" w:type="dxa"/>
            <w:gridSpan w:val="2"/>
          </w:tcPr>
          <w:p w14:paraId="2B2EC25E" w14:textId="77777777" w:rsidR="00C30E36" w:rsidRDefault="00C30E36">
            <w:pPr>
              <w:jc w:val="center"/>
            </w:pPr>
            <w:proofErr w:type="spellStart"/>
            <w:r>
              <w:rPr>
                <w:sz w:val="22"/>
                <w:szCs w:val="22"/>
              </w:rPr>
              <w:t>Prof.geografije</w:t>
            </w:r>
            <w:proofErr w:type="spellEnd"/>
            <w:r>
              <w:rPr>
                <w:sz w:val="22"/>
                <w:szCs w:val="22"/>
              </w:rPr>
              <w:t xml:space="preserve"> i filozofije</w:t>
            </w:r>
          </w:p>
        </w:tc>
      </w:tr>
      <w:tr w:rsidR="00C30E36" w14:paraId="50604113" w14:textId="77777777" w:rsidTr="00C30E36">
        <w:trPr>
          <w:gridAfter w:val="1"/>
          <w:wAfter w:w="36" w:type="dxa"/>
          <w:trHeight w:val="253"/>
        </w:trPr>
        <w:tc>
          <w:tcPr>
            <w:tcW w:w="526" w:type="dxa"/>
          </w:tcPr>
          <w:p w14:paraId="4D16F590" w14:textId="77777777" w:rsidR="00C30E36" w:rsidRDefault="00C30E36">
            <w:r>
              <w:rPr>
                <w:sz w:val="22"/>
                <w:szCs w:val="22"/>
              </w:rPr>
              <w:t>17.</w:t>
            </w:r>
          </w:p>
        </w:tc>
        <w:tc>
          <w:tcPr>
            <w:tcW w:w="2505" w:type="dxa"/>
            <w:gridSpan w:val="2"/>
          </w:tcPr>
          <w:p w14:paraId="04D77959" w14:textId="77777777" w:rsidR="00C30E36" w:rsidRDefault="00C30E36">
            <w:r>
              <w:t xml:space="preserve">Jasenka </w:t>
            </w:r>
            <w:proofErr w:type="spellStart"/>
            <w:r>
              <w:t>Čirjak</w:t>
            </w:r>
            <w:proofErr w:type="spellEnd"/>
          </w:p>
        </w:tc>
        <w:tc>
          <w:tcPr>
            <w:tcW w:w="1790" w:type="dxa"/>
            <w:gridSpan w:val="2"/>
          </w:tcPr>
          <w:p w14:paraId="6EE87AF0" w14:textId="77777777" w:rsidR="00C30E36" w:rsidRDefault="00C30E36">
            <w:pPr>
              <w:jc w:val="center"/>
              <w:rPr>
                <w:sz w:val="22"/>
                <w:szCs w:val="22"/>
              </w:rPr>
            </w:pPr>
            <w:proofErr w:type="spellStart"/>
            <w:r>
              <w:rPr>
                <w:sz w:val="22"/>
                <w:szCs w:val="22"/>
              </w:rPr>
              <w:t>Dipl.ing.graf.tehnologije</w:t>
            </w:r>
            <w:proofErr w:type="spellEnd"/>
          </w:p>
          <w:p w14:paraId="67C128B8" w14:textId="77777777" w:rsidR="00C30E36" w:rsidRDefault="00C30E36">
            <w:pPr>
              <w:jc w:val="center"/>
            </w:pPr>
          </w:p>
        </w:tc>
      </w:tr>
      <w:tr w:rsidR="00C30E36" w14:paraId="613B660A" w14:textId="77777777" w:rsidTr="00C30E36">
        <w:trPr>
          <w:gridAfter w:val="1"/>
          <w:wAfter w:w="36" w:type="dxa"/>
          <w:trHeight w:val="253"/>
        </w:trPr>
        <w:tc>
          <w:tcPr>
            <w:tcW w:w="526" w:type="dxa"/>
          </w:tcPr>
          <w:p w14:paraId="17AD670C" w14:textId="77777777" w:rsidR="00C30E36" w:rsidRDefault="00C30E36">
            <w:r>
              <w:rPr>
                <w:sz w:val="22"/>
                <w:szCs w:val="22"/>
              </w:rPr>
              <w:t>18.</w:t>
            </w:r>
          </w:p>
        </w:tc>
        <w:tc>
          <w:tcPr>
            <w:tcW w:w="2505" w:type="dxa"/>
            <w:gridSpan w:val="2"/>
          </w:tcPr>
          <w:p w14:paraId="7256F579" w14:textId="77777777" w:rsidR="00C30E36" w:rsidRDefault="00C30E36">
            <w:pPr>
              <w:rPr>
                <w:color w:val="C00000"/>
                <w:sz w:val="22"/>
                <w:szCs w:val="22"/>
              </w:rPr>
            </w:pPr>
            <w:r>
              <w:rPr>
                <w:sz w:val="22"/>
                <w:szCs w:val="22"/>
              </w:rPr>
              <w:t xml:space="preserve">Lucijan </w:t>
            </w:r>
            <w:proofErr w:type="spellStart"/>
            <w:r>
              <w:rPr>
                <w:sz w:val="22"/>
                <w:szCs w:val="22"/>
              </w:rPr>
              <w:t>Ćuković</w:t>
            </w:r>
            <w:proofErr w:type="spellEnd"/>
          </w:p>
        </w:tc>
        <w:tc>
          <w:tcPr>
            <w:tcW w:w="1790" w:type="dxa"/>
            <w:gridSpan w:val="2"/>
          </w:tcPr>
          <w:p w14:paraId="562BA95F" w14:textId="77777777" w:rsidR="00C30E36" w:rsidRDefault="00C30E36">
            <w:r>
              <w:rPr>
                <w:sz w:val="22"/>
                <w:szCs w:val="22"/>
              </w:rPr>
              <w:t>prof. kineziologije</w:t>
            </w:r>
          </w:p>
        </w:tc>
      </w:tr>
      <w:tr w:rsidR="00C30E36" w14:paraId="4A0D2B93" w14:textId="77777777" w:rsidTr="00C30E36">
        <w:trPr>
          <w:gridAfter w:val="1"/>
          <w:wAfter w:w="36" w:type="dxa"/>
          <w:trHeight w:val="253"/>
        </w:trPr>
        <w:tc>
          <w:tcPr>
            <w:tcW w:w="526" w:type="dxa"/>
          </w:tcPr>
          <w:p w14:paraId="3EC67C4D" w14:textId="77777777" w:rsidR="00C30E36" w:rsidRDefault="00C30E36">
            <w:r>
              <w:rPr>
                <w:sz w:val="22"/>
                <w:szCs w:val="22"/>
              </w:rPr>
              <w:t>19.</w:t>
            </w:r>
          </w:p>
        </w:tc>
        <w:tc>
          <w:tcPr>
            <w:tcW w:w="2505" w:type="dxa"/>
            <w:gridSpan w:val="2"/>
          </w:tcPr>
          <w:p w14:paraId="5F9B7AAD" w14:textId="77777777" w:rsidR="00C30E36" w:rsidRDefault="00C30E36">
            <w:pPr>
              <w:rPr>
                <w:sz w:val="22"/>
                <w:szCs w:val="22"/>
              </w:rPr>
            </w:pPr>
          </w:p>
          <w:p w14:paraId="6ABE1D7B" w14:textId="77777777" w:rsidR="00C30E36" w:rsidRDefault="00C30E36">
            <w:pPr>
              <w:rPr>
                <w:color w:val="FF0000"/>
                <w:sz w:val="22"/>
                <w:szCs w:val="22"/>
              </w:rPr>
            </w:pPr>
            <w:r>
              <w:rPr>
                <w:sz w:val="22"/>
                <w:szCs w:val="22"/>
              </w:rPr>
              <w:t xml:space="preserve">Lara </w:t>
            </w:r>
            <w:proofErr w:type="spellStart"/>
            <w:r>
              <w:rPr>
                <w:sz w:val="22"/>
                <w:szCs w:val="22"/>
              </w:rPr>
              <w:t>Nikpalj</w:t>
            </w:r>
            <w:proofErr w:type="spellEnd"/>
            <w:r>
              <w:rPr>
                <w:sz w:val="22"/>
                <w:szCs w:val="22"/>
              </w:rPr>
              <w:t xml:space="preserve"> </w:t>
            </w:r>
            <w:proofErr w:type="spellStart"/>
            <w:r>
              <w:rPr>
                <w:sz w:val="22"/>
                <w:szCs w:val="22"/>
              </w:rPr>
              <w:t>Vukorepa</w:t>
            </w:r>
            <w:proofErr w:type="spellEnd"/>
          </w:p>
        </w:tc>
        <w:tc>
          <w:tcPr>
            <w:tcW w:w="1790" w:type="dxa"/>
            <w:gridSpan w:val="2"/>
          </w:tcPr>
          <w:p w14:paraId="5B514403" w14:textId="77777777" w:rsidR="00C30E36" w:rsidRDefault="00C30E36">
            <w:pPr>
              <w:rPr>
                <w:sz w:val="22"/>
                <w:szCs w:val="22"/>
              </w:rPr>
            </w:pPr>
          </w:p>
          <w:p w14:paraId="57AB1E00" w14:textId="77777777" w:rsidR="00C30E36" w:rsidRDefault="00C30E36">
            <w:pPr>
              <w:rPr>
                <w:sz w:val="22"/>
                <w:szCs w:val="22"/>
              </w:rPr>
            </w:pPr>
            <w:proofErr w:type="spellStart"/>
            <w:r>
              <w:rPr>
                <w:sz w:val="22"/>
                <w:szCs w:val="22"/>
              </w:rPr>
              <w:t>Prof.konezologije</w:t>
            </w:r>
            <w:proofErr w:type="spellEnd"/>
          </w:p>
          <w:p w14:paraId="5AAAC9F4" w14:textId="77777777" w:rsidR="00C30E36" w:rsidRDefault="00C30E36">
            <w:pPr>
              <w:rPr>
                <w:sz w:val="22"/>
                <w:szCs w:val="22"/>
              </w:rPr>
            </w:pPr>
          </w:p>
        </w:tc>
      </w:tr>
      <w:tr w:rsidR="00C30E36" w14:paraId="12FB3FFA" w14:textId="77777777" w:rsidTr="00C30E36">
        <w:trPr>
          <w:gridAfter w:val="1"/>
          <w:wAfter w:w="36" w:type="dxa"/>
          <w:trHeight w:val="253"/>
        </w:trPr>
        <w:tc>
          <w:tcPr>
            <w:tcW w:w="526" w:type="dxa"/>
          </w:tcPr>
          <w:p w14:paraId="764D84A9" w14:textId="77777777" w:rsidR="00C30E36" w:rsidRDefault="00C30E36">
            <w:r>
              <w:rPr>
                <w:sz w:val="22"/>
                <w:szCs w:val="22"/>
              </w:rPr>
              <w:t>20.</w:t>
            </w:r>
          </w:p>
        </w:tc>
        <w:tc>
          <w:tcPr>
            <w:tcW w:w="2505" w:type="dxa"/>
            <w:gridSpan w:val="2"/>
          </w:tcPr>
          <w:p w14:paraId="16E73491" w14:textId="77777777" w:rsidR="00C30E36" w:rsidRDefault="00C30E36">
            <w:pPr>
              <w:rPr>
                <w:sz w:val="22"/>
                <w:szCs w:val="22"/>
              </w:rPr>
            </w:pPr>
          </w:p>
          <w:p w14:paraId="3ED86B2E" w14:textId="77777777" w:rsidR="00C30E36" w:rsidRDefault="00C30E36">
            <w:pPr>
              <w:rPr>
                <w:color w:val="FF0000"/>
              </w:rPr>
            </w:pPr>
            <w:r>
              <w:rPr>
                <w:sz w:val="22"/>
                <w:szCs w:val="22"/>
              </w:rPr>
              <w:t xml:space="preserve">Lucija </w:t>
            </w:r>
            <w:proofErr w:type="spellStart"/>
            <w:r>
              <w:rPr>
                <w:sz w:val="22"/>
                <w:szCs w:val="22"/>
              </w:rPr>
              <w:t>Marcelić</w:t>
            </w:r>
            <w:proofErr w:type="spellEnd"/>
          </w:p>
        </w:tc>
        <w:tc>
          <w:tcPr>
            <w:tcW w:w="1790" w:type="dxa"/>
            <w:gridSpan w:val="2"/>
          </w:tcPr>
          <w:p w14:paraId="1E360EC9" w14:textId="77777777" w:rsidR="00C30E36" w:rsidRDefault="00C30E36">
            <w:pPr>
              <w:rPr>
                <w:sz w:val="22"/>
                <w:szCs w:val="22"/>
              </w:rPr>
            </w:pPr>
          </w:p>
          <w:p w14:paraId="1AE1F1DD" w14:textId="77777777" w:rsidR="00C30E36" w:rsidRDefault="00C30E36">
            <w:pPr>
              <w:jc w:val="center"/>
              <w:rPr>
                <w:sz w:val="22"/>
                <w:szCs w:val="22"/>
              </w:rPr>
            </w:pPr>
          </w:p>
          <w:p w14:paraId="690871A4" w14:textId="77777777" w:rsidR="00C30E36" w:rsidRDefault="00C30E36">
            <w:pPr>
              <w:jc w:val="center"/>
            </w:pPr>
            <w:proofErr w:type="spellStart"/>
            <w:r>
              <w:rPr>
                <w:sz w:val="22"/>
                <w:szCs w:val="22"/>
              </w:rPr>
              <w:t>Dipl.vjer</w:t>
            </w:r>
            <w:proofErr w:type="spellEnd"/>
            <w:r>
              <w:rPr>
                <w:sz w:val="22"/>
                <w:szCs w:val="22"/>
              </w:rPr>
              <w:t>.</w:t>
            </w:r>
          </w:p>
        </w:tc>
      </w:tr>
      <w:tr w:rsidR="00C30E36" w14:paraId="4BF76218" w14:textId="77777777" w:rsidTr="00C30E36">
        <w:trPr>
          <w:gridAfter w:val="1"/>
          <w:wAfter w:w="36" w:type="dxa"/>
          <w:trHeight w:val="253"/>
        </w:trPr>
        <w:tc>
          <w:tcPr>
            <w:tcW w:w="526" w:type="dxa"/>
          </w:tcPr>
          <w:p w14:paraId="4BD21F81" w14:textId="77777777" w:rsidR="00C30E36" w:rsidRDefault="00C30E36">
            <w:r>
              <w:rPr>
                <w:sz w:val="22"/>
                <w:szCs w:val="22"/>
              </w:rPr>
              <w:t>21.</w:t>
            </w:r>
          </w:p>
        </w:tc>
        <w:tc>
          <w:tcPr>
            <w:tcW w:w="2505" w:type="dxa"/>
            <w:gridSpan w:val="2"/>
          </w:tcPr>
          <w:p w14:paraId="570F6EDB" w14:textId="77777777" w:rsidR="00C30E36" w:rsidRDefault="00C30E36">
            <w:r>
              <w:rPr>
                <w:sz w:val="22"/>
                <w:szCs w:val="22"/>
              </w:rPr>
              <w:t>Sandra Čulina</w:t>
            </w:r>
          </w:p>
        </w:tc>
        <w:tc>
          <w:tcPr>
            <w:tcW w:w="1790" w:type="dxa"/>
            <w:gridSpan w:val="2"/>
          </w:tcPr>
          <w:p w14:paraId="12BEFF5C" w14:textId="77777777" w:rsidR="00C30E36" w:rsidRDefault="00C30E36">
            <w:pPr>
              <w:jc w:val="center"/>
            </w:pPr>
            <w:proofErr w:type="spellStart"/>
            <w:r>
              <w:rPr>
                <w:sz w:val="22"/>
                <w:szCs w:val="22"/>
              </w:rPr>
              <w:t>Dipl.vjer</w:t>
            </w:r>
            <w:proofErr w:type="spellEnd"/>
            <w:r>
              <w:rPr>
                <w:sz w:val="22"/>
                <w:szCs w:val="22"/>
              </w:rPr>
              <w:t>.</w:t>
            </w:r>
          </w:p>
        </w:tc>
      </w:tr>
      <w:tr w:rsidR="00C30E36" w14:paraId="01FF5F12" w14:textId="77777777" w:rsidTr="00C30E36">
        <w:trPr>
          <w:gridAfter w:val="1"/>
          <w:wAfter w:w="36" w:type="dxa"/>
          <w:trHeight w:val="253"/>
        </w:trPr>
        <w:tc>
          <w:tcPr>
            <w:tcW w:w="526" w:type="dxa"/>
          </w:tcPr>
          <w:p w14:paraId="6C7B0A75" w14:textId="77777777" w:rsidR="00C30E36" w:rsidRDefault="00C30E36">
            <w:r>
              <w:rPr>
                <w:sz w:val="22"/>
                <w:szCs w:val="22"/>
              </w:rPr>
              <w:t>22.</w:t>
            </w:r>
          </w:p>
        </w:tc>
        <w:tc>
          <w:tcPr>
            <w:tcW w:w="2505" w:type="dxa"/>
            <w:gridSpan w:val="2"/>
          </w:tcPr>
          <w:p w14:paraId="474D1F3E" w14:textId="77777777" w:rsidR="00C30E36" w:rsidRDefault="00C30E36">
            <w:r>
              <w:rPr>
                <w:sz w:val="22"/>
                <w:szCs w:val="22"/>
              </w:rPr>
              <w:t xml:space="preserve">Branka </w:t>
            </w:r>
            <w:proofErr w:type="spellStart"/>
            <w:r>
              <w:rPr>
                <w:sz w:val="22"/>
                <w:szCs w:val="22"/>
              </w:rPr>
              <w:t>Bajo</w:t>
            </w:r>
            <w:proofErr w:type="spellEnd"/>
          </w:p>
        </w:tc>
        <w:tc>
          <w:tcPr>
            <w:tcW w:w="1790" w:type="dxa"/>
            <w:gridSpan w:val="2"/>
          </w:tcPr>
          <w:p w14:paraId="47EE2C75" w14:textId="77777777" w:rsidR="00C30E36" w:rsidRDefault="00C30E36">
            <w:pPr>
              <w:jc w:val="center"/>
            </w:pPr>
            <w:proofErr w:type="spellStart"/>
            <w:r>
              <w:rPr>
                <w:sz w:val="22"/>
                <w:szCs w:val="22"/>
              </w:rPr>
              <w:t>Ing.brodogradnje</w:t>
            </w:r>
            <w:proofErr w:type="spellEnd"/>
          </w:p>
        </w:tc>
      </w:tr>
      <w:tr w:rsidR="00C30E36" w14:paraId="0D9F4766" w14:textId="77777777" w:rsidTr="00C30E36">
        <w:trPr>
          <w:gridAfter w:val="1"/>
          <w:wAfter w:w="36" w:type="dxa"/>
          <w:trHeight w:val="253"/>
        </w:trPr>
        <w:tc>
          <w:tcPr>
            <w:tcW w:w="526" w:type="dxa"/>
          </w:tcPr>
          <w:p w14:paraId="3CEEE0D9" w14:textId="77777777" w:rsidR="00C30E36" w:rsidRDefault="00C30E36">
            <w:r>
              <w:rPr>
                <w:sz w:val="22"/>
                <w:szCs w:val="22"/>
              </w:rPr>
              <w:lastRenderedPageBreak/>
              <w:t>23.</w:t>
            </w:r>
          </w:p>
        </w:tc>
        <w:tc>
          <w:tcPr>
            <w:tcW w:w="2505" w:type="dxa"/>
            <w:gridSpan w:val="2"/>
          </w:tcPr>
          <w:p w14:paraId="3334BE3A" w14:textId="77777777" w:rsidR="00C30E36" w:rsidRDefault="00C30E36">
            <w:r>
              <w:rPr>
                <w:sz w:val="22"/>
                <w:szCs w:val="22"/>
              </w:rPr>
              <w:t>Marina Šarlija</w:t>
            </w:r>
          </w:p>
        </w:tc>
        <w:tc>
          <w:tcPr>
            <w:tcW w:w="1790" w:type="dxa"/>
            <w:gridSpan w:val="2"/>
          </w:tcPr>
          <w:p w14:paraId="07233AE1" w14:textId="77777777" w:rsidR="00C30E36" w:rsidRDefault="00C30E36">
            <w:pPr>
              <w:jc w:val="center"/>
            </w:pPr>
            <w:proofErr w:type="spellStart"/>
            <w:r>
              <w:rPr>
                <w:sz w:val="22"/>
                <w:szCs w:val="22"/>
              </w:rPr>
              <w:t>Prof.pov.i</w:t>
            </w:r>
            <w:proofErr w:type="spellEnd"/>
            <w:r>
              <w:rPr>
                <w:sz w:val="22"/>
                <w:szCs w:val="22"/>
              </w:rPr>
              <w:t xml:space="preserve"> </w:t>
            </w:r>
            <w:proofErr w:type="spellStart"/>
            <w:r>
              <w:rPr>
                <w:sz w:val="22"/>
                <w:szCs w:val="22"/>
              </w:rPr>
              <w:t>dipl.arheolog</w:t>
            </w:r>
            <w:proofErr w:type="spellEnd"/>
          </w:p>
        </w:tc>
      </w:tr>
      <w:tr w:rsidR="00C30E36" w14:paraId="0AB4FD21" w14:textId="77777777" w:rsidTr="00C30E36">
        <w:trPr>
          <w:gridAfter w:val="1"/>
          <w:wAfter w:w="36" w:type="dxa"/>
          <w:trHeight w:val="253"/>
        </w:trPr>
        <w:tc>
          <w:tcPr>
            <w:tcW w:w="526" w:type="dxa"/>
          </w:tcPr>
          <w:p w14:paraId="3282CB34" w14:textId="77777777" w:rsidR="00C30E36" w:rsidRDefault="00C30E36">
            <w:r>
              <w:rPr>
                <w:sz w:val="22"/>
                <w:szCs w:val="22"/>
              </w:rPr>
              <w:t>24.</w:t>
            </w:r>
          </w:p>
        </w:tc>
        <w:tc>
          <w:tcPr>
            <w:tcW w:w="2505" w:type="dxa"/>
            <w:gridSpan w:val="2"/>
          </w:tcPr>
          <w:p w14:paraId="5EBA57BD" w14:textId="77777777" w:rsidR="00C30E36" w:rsidRDefault="00C30E36">
            <w:r>
              <w:t xml:space="preserve">Ana </w:t>
            </w:r>
            <w:proofErr w:type="spellStart"/>
            <w:r>
              <w:t>Šokota</w:t>
            </w:r>
            <w:proofErr w:type="spellEnd"/>
          </w:p>
        </w:tc>
        <w:tc>
          <w:tcPr>
            <w:tcW w:w="1790" w:type="dxa"/>
            <w:gridSpan w:val="2"/>
          </w:tcPr>
          <w:p w14:paraId="7550BB30" w14:textId="77777777" w:rsidR="00C30E36" w:rsidRDefault="00C30E36">
            <w:pPr>
              <w:jc w:val="center"/>
            </w:pPr>
            <w:r>
              <w:t>vjeroučitelj</w:t>
            </w:r>
          </w:p>
        </w:tc>
      </w:tr>
      <w:tr w:rsidR="00C30E36" w14:paraId="505AC605" w14:textId="77777777" w:rsidTr="00C30E36">
        <w:trPr>
          <w:gridAfter w:val="1"/>
          <w:wAfter w:w="36" w:type="dxa"/>
          <w:trHeight w:val="253"/>
        </w:trPr>
        <w:tc>
          <w:tcPr>
            <w:tcW w:w="526" w:type="dxa"/>
          </w:tcPr>
          <w:p w14:paraId="5C5F853F" w14:textId="77777777" w:rsidR="00C30E36" w:rsidRDefault="00C30E36">
            <w:r>
              <w:rPr>
                <w:sz w:val="22"/>
                <w:szCs w:val="22"/>
              </w:rPr>
              <w:t>25.</w:t>
            </w:r>
          </w:p>
        </w:tc>
        <w:tc>
          <w:tcPr>
            <w:tcW w:w="2505" w:type="dxa"/>
            <w:gridSpan w:val="2"/>
          </w:tcPr>
          <w:p w14:paraId="5787ACCF" w14:textId="77777777" w:rsidR="00C30E36" w:rsidRDefault="00C30E36">
            <w:r>
              <w:t xml:space="preserve">Julije </w:t>
            </w:r>
            <w:proofErr w:type="spellStart"/>
            <w:r>
              <w:t>Žigo</w:t>
            </w:r>
            <w:proofErr w:type="spellEnd"/>
          </w:p>
        </w:tc>
        <w:tc>
          <w:tcPr>
            <w:tcW w:w="1790" w:type="dxa"/>
            <w:gridSpan w:val="2"/>
          </w:tcPr>
          <w:p w14:paraId="35C272FC" w14:textId="77777777" w:rsidR="00C30E36" w:rsidRDefault="00C30E36">
            <w:pPr>
              <w:jc w:val="center"/>
            </w:pPr>
            <w:proofErr w:type="spellStart"/>
            <w:r>
              <w:t>Dipl.ing.biologije</w:t>
            </w:r>
            <w:proofErr w:type="spellEnd"/>
            <w:r>
              <w:t xml:space="preserve"> i </w:t>
            </w:r>
            <w:proofErr w:type="spellStart"/>
            <w:r>
              <w:t>ekol.mora</w:t>
            </w:r>
            <w:proofErr w:type="spellEnd"/>
          </w:p>
        </w:tc>
      </w:tr>
      <w:tr w:rsidR="00C30E36" w14:paraId="477D074F" w14:textId="77777777" w:rsidTr="00C30E36">
        <w:trPr>
          <w:gridAfter w:val="1"/>
          <w:wAfter w:w="36" w:type="dxa"/>
          <w:trHeight w:val="366"/>
        </w:trPr>
        <w:tc>
          <w:tcPr>
            <w:tcW w:w="526" w:type="dxa"/>
          </w:tcPr>
          <w:p w14:paraId="456B9E82" w14:textId="77777777" w:rsidR="00C30E36" w:rsidRDefault="00C30E36">
            <w:pPr>
              <w:jc w:val="both"/>
              <w:rPr>
                <w:bCs/>
              </w:rPr>
            </w:pPr>
            <w:r>
              <w:rPr>
                <w:bCs/>
              </w:rPr>
              <w:t>26.</w:t>
            </w:r>
          </w:p>
        </w:tc>
        <w:tc>
          <w:tcPr>
            <w:tcW w:w="2505" w:type="dxa"/>
            <w:gridSpan w:val="2"/>
          </w:tcPr>
          <w:p w14:paraId="4CACC242" w14:textId="77777777" w:rsidR="00C30E36" w:rsidRDefault="00C30E36">
            <w:pPr>
              <w:jc w:val="both"/>
              <w:rPr>
                <w:bCs/>
              </w:rPr>
            </w:pPr>
            <w:proofErr w:type="spellStart"/>
            <w:r>
              <w:rPr>
                <w:bCs/>
              </w:rPr>
              <w:t>Vesel</w:t>
            </w:r>
            <w:proofErr w:type="spellEnd"/>
            <w:r>
              <w:rPr>
                <w:bCs/>
              </w:rPr>
              <w:t xml:space="preserve"> </w:t>
            </w:r>
            <w:proofErr w:type="spellStart"/>
            <w:r>
              <w:rPr>
                <w:bCs/>
              </w:rPr>
              <w:t>Lekaj</w:t>
            </w:r>
            <w:proofErr w:type="spellEnd"/>
          </w:p>
        </w:tc>
        <w:tc>
          <w:tcPr>
            <w:tcW w:w="1790" w:type="dxa"/>
            <w:gridSpan w:val="2"/>
          </w:tcPr>
          <w:p w14:paraId="50A5AFB9" w14:textId="77777777" w:rsidR="00C30E36" w:rsidRDefault="00C30E36">
            <w:pPr>
              <w:ind w:left="214"/>
              <w:jc w:val="both"/>
              <w:rPr>
                <w:bCs/>
              </w:rPr>
            </w:pPr>
            <w:proofErr w:type="spellStart"/>
            <w:r>
              <w:rPr>
                <w:bCs/>
              </w:rPr>
              <w:t>Prof.alb.jez</w:t>
            </w:r>
            <w:proofErr w:type="spellEnd"/>
            <w:r>
              <w:rPr>
                <w:bCs/>
              </w:rPr>
              <w:t>.</w:t>
            </w:r>
          </w:p>
        </w:tc>
      </w:tr>
      <w:tr w:rsidR="00C30E36" w14:paraId="5CAD6C67" w14:textId="77777777" w:rsidTr="00C30E36">
        <w:trPr>
          <w:gridAfter w:val="2"/>
          <w:wAfter w:w="57" w:type="dxa"/>
          <w:trHeight w:val="345"/>
        </w:trPr>
        <w:tc>
          <w:tcPr>
            <w:tcW w:w="526" w:type="dxa"/>
            <w:tcBorders>
              <w:bottom w:val="single" w:sz="4" w:space="0" w:color="auto"/>
            </w:tcBorders>
          </w:tcPr>
          <w:p w14:paraId="228E3EEA" w14:textId="77777777" w:rsidR="00C30E36" w:rsidRDefault="00C30E36">
            <w:pPr>
              <w:jc w:val="both"/>
              <w:rPr>
                <w:bCs/>
              </w:rPr>
            </w:pPr>
            <w:r>
              <w:rPr>
                <w:bCs/>
              </w:rPr>
              <w:t>27.</w:t>
            </w:r>
          </w:p>
        </w:tc>
        <w:tc>
          <w:tcPr>
            <w:tcW w:w="2495" w:type="dxa"/>
          </w:tcPr>
          <w:p w14:paraId="461048FC" w14:textId="77777777" w:rsidR="00C30E36" w:rsidRDefault="00C30E36">
            <w:pPr>
              <w:jc w:val="both"/>
              <w:rPr>
                <w:bCs/>
              </w:rPr>
            </w:pPr>
            <w:r>
              <w:rPr>
                <w:bCs/>
              </w:rPr>
              <w:t xml:space="preserve">Maja </w:t>
            </w:r>
            <w:proofErr w:type="spellStart"/>
            <w:r>
              <w:rPr>
                <w:bCs/>
              </w:rPr>
              <w:t>Kresović</w:t>
            </w:r>
            <w:proofErr w:type="spellEnd"/>
          </w:p>
        </w:tc>
        <w:tc>
          <w:tcPr>
            <w:tcW w:w="1779" w:type="dxa"/>
            <w:gridSpan w:val="2"/>
          </w:tcPr>
          <w:p w14:paraId="0A8B0E6D" w14:textId="77777777" w:rsidR="00C30E36" w:rsidRDefault="00C30E36">
            <w:pPr>
              <w:jc w:val="both"/>
              <w:rPr>
                <w:bCs/>
              </w:rPr>
            </w:pPr>
            <w:proofErr w:type="spellStart"/>
            <w:r>
              <w:rPr>
                <w:bCs/>
              </w:rPr>
              <w:t>Prof.hrv.jezika</w:t>
            </w:r>
            <w:proofErr w:type="spellEnd"/>
            <w:r>
              <w:rPr>
                <w:bCs/>
              </w:rPr>
              <w:t xml:space="preserve"> i </w:t>
            </w:r>
            <w:proofErr w:type="spellStart"/>
            <w:r>
              <w:rPr>
                <w:bCs/>
              </w:rPr>
              <w:t>knjiž</w:t>
            </w:r>
            <w:proofErr w:type="spellEnd"/>
            <w:r>
              <w:rPr>
                <w:bCs/>
              </w:rPr>
              <w:t>.</w:t>
            </w:r>
          </w:p>
        </w:tc>
      </w:tr>
      <w:tr w:rsidR="00C30E36" w14:paraId="62098A5F" w14:textId="77777777" w:rsidTr="00C30E36">
        <w:trPr>
          <w:gridAfter w:val="2"/>
          <w:wAfter w:w="57" w:type="dxa"/>
          <w:trHeight w:val="345"/>
        </w:trPr>
        <w:tc>
          <w:tcPr>
            <w:tcW w:w="526" w:type="dxa"/>
            <w:tcBorders>
              <w:bottom w:val="single" w:sz="4" w:space="0" w:color="auto"/>
            </w:tcBorders>
          </w:tcPr>
          <w:p w14:paraId="04249F69" w14:textId="77777777" w:rsidR="00C30E36" w:rsidRDefault="00C30E36">
            <w:pPr>
              <w:jc w:val="both"/>
              <w:rPr>
                <w:bCs/>
              </w:rPr>
            </w:pPr>
            <w:r>
              <w:rPr>
                <w:bCs/>
              </w:rPr>
              <w:t>28.</w:t>
            </w:r>
          </w:p>
        </w:tc>
        <w:tc>
          <w:tcPr>
            <w:tcW w:w="2495" w:type="dxa"/>
          </w:tcPr>
          <w:p w14:paraId="0C043984" w14:textId="77777777" w:rsidR="00C30E36" w:rsidRDefault="00C30E36">
            <w:pPr>
              <w:jc w:val="both"/>
              <w:rPr>
                <w:bCs/>
              </w:rPr>
            </w:pPr>
            <w:r>
              <w:rPr>
                <w:bCs/>
              </w:rPr>
              <w:t>Ana Bralić</w:t>
            </w:r>
          </w:p>
        </w:tc>
        <w:tc>
          <w:tcPr>
            <w:tcW w:w="1779" w:type="dxa"/>
            <w:gridSpan w:val="2"/>
          </w:tcPr>
          <w:p w14:paraId="5F6EBCA7" w14:textId="77777777" w:rsidR="00C30E36" w:rsidRDefault="00C30E36">
            <w:pPr>
              <w:jc w:val="both"/>
              <w:rPr>
                <w:bCs/>
              </w:rPr>
            </w:pPr>
            <w:proofErr w:type="spellStart"/>
            <w:r>
              <w:rPr>
                <w:bCs/>
              </w:rPr>
              <w:t>Prof.nj.j.i</w:t>
            </w:r>
            <w:proofErr w:type="spellEnd"/>
            <w:r>
              <w:rPr>
                <w:bCs/>
              </w:rPr>
              <w:t xml:space="preserve"> </w:t>
            </w:r>
            <w:proofErr w:type="spellStart"/>
            <w:r>
              <w:rPr>
                <w:bCs/>
              </w:rPr>
              <w:t>pov</w:t>
            </w:r>
            <w:proofErr w:type="spellEnd"/>
            <w:r>
              <w:rPr>
                <w:bCs/>
              </w:rPr>
              <w:t>.</w:t>
            </w:r>
          </w:p>
        </w:tc>
      </w:tr>
      <w:tr w:rsidR="00C30E36" w14:paraId="25E7D4EA" w14:textId="77777777" w:rsidTr="00C30E36">
        <w:trPr>
          <w:gridAfter w:val="2"/>
          <w:wAfter w:w="57" w:type="dxa"/>
          <w:trHeight w:val="330"/>
        </w:trPr>
        <w:tc>
          <w:tcPr>
            <w:tcW w:w="526" w:type="dxa"/>
            <w:tcBorders>
              <w:bottom w:val="single" w:sz="4" w:space="0" w:color="auto"/>
            </w:tcBorders>
          </w:tcPr>
          <w:p w14:paraId="230E57D3" w14:textId="77777777" w:rsidR="00C30E36" w:rsidRDefault="00C30E36">
            <w:pPr>
              <w:jc w:val="both"/>
              <w:rPr>
                <w:bCs/>
              </w:rPr>
            </w:pPr>
            <w:r>
              <w:rPr>
                <w:bCs/>
              </w:rPr>
              <w:t>29.</w:t>
            </w:r>
          </w:p>
        </w:tc>
        <w:tc>
          <w:tcPr>
            <w:tcW w:w="2495" w:type="dxa"/>
            <w:tcBorders>
              <w:top w:val="nil"/>
              <w:bottom w:val="nil"/>
            </w:tcBorders>
            <w:shd w:val="clear" w:color="auto" w:fill="auto"/>
          </w:tcPr>
          <w:p w14:paraId="784BF00C" w14:textId="77777777" w:rsidR="00C30E36" w:rsidRDefault="00C30E36">
            <w:pPr>
              <w:rPr>
                <w:bCs/>
              </w:rPr>
            </w:pPr>
            <w:r>
              <w:rPr>
                <w:bCs/>
              </w:rPr>
              <w:t>Anita Nikić</w:t>
            </w:r>
          </w:p>
        </w:tc>
        <w:tc>
          <w:tcPr>
            <w:tcW w:w="1779" w:type="dxa"/>
            <w:gridSpan w:val="2"/>
            <w:tcBorders>
              <w:top w:val="nil"/>
              <w:bottom w:val="nil"/>
            </w:tcBorders>
            <w:shd w:val="clear" w:color="auto" w:fill="auto"/>
          </w:tcPr>
          <w:p w14:paraId="34DC3A99" w14:textId="77777777" w:rsidR="00C30E36" w:rsidRDefault="00C30E36">
            <w:pPr>
              <w:rPr>
                <w:bCs/>
              </w:rPr>
            </w:pPr>
            <w:proofErr w:type="spellStart"/>
            <w:r>
              <w:rPr>
                <w:bCs/>
              </w:rPr>
              <w:t>Dipl.uč.RN</w:t>
            </w:r>
            <w:proofErr w:type="spellEnd"/>
            <w:r>
              <w:rPr>
                <w:bCs/>
              </w:rPr>
              <w:t>.</w:t>
            </w:r>
          </w:p>
        </w:tc>
      </w:tr>
      <w:tr w:rsidR="00C30E36" w14:paraId="15F097A1" w14:textId="77777777" w:rsidTr="00C30E36">
        <w:tblPrEx>
          <w:tblBorders>
            <w:left w:val="none" w:sz="0" w:space="0" w:color="auto"/>
            <w:bottom w:val="none" w:sz="0" w:space="0" w:color="auto"/>
            <w:right w:val="none" w:sz="0" w:space="0" w:color="auto"/>
            <w:insideH w:val="none" w:sz="0" w:space="0" w:color="auto"/>
            <w:insideV w:val="none" w:sz="0" w:space="0" w:color="auto"/>
          </w:tblBorders>
        </w:tblPrEx>
        <w:trPr>
          <w:gridAfter w:val="2"/>
          <w:wAfter w:w="57" w:type="dxa"/>
          <w:trHeight w:val="465"/>
        </w:trPr>
        <w:tc>
          <w:tcPr>
            <w:tcW w:w="526" w:type="dxa"/>
            <w:tcBorders>
              <w:top w:val="single" w:sz="4" w:space="0" w:color="auto"/>
              <w:left w:val="single" w:sz="4" w:space="0" w:color="auto"/>
              <w:bottom w:val="single" w:sz="4" w:space="0" w:color="auto"/>
              <w:right w:val="single" w:sz="4" w:space="0" w:color="auto"/>
            </w:tcBorders>
            <w:shd w:val="clear" w:color="auto" w:fill="auto"/>
          </w:tcPr>
          <w:p w14:paraId="49DFD0A7" w14:textId="77777777" w:rsidR="00C30E36" w:rsidRDefault="00C30E36">
            <w:pPr>
              <w:jc w:val="both"/>
              <w:rPr>
                <w:bCs/>
              </w:rPr>
            </w:pPr>
            <w:r>
              <w:rPr>
                <w:bCs/>
              </w:rPr>
              <w:t>30.</w:t>
            </w:r>
          </w:p>
        </w:tc>
        <w:tc>
          <w:tcPr>
            <w:tcW w:w="2505" w:type="dxa"/>
            <w:gridSpan w:val="2"/>
            <w:tcBorders>
              <w:top w:val="single" w:sz="4" w:space="0" w:color="auto"/>
              <w:left w:val="single" w:sz="4" w:space="0" w:color="auto"/>
              <w:bottom w:val="single" w:sz="4" w:space="0" w:color="auto"/>
              <w:right w:val="single" w:sz="4" w:space="0" w:color="auto"/>
            </w:tcBorders>
          </w:tcPr>
          <w:p w14:paraId="2A5460A0" w14:textId="77777777" w:rsidR="00C30E36" w:rsidRDefault="00C30E36">
            <w:pPr>
              <w:jc w:val="both"/>
              <w:rPr>
                <w:bCs/>
              </w:rPr>
            </w:pPr>
            <w:r>
              <w:rPr>
                <w:bCs/>
              </w:rPr>
              <w:t xml:space="preserve">Ana </w:t>
            </w:r>
            <w:proofErr w:type="spellStart"/>
            <w:r>
              <w:rPr>
                <w:bCs/>
              </w:rPr>
              <w:t>Kanjer</w:t>
            </w:r>
            <w:proofErr w:type="spellEnd"/>
          </w:p>
          <w:p w14:paraId="020B9852" w14:textId="77777777" w:rsidR="00C30E36" w:rsidRDefault="00C30E36">
            <w:pPr>
              <w:jc w:val="both"/>
              <w:rPr>
                <w:bCs/>
              </w:rPr>
            </w:pPr>
          </w:p>
        </w:tc>
        <w:tc>
          <w:tcPr>
            <w:tcW w:w="1769" w:type="dxa"/>
            <w:tcBorders>
              <w:top w:val="single" w:sz="4" w:space="0" w:color="auto"/>
              <w:left w:val="single" w:sz="4" w:space="0" w:color="auto"/>
              <w:bottom w:val="single" w:sz="4" w:space="0" w:color="auto"/>
              <w:right w:val="single" w:sz="4" w:space="0" w:color="auto"/>
            </w:tcBorders>
          </w:tcPr>
          <w:p w14:paraId="39AC9328" w14:textId="77777777" w:rsidR="00C30E36" w:rsidRDefault="00C30E36">
            <w:pPr>
              <w:rPr>
                <w:bCs/>
              </w:rPr>
            </w:pPr>
          </w:p>
          <w:p w14:paraId="2C96339C" w14:textId="77777777" w:rsidR="00C30E36" w:rsidRDefault="00C30E36">
            <w:pPr>
              <w:jc w:val="both"/>
              <w:rPr>
                <w:bCs/>
              </w:rPr>
            </w:pPr>
            <w:r>
              <w:rPr>
                <w:bCs/>
              </w:rPr>
              <w:t>Prof. M i Inf.</w:t>
            </w:r>
          </w:p>
        </w:tc>
      </w:tr>
    </w:tbl>
    <w:p w14:paraId="0971C7C9" w14:textId="77777777" w:rsidR="008C58E6" w:rsidRDefault="000063BE">
      <w:pPr>
        <w:jc w:val="both"/>
        <w:rPr>
          <w:b/>
          <w:bCs/>
        </w:rPr>
      </w:pPr>
      <w:r>
        <w:rPr>
          <w:b/>
          <w:bCs/>
        </w:rPr>
        <w:t>2.1.3. Podaci o ravnatelju i stručnim suradnicima</w:t>
      </w:r>
    </w:p>
    <w:p w14:paraId="6D0A14CD" w14:textId="77777777" w:rsidR="008C58E6" w:rsidRDefault="008C58E6"/>
    <w:tbl>
      <w:tblPr>
        <w:tblW w:w="48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520"/>
        <w:gridCol w:w="1800"/>
      </w:tblGrid>
      <w:tr w:rsidR="00C30E36" w14:paraId="4608ADC6" w14:textId="64963D1B" w:rsidTr="00C30E36">
        <w:trPr>
          <w:trHeight w:val="744"/>
        </w:trPr>
        <w:tc>
          <w:tcPr>
            <w:tcW w:w="540" w:type="dxa"/>
            <w:vAlign w:val="center"/>
          </w:tcPr>
          <w:p w14:paraId="36CCF1D0" w14:textId="77777777" w:rsidR="00C30E36" w:rsidRDefault="00C30E36">
            <w:pPr>
              <w:ind w:left="-108" w:right="-51"/>
              <w:jc w:val="center"/>
              <w:rPr>
                <w:b/>
                <w:bCs/>
              </w:rPr>
            </w:pPr>
            <w:r>
              <w:rPr>
                <w:b/>
                <w:bCs/>
                <w:sz w:val="22"/>
                <w:szCs w:val="22"/>
              </w:rPr>
              <w:t>Red. broj</w:t>
            </w:r>
          </w:p>
        </w:tc>
        <w:tc>
          <w:tcPr>
            <w:tcW w:w="2520" w:type="dxa"/>
            <w:vAlign w:val="center"/>
          </w:tcPr>
          <w:p w14:paraId="6F657D6B" w14:textId="77777777" w:rsidR="00C30E36" w:rsidRDefault="00C30E36">
            <w:pPr>
              <w:jc w:val="center"/>
              <w:rPr>
                <w:b/>
                <w:bCs/>
              </w:rPr>
            </w:pPr>
            <w:r>
              <w:rPr>
                <w:b/>
                <w:bCs/>
                <w:sz w:val="22"/>
                <w:szCs w:val="22"/>
              </w:rPr>
              <w:t>Ime i prezime</w:t>
            </w:r>
          </w:p>
        </w:tc>
        <w:tc>
          <w:tcPr>
            <w:tcW w:w="1800" w:type="dxa"/>
            <w:shd w:val="clear" w:color="auto" w:fill="auto"/>
          </w:tcPr>
          <w:p w14:paraId="72B32E1D" w14:textId="3AC14611" w:rsidR="00C30E36" w:rsidRDefault="00C30E36">
            <w:r>
              <w:t>Zvanje</w:t>
            </w:r>
          </w:p>
        </w:tc>
      </w:tr>
      <w:tr w:rsidR="00C30E36" w14:paraId="584F6D92" w14:textId="77777777" w:rsidTr="00C30E36">
        <w:trPr>
          <w:trHeight w:val="312"/>
        </w:trPr>
        <w:tc>
          <w:tcPr>
            <w:tcW w:w="540" w:type="dxa"/>
          </w:tcPr>
          <w:p w14:paraId="55FF6DD4" w14:textId="77777777" w:rsidR="00C30E36" w:rsidRDefault="00C30E36">
            <w:r>
              <w:rPr>
                <w:sz w:val="22"/>
                <w:szCs w:val="22"/>
              </w:rPr>
              <w:t>1.</w:t>
            </w:r>
          </w:p>
        </w:tc>
        <w:tc>
          <w:tcPr>
            <w:tcW w:w="2520" w:type="dxa"/>
          </w:tcPr>
          <w:p w14:paraId="4325433E" w14:textId="77777777" w:rsidR="00C30E36" w:rsidRDefault="00C30E36">
            <w:r>
              <w:rPr>
                <w:sz w:val="22"/>
                <w:szCs w:val="22"/>
              </w:rPr>
              <w:t>Jasmina Matešić</w:t>
            </w:r>
          </w:p>
        </w:tc>
        <w:tc>
          <w:tcPr>
            <w:tcW w:w="1800" w:type="dxa"/>
          </w:tcPr>
          <w:p w14:paraId="757DF633" w14:textId="77777777" w:rsidR="00C30E36" w:rsidRDefault="00C30E36">
            <w:pPr>
              <w:jc w:val="center"/>
            </w:pPr>
            <w:proofErr w:type="spellStart"/>
            <w:r>
              <w:rPr>
                <w:sz w:val="22"/>
                <w:szCs w:val="22"/>
              </w:rPr>
              <w:t>prof.eng.i</w:t>
            </w:r>
            <w:proofErr w:type="spellEnd"/>
            <w:r>
              <w:rPr>
                <w:sz w:val="22"/>
                <w:szCs w:val="22"/>
              </w:rPr>
              <w:t xml:space="preserve"> tal.</w:t>
            </w:r>
          </w:p>
        </w:tc>
      </w:tr>
      <w:tr w:rsidR="00C30E36" w14:paraId="4C79989E" w14:textId="77777777" w:rsidTr="00C30E36">
        <w:trPr>
          <w:trHeight w:val="405"/>
        </w:trPr>
        <w:tc>
          <w:tcPr>
            <w:tcW w:w="540" w:type="dxa"/>
          </w:tcPr>
          <w:p w14:paraId="7A2B6EA0" w14:textId="77777777" w:rsidR="00C30E36" w:rsidRDefault="00C30E36">
            <w:r>
              <w:rPr>
                <w:sz w:val="22"/>
                <w:szCs w:val="22"/>
              </w:rPr>
              <w:t>2.</w:t>
            </w:r>
          </w:p>
        </w:tc>
        <w:tc>
          <w:tcPr>
            <w:tcW w:w="2520" w:type="dxa"/>
          </w:tcPr>
          <w:p w14:paraId="6F3FE23D" w14:textId="77777777" w:rsidR="00C30E36" w:rsidRDefault="00C30E36">
            <w:r>
              <w:t xml:space="preserve">Katarina Rosan </w:t>
            </w:r>
            <w:proofErr w:type="spellStart"/>
            <w:r>
              <w:t>Leovac</w:t>
            </w:r>
            <w:proofErr w:type="spellEnd"/>
          </w:p>
        </w:tc>
        <w:tc>
          <w:tcPr>
            <w:tcW w:w="1800" w:type="dxa"/>
          </w:tcPr>
          <w:p w14:paraId="5A6F5F54" w14:textId="77777777" w:rsidR="00C30E36" w:rsidRDefault="00C30E36">
            <w:pPr>
              <w:jc w:val="center"/>
            </w:pPr>
            <w:proofErr w:type="spellStart"/>
            <w:r>
              <w:t>Prof.nj.j.i</w:t>
            </w:r>
            <w:proofErr w:type="spellEnd"/>
            <w:r>
              <w:t xml:space="preserve"> prof. </w:t>
            </w:r>
            <w:proofErr w:type="spellStart"/>
            <w:r>
              <w:t>ped</w:t>
            </w:r>
            <w:proofErr w:type="spellEnd"/>
            <w:r>
              <w:t>.</w:t>
            </w:r>
          </w:p>
        </w:tc>
      </w:tr>
      <w:tr w:rsidR="00C30E36" w14:paraId="4A113BB4" w14:textId="77777777" w:rsidTr="00C30E36">
        <w:trPr>
          <w:trHeight w:val="360"/>
        </w:trPr>
        <w:tc>
          <w:tcPr>
            <w:tcW w:w="540" w:type="dxa"/>
          </w:tcPr>
          <w:p w14:paraId="6FE0CC33" w14:textId="77777777" w:rsidR="00C30E36" w:rsidRDefault="00C30E36">
            <w:r>
              <w:rPr>
                <w:sz w:val="22"/>
                <w:szCs w:val="22"/>
              </w:rPr>
              <w:t>3.</w:t>
            </w:r>
          </w:p>
        </w:tc>
        <w:tc>
          <w:tcPr>
            <w:tcW w:w="2520" w:type="dxa"/>
          </w:tcPr>
          <w:p w14:paraId="1E06A276" w14:textId="77777777" w:rsidR="00C30E36" w:rsidRDefault="00C30E36">
            <w:pPr>
              <w:rPr>
                <w:sz w:val="16"/>
                <w:szCs w:val="16"/>
              </w:rPr>
            </w:pPr>
            <w:r>
              <w:rPr>
                <w:sz w:val="22"/>
                <w:szCs w:val="22"/>
              </w:rPr>
              <w:t>J. Ivanišević</w:t>
            </w:r>
          </w:p>
        </w:tc>
        <w:tc>
          <w:tcPr>
            <w:tcW w:w="1800" w:type="dxa"/>
          </w:tcPr>
          <w:p w14:paraId="50D4B2BD" w14:textId="77777777" w:rsidR="00C30E36" w:rsidRDefault="00C30E36">
            <w:pPr>
              <w:jc w:val="center"/>
            </w:pPr>
            <w:proofErr w:type="spellStart"/>
            <w:r>
              <w:rPr>
                <w:sz w:val="22"/>
                <w:szCs w:val="22"/>
              </w:rPr>
              <w:t>Prof.psihologije</w:t>
            </w:r>
            <w:proofErr w:type="spellEnd"/>
          </w:p>
        </w:tc>
      </w:tr>
      <w:tr w:rsidR="00C30E36" w14:paraId="51C9E4FA" w14:textId="77777777" w:rsidTr="00C30E36">
        <w:trPr>
          <w:trHeight w:val="253"/>
        </w:trPr>
        <w:tc>
          <w:tcPr>
            <w:tcW w:w="540" w:type="dxa"/>
          </w:tcPr>
          <w:p w14:paraId="122C4E72" w14:textId="77777777" w:rsidR="00C30E36" w:rsidRDefault="00C30E36">
            <w:r>
              <w:rPr>
                <w:sz w:val="22"/>
                <w:szCs w:val="22"/>
              </w:rPr>
              <w:t>4.</w:t>
            </w:r>
          </w:p>
        </w:tc>
        <w:tc>
          <w:tcPr>
            <w:tcW w:w="2520" w:type="dxa"/>
          </w:tcPr>
          <w:p w14:paraId="48CA2E06" w14:textId="77777777" w:rsidR="00C30E36" w:rsidRDefault="00C30E36">
            <w:pPr>
              <w:pStyle w:val="Podnoje"/>
              <w:tabs>
                <w:tab w:val="clear" w:pos="4153"/>
                <w:tab w:val="clear" w:pos="8306"/>
              </w:tabs>
              <w:rPr>
                <w:sz w:val="22"/>
                <w:szCs w:val="22"/>
                <w:lang w:val="hr-HR" w:eastAsia="hr-HR"/>
              </w:rPr>
            </w:pPr>
            <w:r>
              <w:rPr>
                <w:sz w:val="22"/>
                <w:szCs w:val="22"/>
                <w:lang w:val="hr-HR" w:eastAsia="hr-HR"/>
              </w:rPr>
              <w:t xml:space="preserve">Marina </w:t>
            </w:r>
            <w:proofErr w:type="spellStart"/>
            <w:r>
              <w:rPr>
                <w:sz w:val="22"/>
                <w:szCs w:val="22"/>
                <w:lang w:val="hr-HR" w:eastAsia="hr-HR"/>
              </w:rPr>
              <w:t>Čurlin</w:t>
            </w:r>
            <w:proofErr w:type="spellEnd"/>
          </w:p>
          <w:p w14:paraId="0F548861" w14:textId="77777777" w:rsidR="00C30E36" w:rsidRDefault="00C30E36">
            <w:pPr>
              <w:pStyle w:val="Podnoje"/>
              <w:tabs>
                <w:tab w:val="clear" w:pos="4153"/>
                <w:tab w:val="clear" w:pos="8306"/>
              </w:tabs>
              <w:rPr>
                <w:sz w:val="22"/>
                <w:szCs w:val="22"/>
                <w:lang w:val="hr-HR" w:eastAsia="hr-HR"/>
              </w:rPr>
            </w:pPr>
            <w:r>
              <w:rPr>
                <w:sz w:val="22"/>
                <w:szCs w:val="22"/>
                <w:lang w:val="hr-HR" w:eastAsia="hr-HR"/>
              </w:rPr>
              <w:t>( nestručna zamjena)</w:t>
            </w:r>
          </w:p>
        </w:tc>
        <w:tc>
          <w:tcPr>
            <w:tcW w:w="1800" w:type="dxa"/>
          </w:tcPr>
          <w:p w14:paraId="6A653F03" w14:textId="77777777" w:rsidR="00C30E36" w:rsidRDefault="00C30E36">
            <w:r>
              <w:rPr>
                <w:sz w:val="22"/>
                <w:szCs w:val="22"/>
              </w:rPr>
              <w:t xml:space="preserve">  psihologinja</w:t>
            </w:r>
          </w:p>
        </w:tc>
      </w:tr>
      <w:tr w:rsidR="00C30E36" w14:paraId="4B60D727" w14:textId="77777777" w:rsidTr="00C30E36">
        <w:trPr>
          <w:trHeight w:val="253"/>
        </w:trPr>
        <w:tc>
          <w:tcPr>
            <w:tcW w:w="540" w:type="dxa"/>
          </w:tcPr>
          <w:p w14:paraId="49622209" w14:textId="77777777" w:rsidR="00C30E36" w:rsidRDefault="00C30E36">
            <w:r>
              <w:rPr>
                <w:sz w:val="22"/>
                <w:szCs w:val="22"/>
              </w:rPr>
              <w:t>5.</w:t>
            </w:r>
          </w:p>
        </w:tc>
        <w:tc>
          <w:tcPr>
            <w:tcW w:w="2520" w:type="dxa"/>
          </w:tcPr>
          <w:p w14:paraId="54C09D98" w14:textId="77777777" w:rsidR="00C30E36" w:rsidRDefault="00C30E36">
            <w:r>
              <w:rPr>
                <w:sz w:val="22"/>
                <w:szCs w:val="22"/>
              </w:rPr>
              <w:t xml:space="preserve">Ljiljana </w:t>
            </w:r>
            <w:proofErr w:type="spellStart"/>
            <w:r>
              <w:rPr>
                <w:sz w:val="22"/>
                <w:szCs w:val="22"/>
              </w:rPr>
              <w:t>Didov</w:t>
            </w:r>
            <w:proofErr w:type="spellEnd"/>
          </w:p>
        </w:tc>
        <w:tc>
          <w:tcPr>
            <w:tcW w:w="1800" w:type="dxa"/>
          </w:tcPr>
          <w:p w14:paraId="219803CE" w14:textId="77777777" w:rsidR="00C30E36" w:rsidRDefault="00C30E36">
            <w:pPr>
              <w:jc w:val="center"/>
            </w:pPr>
            <w:proofErr w:type="spellStart"/>
            <w:r>
              <w:rPr>
                <w:sz w:val="22"/>
                <w:szCs w:val="22"/>
              </w:rPr>
              <w:t>knjižnjičarka</w:t>
            </w:r>
            <w:proofErr w:type="spellEnd"/>
          </w:p>
        </w:tc>
      </w:tr>
    </w:tbl>
    <w:p w14:paraId="5D2AE176" w14:textId="77777777" w:rsidR="008C58E6" w:rsidRDefault="008C58E6"/>
    <w:p w14:paraId="51185417" w14:textId="77777777" w:rsidR="008C58E6" w:rsidRDefault="008C58E6"/>
    <w:p w14:paraId="2D5EE999" w14:textId="77777777" w:rsidR="008C58E6" w:rsidRDefault="008C58E6"/>
    <w:p w14:paraId="2D3453FF" w14:textId="77777777" w:rsidR="008C58E6" w:rsidRDefault="000063BE">
      <w:pPr>
        <w:jc w:val="both"/>
        <w:rPr>
          <w:b/>
          <w:bCs/>
        </w:rPr>
      </w:pPr>
      <w:r>
        <w:rPr>
          <w:b/>
          <w:bCs/>
        </w:rPr>
        <w:t>2.1.4. Podaci o zaposlenicima u produženom boravku</w:t>
      </w:r>
    </w:p>
    <w:p w14:paraId="4B872711" w14:textId="77777777" w:rsidR="008C58E6" w:rsidRDefault="008C58E6">
      <w:pPr>
        <w:ind w:firstLine="720"/>
        <w:rPr>
          <w:b/>
          <w:bCs/>
        </w:rPr>
      </w:pPr>
    </w:p>
    <w:tbl>
      <w:tblPr>
        <w:tblW w:w="55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980"/>
        <w:gridCol w:w="1458"/>
        <w:gridCol w:w="1440"/>
      </w:tblGrid>
      <w:tr w:rsidR="00C30E36" w14:paraId="3CD5026D" w14:textId="77777777" w:rsidTr="00C30E36">
        <w:tc>
          <w:tcPr>
            <w:tcW w:w="720" w:type="dxa"/>
            <w:vAlign w:val="center"/>
          </w:tcPr>
          <w:p w14:paraId="1AF29151" w14:textId="77777777" w:rsidR="00C30E36" w:rsidRDefault="00C30E36">
            <w:pPr>
              <w:jc w:val="center"/>
              <w:rPr>
                <w:b/>
                <w:bCs/>
              </w:rPr>
            </w:pPr>
            <w:r>
              <w:rPr>
                <w:b/>
                <w:bCs/>
                <w:sz w:val="22"/>
                <w:szCs w:val="22"/>
              </w:rPr>
              <w:t>Red. broj</w:t>
            </w:r>
          </w:p>
        </w:tc>
        <w:tc>
          <w:tcPr>
            <w:tcW w:w="1980" w:type="dxa"/>
            <w:vAlign w:val="center"/>
          </w:tcPr>
          <w:p w14:paraId="66BD979B" w14:textId="77777777" w:rsidR="00C30E36" w:rsidRDefault="00C30E36">
            <w:pPr>
              <w:jc w:val="center"/>
              <w:rPr>
                <w:b/>
                <w:bCs/>
              </w:rPr>
            </w:pPr>
            <w:r>
              <w:rPr>
                <w:b/>
                <w:bCs/>
                <w:sz w:val="22"/>
                <w:szCs w:val="22"/>
              </w:rPr>
              <w:t>Ime i prezime pripravnika</w:t>
            </w:r>
          </w:p>
        </w:tc>
        <w:tc>
          <w:tcPr>
            <w:tcW w:w="1458" w:type="dxa"/>
            <w:vAlign w:val="center"/>
          </w:tcPr>
          <w:p w14:paraId="21B2717E" w14:textId="77777777" w:rsidR="00C30E36" w:rsidRDefault="00C30E36">
            <w:pPr>
              <w:jc w:val="center"/>
              <w:rPr>
                <w:b/>
                <w:bCs/>
              </w:rPr>
            </w:pPr>
            <w:r>
              <w:rPr>
                <w:b/>
                <w:bCs/>
                <w:sz w:val="22"/>
                <w:szCs w:val="22"/>
              </w:rPr>
              <w:t>Zvanje</w:t>
            </w:r>
          </w:p>
        </w:tc>
        <w:tc>
          <w:tcPr>
            <w:tcW w:w="1440" w:type="dxa"/>
            <w:vAlign w:val="center"/>
          </w:tcPr>
          <w:p w14:paraId="55B8AC70" w14:textId="77777777" w:rsidR="00C30E36" w:rsidRDefault="00C30E36">
            <w:pPr>
              <w:jc w:val="center"/>
              <w:rPr>
                <w:b/>
                <w:bCs/>
              </w:rPr>
            </w:pPr>
            <w:r>
              <w:rPr>
                <w:b/>
                <w:bCs/>
                <w:sz w:val="22"/>
                <w:szCs w:val="22"/>
              </w:rPr>
              <w:t>Radno mjesto</w:t>
            </w:r>
          </w:p>
        </w:tc>
      </w:tr>
      <w:tr w:rsidR="00C30E36" w14:paraId="41B6A778" w14:textId="77777777" w:rsidTr="00C30E36">
        <w:tc>
          <w:tcPr>
            <w:tcW w:w="720" w:type="dxa"/>
            <w:vAlign w:val="center"/>
          </w:tcPr>
          <w:p w14:paraId="52CAEF21" w14:textId="77777777" w:rsidR="00C30E36" w:rsidRDefault="00C30E36">
            <w:r>
              <w:rPr>
                <w:sz w:val="22"/>
                <w:szCs w:val="22"/>
              </w:rPr>
              <w:t>1.</w:t>
            </w:r>
          </w:p>
        </w:tc>
        <w:tc>
          <w:tcPr>
            <w:tcW w:w="1980" w:type="dxa"/>
            <w:vAlign w:val="center"/>
          </w:tcPr>
          <w:p w14:paraId="4E44B588" w14:textId="77777777" w:rsidR="00C30E36" w:rsidRDefault="00C30E36">
            <w:pPr>
              <w:rPr>
                <w:sz w:val="22"/>
                <w:szCs w:val="22"/>
              </w:rPr>
            </w:pPr>
            <w:r>
              <w:rPr>
                <w:sz w:val="22"/>
                <w:szCs w:val="22"/>
              </w:rPr>
              <w:t>Sanja Županović</w:t>
            </w:r>
          </w:p>
          <w:p w14:paraId="3CF4F581" w14:textId="77777777" w:rsidR="00C30E36" w:rsidRDefault="00C30E36">
            <w:pPr>
              <w:rPr>
                <w:sz w:val="22"/>
                <w:szCs w:val="22"/>
              </w:rPr>
            </w:pPr>
            <w:r>
              <w:rPr>
                <w:sz w:val="22"/>
                <w:szCs w:val="22"/>
              </w:rPr>
              <w:t xml:space="preserve">(Paula </w:t>
            </w:r>
            <w:proofErr w:type="spellStart"/>
            <w:r>
              <w:rPr>
                <w:sz w:val="22"/>
                <w:szCs w:val="22"/>
              </w:rPr>
              <w:t>Ikić</w:t>
            </w:r>
            <w:proofErr w:type="spellEnd"/>
            <w:r>
              <w:rPr>
                <w:sz w:val="22"/>
                <w:szCs w:val="22"/>
              </w:rPr>
              <w:t>)</w:t>
            </w:r>
          </w:p>
          <w:p w14:paraId="1C7B1A33" w14:textId="77777777" w:rsidR="00C30E36" w:rsidRDefault="00C30E36"/>
        </w:tc>
        <w:tc>
          <w:tcPr>
            <w:tcW w:w="1458" w:type="dxa"/>
            <w:vAlign w:val="center"/>
          </w:tcPr>
          <w:p w14:paraId="334639C0" w14:textId="77777777" w:rsidR="00C30E36" w:rsidRDefault="00C30E36">
            <w:pPr>
              <w:jc w:val="center"/>
              <w:rPr>
                <w:sz w:val="22"/>
                <w:szCs w:val="22"/>
              </w:rPr>
            </w:pPr>
            <w:proofErr w:type="spellStart"/>
            <w:r>
              <w:rPr>
                <w:sz w:val="22"/>
                <w:szCs w:val="22"/>
              </w:rPr>
              <w:t>dipl.uč.RN</w:t>
            </w:r>
            <w:proofErr w:type="spellEnd"/>
          </w:p>
          <w:p w14:paraId="28224C80" w14:textId="77777777" w:rsidR="00C30E36" w:rsidRDefault="00C30E36">
            <w:pPr>
              <w:jc w:val="center"/>
              <w:rPr>
                <w:sz w:val="22"/>
                <w:szCs w:val="22"/>
              </w:rPr>
            </w:pPr>
            <w:proofErr w:type="spellStart"/>
            <w:r>
              <w:rPr>
                <w:sz w:val="22"/>
                <w:szCs w:val="22"/>
              </w:rPr>
              <w:t>dipl.uč.RN</w:t>
            </w:r>
            <w:proofErr w:type="spellEnd"/>
          </w:p>
          <w:p w14:paraId="46DD847F" w14:textId="77777777" w:rsidR="00C30E36" w:rsidRDefault="00C30E36">
            <w:pPr>
              <w:jc w:val="center"/>
            </w:pPr>
          </w:p>
        </w:tc>
        <w:tc>
          <w:tcPr>
            <w:tcW w:w="1440" w:type="dxa"/>
            <w:vAlign w:val="center"/>
          </w:tcPr>
          <w:p w14:paraId="3B30C63E" w14:textId="77777777" w:rsidR="00C30E36" w:rsidRDefault="00C30E36">
            <w:pPr>
              <w:rPr>
                <w:sz w:val="22"/>
                <w:szCs w:val="22"/>
              </w:rPr>
            </w:pPr>
            <w:r>
              <w:rPr>
                <w:sz w:val="22"/>
                <w:szCs w:val="22"/>
              </w:rPr>
              <w:t>učiteljica</w:t>
            </w:r>
          </w:p>
          <w:p w14:paraId="593204A6" w14:textId="77777777" w:rsidR="00C30E36" w:rsidRDefault="00C30E36"/>
        </w:tc>
      </w:tr>
      <w:tr w:rsidR="00C30E36" w14:paraId="1750C09C" w14:textId="77777777" w:rsidTr="00C30E36">
        <w:tc>
          <w:tcPr>
            <w:tcW w:w="720" w:type="dxa"/>
            <w:vAlign w:val="center"/>
          </w:tcPr>
          <w:p w14:paraId="174373D9" w14:textId="77777777" w:rsidR="00C30E36" w:rsidRDefault="00C30E36">
            <w:r>
              <w:rPr>
                <w:sz w:val="22"/>
                <w:szCs w:val="22"/>
              </w:rPr>
              <w:t>2.</w:t>
            </w:r>
          </w:p>
        </w:tc>
        <w:tc>
          <w:tcPr>
            <w:tcW w:w="1980" w:type="dxa"/>
            <w:vAlign w:val="center"/>
          </w:tcPr>
          <w:p w14:paraId="11C009BA" w14:textId="77777777" w:rsidR="00C30E36" w:rsidRDefault="00C30E36">
            <w:pPr>
              <w:rPr>
                <w:sz w:val="22"/>
                <w:szCs w:val="22"/>
              </w:rPr>
            </w:pPr>
            <w:r>
              <w:rPr>
                <w:sz w:val="22"/>
                <w:szCs w:val="22"/>
              </w:rPr>
              <w:t xml:space="preserve">Dolores </w:t>
            </w:r>
            <w:proofErr w:type="spellStart"/>
            <w:r>
              <w:rPr>
                <w:sz w:val="22"/>
                <w:szCs w:val="22"/>
              </w:rPr>
              <w:t>Zurak</w:t>
            </w:r>
            <w:proofErr w:type="spellEnd"/>
          </w:p>
        </w:tc>
        <w:tc>
          <w:tcPr>
            <w:tcW w:w="1458" w:type="dxa"/>
            <w:vAlign w:val="center"/>
          </w:tcPr>
          <w:p w14:paraId="1AEF7C55" w14:textId="77777777" w:rsidR="00C30E36" w:rsidRDefault="00C30E36">
            <w:pPr>
              <w:rPr>
                <w:sz w:val="22"/>
                <w:szCs w:val="22"/>
              </w:rPr>
            </w:pPr>
            <w:r>
              <w:rPr>
                <w:sz w:val="22"/>
                <w:szCs w:val="22"/>
              </w:rPr>
              <w:t xml:space="preserve"> </w:t>
            </w:r>
            <w:proofErr w:type="spellStart"/>
            <w:r>
              <w:rPr>
                <w:sz w:val="22"/>
                <w:szCs w:val="22"/>
              </w:rPr>
              <w:t>dipl.uč.RN</w:t>
            </w:r>
            <w:proofErr w:type="spellEnd"/>
          </w:p>
          <w:p w14:paraId="7081778E" w14:textId="77777777" w:rsidR="00C30E36" w:rsidRDefault="00C30E36"/>
        </w:tc>
        <w:tc>
          <w:tcPr>
            <w:tcW w:w="1440" w:type="dxa"/>
            <w:vAlign w:val="center"/>
          </w:tcPr>
          <w:p w14:paraId="31D48902" w14:textId="77777777" w:rsidR="00C30E36" w:rsidRDefault="00C30E36">
            <w:pPr>
              <w:rPr>
                <w:sz w:val="22"/>
                <w:szCs w:val="22"/>
              </w:rPr>
            </w:pPr>
            <w:r>
              <w:rPr>
                <w:sz w:val="22"/>
                <w:szCs w:val="22"/>
              </w:rPr>
              <w:t>učiteljica</w:t>
            </w:r>
          </w:p>
          <w:p w14:paraId="4198E678" w14:textId="77777777" w:rsidR="00C30E36" w:rsidRDefault="00C30E36"/>
        </w:tc>
      </w:tr>
      <w:tr w:rsidR="00C30E36" w14:paraId="3F5EAD62" w14:textId="77777777" w:rsidTr="00C30E36">
        <w:tc>
          <w:tcPr>
            <w:tcW w:w="720" w:type="dxa"/>
            <w:vAlign w:val="center"/>
          </w:tcPr>
          <w:p w14:paraId="0FF9CEE8" w14:textId="77777777" w:rsidR="00C30E36" w:rsidRDefault="00C30E36">
            <w:pPr>
              <w:rPr>
                <w:sz w:val="22"/>
                <w:szCs w:val="22"/>
              </w:rPr>
            </w:pPr>
            <w:r>
              <w:rPr>
                <w:sz w:val="22"/>
                <w:szCs w:val="22"/>
              </w:rPr>
              <w:t>3.</w:t>
            </w:r>
          </w:p>
        </w:tc>
        <w:tc>
          <w:tcPr>
            <w:tcW w:w="1980" w:type="dxa"/>
            <w:vAlign w:val="center"/>
          </w:tcPr>
          <w:p w14:paraId="7D835087" w14:textId="77777777" w:rsidR="00C30E36" w:rsidRDefault="00C30E36">
            <w:r>
              <w:t xml:space="preserve">Marina </w:t>
            </w:r>
            <w:proofErr w:type="spellStart"/>
            <w:r>
              <w:t>Gambiraža</w:t>
            </w:r>
            <w:proofErr w:type="spellEnd"/>
          </w:p>
        </w:tc>
        <w:tc>
          <w:tcPr>
            <w:tcW w:w="1458" w:type="dxa"/>
            <w:vAlign w:val="center"/>
          </w:tcPr>
          <w:p w14:paraId="1040223A" w14:textId="77777777" w:rsidR="00C30E36" w:rsidRDefault="00C30E36">
            <w:pPr>
              <w:jc w:val="center"/>
              <w:rPr>
                <w:sz w:val="22"/>
                <w:szCs w:val="22"/>
              </w:rPr>
            </w:pPr>
            <w:proofErr w:type="spellStart"/>
            <w:r>
              <w:rPr>
                <w:sz w:val="22"/>
                <w:szCs w:val="22"/>
              </w:rPr>
              <w:t>dipl.uč.RN</w:t>
            </w:r>
            <w:proofErr w:type="spellEnd"/>
          </w:p>
        </w:tc>
        <w:tc>
          <w:tcPr>
            <w:tcW w:w="1440" w:type="dxa"/>
            <w:vAlign w:val="center"/>
          </w:tcPr>
          <w:p w14:paraId="076DC7C4" w14:textId="77777777" w:rsidR="00C30E36" w:rsidRDefault="00C30E36">
            <w:pPr>
              <w:rPr>
                <w:sz w:val="22"/>
                <w:szCs w:val="22"/>
              </w:rPr>
            </w:pPr>
            <w:r>
              <w:rPr>
                <w:sz w:val="22"/>
                <w:szCs w:val="22"/>
              </w:rPr>
              <w:t>učiteljica</w:t>
            </w:r>
          </w:p>
          <w:p w14:paraId="199562A0" w14:textId="77777777" w:rsidR="00C30E36" w:rsidRDefault="00C30E36">
            <w:pPr>
              <w:rPr>
                <w:sz w:val="22"/>
                <w:szCs w:val="22"/>
              </w:rPr>
            </w:pPr>
          </w:p>
        </w:tc>
      </w:tr>
      <w:tr w:rsidR="00C30E36" w14:paraId="70653848" w14:textId="77777777" w:rsidTr="00C30E36">
        <w:tc>
          <w:tcPr>
            <w:tcW w:w="720" w:type="dxa"/>
            <w:vAlign w:val="center"/>
          </w:tcPr>
          <w:p w14:paraId="2E2E5242" w14:textId="77777777" w:rsidR="00C30E36" w:rsidRDefault="00C30E36">
            <w:pPr>
              <w:rPr>
                <w:sz w:val="22"/>
                <w:szCs w:val="22"/>
              </w:rPr>
            </w:pPr>
            <w:r>
              <w:rPr>
                <w:sz w:val="22"/>
                <w:szCs w:val="22"/>
              </w:rPr>
              <w:t>4.</w:t>
            </w:r>
          </w:p>
        </w:tc>
        <w:tc>
          <w:tcPr>
            <w:tcW w:w="1980" w:type="dxa"/>
            <w:vAlign w:val="center"/>
          </w:tcPr>
          <w:p w14:paraId="421676A8" w14:textId="77777777" w:rsidR="00C30E36" w:rsidRDefault="00C30E36">
            <w:r>
              <w:t>Danijela Škara</w:t>
            </w:r>
          </w:p>
        </w:tc>
        <w:tc>
          <w:tcPr>
            <w:tcW w:w="1458" w:type="dxa"/>
            <w:vAlign w:val="center"/>
          </w:tcPr>
          <w:p w14:paraId="20BCC403" w14:textId="77777777" w:rsidR="00C30E36" w:rsidRDefault="00C30E36">
            <w:pPr>
              <w:jc w:val="center"/>
              <w:rPr>
                <w:sz w:val="22"/>
                <w:szCs w:val="22"/>
              </w:rPr>
            </w:pPr>
            <w:proofErr w:type="spellStart"/>
            <w:r>
              <w:rPr>
                <w:sz w:val="22"/>
                <w:szCs w:val="22"/>
              </w:rPr>
              <w:t>dipl.uč.RN</w:t>
            </w:r>
            <w:proofErr w:type="spellEnd"/>
          </w:p>
        </w:tc>
        <w:tc>
          <w:tcPr>
            <w:tcW w:w="1440" w:type="dxa"/>
            <w:vAlign w:val="center"/>
          </w:tcPr>
          <w:p w14:paraId="04B86C41" w14:textId="77777777" w:rsidR="00C30E36" w:rsidRDefault="00C30E36">
            <w:pPr>
              <w:rPr>
                <w:sz w:val="22"/>
                <w:szCs w:val="22"/>
              </w:rPr>
            </w:pPr>
            <w:r>
              <w:rPr>
                <w:sz w:val="22"/>
                <w:szCs w:val="22"/>
              </w:rPr>
              <w:t>učiteljica</w:t>
            </w:r>
          </w:p>
        </w:tc>
      </w:tr>
      <w:tr w:rsidR="00C30E36" w14:paraId="6058AA32" w14:textId="77777777" w:rsidTr="00C30E36">
        <w:tc>
          <w:tcPr>
            <w:tcW w:w="720" w:type="dxa"/>
            <w:vAlign w:val="center"/>
          </w:tcPr>
          <w:p w14:paraId="762D2128" w14:textId="77777777" w:rsidR="00C30E36" w:rsidRDefault="00C30E36">
            <w:r>
              <w:rPr>
                <w:sz w:val="22"/>
                <w:szCs w:val="22"/>
              </w:rPr>
              <w:t>5.</w:t>
            </w:r>
          </w:p>
        </w:tc>
        <w:tc>
          <w:tcPr>
            <w:tcW w:w="1980" w:type="dxa"/>
            <w:vAlign w:val="center"/>
          </w:tcPr>
          <w:p w14:paraId="3C5DF73D" w14:textId="77777777" w:rsidR="00C30E36" w:rsidRDefault="00C30E36">
            <w:r>
              <w:t>Ena Vukić</w:t>
            </w:r>
          </w:p>
        </w:tc>
        <w:tc>
          <w:tcPr>
            <w:tcW w:w="1458" w:type="dxa"/>
            <w:vAlign w:val="center"/>
          </w:tcPr>
          <w:p w14:paraId="6505A425" w14:textId="77777777" w:rsidR="00C30E36" w:rsidRDefault="00C30E36">
            <w:pPr>
              <w:jc w:val="center"/>
              <w:rPr>
                <w:sz w:val="22"/>
                <w:szCs w:val="22"/>
              </w:rPr>
            </w:pPr>
            <w:proofErr w:type="spellStart"/>
            <w:r>
              <w:rPr>
                <w:sz w:val="22"/>
                <w:szCs w:val="22"/>
              </w:rPr>
              <w:t>dipl.uč.RN</w:t>
            </w:r>
            <w:proofErr w:type="spellEnd"/>
          </w:p>
          <w:p w14:paraId="24770CFD" w14:textId="77777777" w:rsidR="00C30E36" w:rsidRDefault="00C30E36">
            <w:pPr>
              <w:jc w:val="center"/>
              <w:rPr>
                <w:sz w:val="22"/>
                <w:szCs w:val="22"/>
              </w:rPr>
            </w:pPr>
          </w:p>
          <w:p w14:paraId="063A0ED2" w14:textId="77777777" w:rsidR="00C30E36" w:rsidRDefault="00C30E36">
            <w:pPr>
              <w:jc w:val="center"/>
            </w:pPr>
          </w:p>
        </w:tc>
        <w:tc>
          <w:tcPr>
            <w:tcW w:w="1440" w:type="dxa"/>
            <w:vAlign w:val="center"/>
          </w:tcPr>
          <w:p w14:paraId="7C5737A5" w14:textId="77777777" w:rsidR="00C30E36" w:rsidRDefault="00C30E36">
            <w:pPr>
              <w:rPr>
                <w:sz w:val="22"/>
                <w:szCs w:val="22"/>
              </w:rPr>
            </w:pPr>
            <w:r>
              <w:rPr>
                <w:sz w:val="22"/>
                <w:szCs w:val="22"/>
              </w:rPr>
              <w:t>učiteljica</w:t>
            </w:r>
          </w:p>
          <w:p w14:paraId="38FEBF56" w14:textId="77777777" w:rsidR="00C30E36" w:rsidRDefault="00C30E36">
            <w:pPr>
              <w:rPr>
                <w:sz w:val="22"/>
                <w:szCs w:val="22"/>
              </w:rPr>
            </w:pPr>
          </w:p>
          <w:p w14:paraId="1FFF0C9A" w14:textId="77777777" w:rsidR="00C30E36" w:rsidRDefault="00C30E36"/>
        </w:tc>
      </w:tr>
      <w:tr w:rsidR="00C30E36" w14:paraId="07D48455" w14:textId="77777777" w:rsidTr="00C30E36">
        <w:tc>
          <w:tcPr>
            <w:tcW w:w="720" w:type="dxa"/>
            <w:vAlign w:val="center"/>
          </w:tcPr>
          <w:p w14:paraId="44862624" w14:textId="77777777" w:rsidR="00C30E36" w:rsidRDefault="00C30E36">
            <w:r>
              <w:rPr>
                <w:sz w:val="22"/>
                <w:szCs w:val="22"/>
              </w:rPr>
              <w:t>6.</w:t>
            </w:r>
          </w:p>
        </w:tc>
        <w:tc>
          <w:tcPr>
            <w:tcW w:w="1980" w:type="dxa"/>
            <w:vAlign w:val="center"/>
          </w:tcPr>
          <w:p w14:paraId="69721515" w14:textId="77777777" w:rsidR="00C30E36" w:rsidRDefault="00C30E36">
            <w:r>
              <w:rPr>
                <w:sz w:val="22"/>
                <w:szCs w:val="22"/>
              </w:rPr>
              <w:t>Romana Ćurković</w:t>
            </w:r>
          </w:p>
        </w:tc>
        <w:tc>
          <w:tcPr>
            <w:tcW w:w="1458" w:type="dxa"/>
            <w:vAlign w:val="center"/>
          </w:tcPr>
          <w:p w14:paraId="023A4679" w14:textId="77777777" w:rsidR="00C30E36" w:rsidRDefault="00C30E36">
            <w:pPr>
              <w:jc w:val="center"/>
            </w:pPr>
            <w:r>
              <w:rPr>
                <w:sz w:val="22"/>
                <w:szCs w:val="22"/>
              </w:rPr>
              <w:t>mljekarica</w:t>
            </w:r>
          </w:p>
        </w:tc>
        <w:tc>
          <w:tcPr>
            <w:tcW w:w="1440" w:type="dxa"/>
            <w:vAlign w:val="center"/>
          </w:tcPr>
          <w:p w14:paraId="10AE3A4B" w14:textId="77777777" w:rsidR="00C30E36" w:rsidRDefault="00C30E36">
            <w:r>
              <w:rPr>
                <w:sz w:val="22"/>
                <w:szCs w:val="22"/>
              </w:rPr>
              <w:t>Servirka/kuharica</w:t>
            </w:r>
          </w:p>
        </w:tc>
      </w:tr>
    </w:tbl>
    <w:p w14:paraId="7EE55EBB" w14:textId="77777777" w:rsidR="008C58E6" w:rsidRDefault="008C58E6">
      <w:pPr>
        <w:rPr>
          <w:b/>
          <w:bCs/>
        </w:rPr>
      </w:pPr>
    </w:p>
    <w:p w14:paraId="4070326E" w14:textId="77777777" w:rsidR="008C58E6" w:rsidRDefault="008C58E6">
      <w:pPr>
        <w:rPr>
          <w:rFonts w:ascii="Calibri" w:hAnsi="Calibri"/>
          <w:sz w:val="22"/>
          <w:szCs w:val="22"/>
        </w:rPr>
      </w:pPr>
    </w:p>
    <w:p w14:paraId="2B4B819A" w14:textId="77777777" w:rsidR="008C58E6" w:rsidRDefault="008C58E6">
      <w:pPr>
        <w:rPr>
          <w:b/>
          <w:bCs/>
        </w:rPr>
      </w:pPr>
    </w:p>
    <w:p w14:paraId="0AB7AA0B" w14:textId="77777777" w:rsidR="008C58E6" w:rsidRDefault="008C58E6">
      <w:pPr>
        <w:rPr>
          <w:b/>
          <w:bCs/>
        </w:rPr>
      </w:pPr>
    </w:p>
    <w:p w14:paraId="43032B35" w14:textId="77777777" w:rsidR="008C58E6" w:rsidRDefault="008C58E6">
      <w:pPr>
        <w:rPr>
          <w:b/>
          <w:bCs/>
        </w:rPr>
      </w:pPr>
    </w:p>
    <w:p w14:paraId="6B9D6778" w14:textId="77777777" w:rsidR="008C58E6" w:rsidRDefault="008C58E6">
      <w:pPr>
        <w:rPr>
          <w:b/>
          <w:bCs/>
        </w:rPr>
      </w:pPr>
    </w:p>
    <w:p w14:paraId="109750EC" w14:textId="77777777" w:rsidR="008C58E6" w:rsidRDefault="008C58E6">
      <w:pPr>
        <w:rPr>
          <w:b/>
          <w:bCs/>
        </w:rPr>
      </w:pPr>
    </w:p>
    <w:p w14:paraId="1808179F" w14:textId="77777777" w:rsidR="008C58E6" w:rsidRDefault="008C58E6">
      <w:pPr>
        <w:rPr>
          <w:b/>
          <w:bCs/>
        </w:rPr>
      </w:pPr>
    </w:p>
    <w:p w14:paraId="097EF6D9" w14:textId="77777777" w:rsidR="008C58E6" w:rsidRDefault="008C58E6">
      <w:pPr>
        <w:rPr>
          <w:b/>
          <w:bCs/>
        </w:rPr>
      </w:pPr>
    </w:p>
    <w:p w14:paraId="66D08C44" w14:textId="77777777" w:rsidR="008C58E6" w:rsidRDefault="008C58E6">
      <w:pPr>
        <w:rPr>
          <w:b/>
          <w:bCs/>
        </w:rPr>
      </w:pPr>
    </w:p>
    <w:p w14:paraId="69A1F7B3" w14:textId="77777777" w:rsidR="008C58E6" w:rsidRDefault="000063BE">
      <w:pPr>
        <w:rPr>
          <w:lang w:eastAsia="hr-HR"/>
        </w:rPr>
      </w:pPr>
      <w:bookmarkStart w:id="5" w:name="_Hlk209169652"/>
      <w:r>
        <w:rPr>
          <w:b/>
          <w:bCs/>
          <w:lang w:eastAsia="hr-HR"/>
        </w:rPr>
        <w:t xml:space="preserve">2.1.5. Podaci o osobnim pomoćnicima u nastavi </w:t>
      </w:r>
    </w:p>
    <w:p w14:paraId="05A8768E" w14:textId="77777777" w:rsidR="008C58E6" w:rsidRDefault="000063BE">
      <w:pPr>
        <w:rPr>
          <w:lang w:eastAsia="hr-HR"/>
        </w:rPr>
      </w:pPr>
      <w:r>
        <w:rPr>
          <w:b/>
          <w:bCs/>
          <w:lang w:eastAsia="hr-HR"/>
        </w:rPr>
        <w:t> </w:t>
      </w:r>
    </w:p>
    <w:tbl>
      <w:tblPr>
        <w:tblW w:w="3897" w:type="dxa"/>
        <w:tblCellMar>
          <w:left w:w="0" w:type="dxa"/>
          <w:right w:w="0" w:type="dxa"/>
        </w:tblCellMar>
        <w:tblLook w:val="0000" w:firstRow="0" w:lastRow="0" w:firstColumn="0" w:lastColumn="0" w:noHBand="0" w:noVBand="0"/>
      </w:tblPr>
      <w:tblGrid>
        <w:gridCol w:w="1136"/>
        <w:gridCol w:w="2746"/>
        <w:gridCol w:w="15"/>
      </w:tblGrid>
      <w:tr w:rsidR="00C30E36" w14:paraId="27E2AB33" w14:textId="77777777" w:rsidTr="00C30E36">
        <w:trPr>
          <w:trHeight w:val="563"/>
        </w:trPr>
        <w:tc>
          <w:tcPr>
            <w:tcW w:w="11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8E7F9" w14:textId="77777777" w:rsidR="00C30E36" w:rsidRDefault="00C30E36">
            <w:pPr>
              <w:jc w:val="center"/>
              <w:rPr>
                <w:lang w:eastAsia="hr-HR"/>
              </w:rPr>
            </w:pPr>
            <w:r>
              <w:rPr>
                <w:lang w:eastAsia="hr-HR"/>
              </w:rPr>
              <w:t>REDNI BROJ</w:t>
            </w:r>
          </w:p>
        </w:tc>
        <w:tc>
          <w:tcPr>
            <w:tcW w:w="2761"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5E4812BF" w14:textId="77777777" w:rsidR="00C30E36" w:rsidRDefault="00C30E36">
            <w:pPr>
              <w:jc w:val="center"/>
              <w:rPr>
                <w:lang w:eastAsia="hr-HR"/>
              </w:rPr>
            </w:pPr>
            <w:r>
              <w:rPr>
                <w:lang w:eastAsia="hr-HR"/>
              </w:rPr>
              <w:t>IME I PREZIME PUN</w:t>
            </w:r>
          </w:p>
        </w:tc>
      </w:tr>
      <w:tr w:rsidR="00C30E36" w14:paraId="1008B2A0" w14:textId="77777777" w:rsidTr="00C30E36">
        <w:trPr>
          <w:trHeight w:val="281"/>
        </w:trPr>
        <w:tc>
          <w:tcPr>
            <w:tcW w:w="11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DCE998C" w14:textId="77777777" w:rsidR="00C30E36" w:rsidRDefault="00C30E36" w:rsidP="000063BE">
            <w:pPr>
              <w:pStyle w:val="Odlomakpopisa"/>
              <w:numPr>
                <w:ilvl w:val="0"/>
                <w:numId w:val="24"/>
              </w:numPr>
              <w:contextualSpacing/>
              <w:jc w:val="both"/>
              <w:rPr>
                <w:lang w:eastAsia="hr-HR"/>
              </w:rPr>
            </w:pPr>
          </w:p>
        </w:tc>
        <w:tc>
          <w:tcPr>
            <w:tcW w:w="2761" w:type="dxa"/>
            <w:gridSpan w:val="2"/>
            <w:tcBorders>
              <w:top w:val="nil"/>
              <w:left w:val="nil"/>
              <w:bottom w:val="single" w:sz="8" w:space="0" w:color="000000"/>
              <w:right w:val="single" w:sz="8" w:space="0" w:color="000000"/>
            </w:tcBorders>
            <w:tcMar>
              <w:top w:w="100" w:type="dxa"/>
              <w:left w:w="100" w:type="dxa"/>
              <w:bottom w:w="100" w:type="dxa"/>
              <w:right w:w="100" w:type="dxa"/>
            </w:tcMar>
          </w:tcPr>
          <w:p w14:paraId="39E5576B" w14:textId="77777777" w:rsidR="00C30E36" w:rsidRDefault="00C30E36">
            <w:pPr>
              <w:rPr>
                <w:lang w:eastAsia="hr-HR"/>
              </w:rPr>
            </w:pPr>
            <w:r>
              <w:rPr>
                <w:lang w:eastAsia="hr-HR"/>
              </w:rPr>
              <w:t>Đurđica Filipović</w:t>
            </w:r>
          </w:p>
        </w:tc>
      </w:tr>
      <w:tr w:rsidR="00C30E36" w14:paraId="1C313F55" w14:textId="77777777" w:rsidTr="00C30E36">
        <w:trPr>
          <w:trHeight w:val="281"/>
        </w:trPr>
        <w:tc>
          <w:tcPr>
            <w:tcW w:w="11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8B958CD" w14:textId="77777777" w:rsidR="00C30E36" w:rsidRDefault="00C30E36" w:rsidP="000063BE">
            <w:pPr>
              <w:pStyle w:val="Odlomakpopisa"/>
              <w:numPr>
                <w:ilvl w:val="0"/>
                <w:numId w:val="24"/>
              </w:numPr>
              <w:contextualSpacing/>
              <w:jc w:val="both"/>
              <w:rPr>
                <w:lang w:eastAsia="hr-HR"/>
              </w:rPr>
            </w:pPr>
          </w:p>
        </w:tc>
        <w:tc>
          <w:tcPr>
            <w:tcW w:w="2761" w:type="dxa"/>
            <w:gridSpan w:val="2"/>
            <w:tcBorders>
              <w:top w:val="nil"/>
              <w:left w:val="nil"/>
              <w:bottom w:val="single" w:sz="8" w:space="0" w:color="000000"/>
              <w:right w:val="single" w:sz="8" w:space="0" w:color="000000"/>
            </w:tcBorders>
            <w:tcMar>
              <w:top w:w="100" w:type="dxa"/>
              <w:left w:w="100" w:type="dxa"/>
              <w:bottom w:w="100" w:type="dxa"/>
              <w:right w:w="100" w:type="dxa"/>
            </w:tcMar>
          </w:tcPr>
          <w:p w14:paraId="39907E8C" w14:textId="77777777" w:rsidR="00C30E36" w:rsidRDefault="00C30E36">
            <w:pPr>
              <w:rPr>
                <w:lang w:eastAsia="hr-HR"/>
              </w:rPr>
            </w:pPr>
            <w:r>
              <w:rPr>
                <w:lang w:eastAsia="hr-HR"/>
              </w:rPr>
              <w:t xml:space="preserve">Jelena </w:t>
            </w:r>
            <w:proofErr w:type="spellStart"/>
            <w:r>
              <w:rPr>
                <w:lang w:eastAsia="hr-HR"/>
              </w:rPr>
              <w:t>Flanjek</w:t>
            </w:r>
            <w:proofErr w:type="spellEnd"/>
          </w:p>
        </w:tc>
      </w:tr>
      <w:tr w:rsidR="00C30E36" w14:paraId="6B7C527A" w14:textId="77777777" w:rsidTr="00C30E36">
        <w:trPr>
          <w:trHeight w:val="281"/>
        </w:trPr>
        <w:tc>
          <w:tcPr>
            <w:tcW w:w="11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575514" w14:textId="77777777" w:rsidR="00C30E36" w:rsidRDefault="00C30E36" w:rsidP="000063BE">
            <w:pPr>
              <w:pStyle w:val="Odlomakpopisa"/>
              <w:numPr>
                <w:ilvl w:val="0"/>
                <w:numId w:val="24"/>
              </w:numPr>
              <w:contextualSpacing/>
              <w:jc w:val="both"/>
              <w:rPr>
                <w:lang w:eastAsia="hr-HR"/>
              </w:rPr>
            </w:pPr>
          </w:p>
        </w:tc>
        <w:tc>
          <w:tcPr>
            <w:tcW w:w="2761" w:type="dxa"/>
            <w:gridSpan w:val="2"/>
            <w:tcBorders>
              <w:top w:val="nil"/>
              <w:left w:val="nil"/>
              <w:bottom w:val="single" w:sz="8" w:space="0" w:color="000000"/>
              <w:right w:val="single" w:sz="8" w:space="0" w:color="000000"/>
            </w:tcBorders>
            <w:tcMar>
              <w:top w:w="100" w:type="dxa"/>
              <w:left w:w="100" w:type="dxa"/>
              <w:bottom w:w="100" w:type="dxa"/>
              <w:right w:w="100" w:type="dxa"/>
            </w:tcMar>
          </w:tcPr>
          <w:p w14:paraId="3967B8C2" w14:textId="77777777" w:rsidR="00C30E36" w:rsidRDefault="00C30E36">
            <w:pPr>
              <w:rPr>
                <w:lang w:eastAsia="hr-HR"/>
              </w:rPr>
            </w:pPr>
            <w:proofErr w:type="spellStart"/>
            <w:r>
              <w:rPr>
                <w:lang w:eastAsia="hr-HR"/>
              </w:rPr>
              <w:t>Melina</w:t>
            </w:r>
            <w:proofErr w:type="spellEnd"/>
            <w:r>
              <w:rPr>
                <w:lang w:eastAsia="hr-HR"/>
              </w:rPr>
              <w:t xml:space="preserve"> Šikić</w:t>
            </w:r>
          </w:p>
        </w:tc>
      </w:tr>
      <w:tr w:rsidR="00C30E36" w14:paraId="5274BF3F" w14:textId="77777777" w:rsidTr="00C30E36">
        <w:trPr>
          <w:trHeight w:val="281"/>
        </w:trPr>
        <w:tc>
          <w:tcPr>
            <w:tcW w:w="11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74F71A" w14:textId="77777777" w:rsidR="00C30E36" w:rsidRDefault="00C30E36" w:rsidP="000063BE">
            <w:pPr>
              <w:pStyle w:val="Odlomakpopisa"/>
              <w:numPr>
                <w:ilvl w:val="0"/>
                <w:numId w:val="24"/>
              </w:numPr>
              <w:contextualSpacing/>
              <w:jc w:val="both"/>
              <w:rPr>
                <w:lang w:eastAsia="hr-HR"/>
              </w:rPr>
            </w:pPr>
          </w:p>
        </w:tc>
        <w:tc>
          <w:tcPr>
            <w:tcW w:w="2761" w:type="dxa"/>
            <w:gridSpan w:val="2"/>
            <w:tcBorders>
              <w:top w:val="nil"/>
              <w:left w:val="nil"/>
              <w:bottom w:val="single" w:sz="8" w:space="0" w:color="000000"/>
              <w:right w:val="single" w:sz="8" w:space="0" w:color="000000"/>
            </w:tcBorders>
            <w:tcMar>
              <w:top w:w="100" w:type="dxa"/>
              <w:left w:w="100" w:type="dxa"/>
              <w:bottom w:w="100" w:type="dxa"/>
              <w:right w:w="100" w:type="dxa"/>
            </w:tcMar>
          </w:tcPr>
          <w:p w14:paraId="71385FC2" w14:textId="77777777" w:rsidR="00C30E36" w:rsidRDefault="00C30E36">
            <w:pPr>
              <w:rPr>
                <w:lang w:eastAsia="hr-HR"/>
              </w:rPr>
            </w:pPr>
            <w:r>
              <w:rPr>
                <w:lang w:eastAsia="hr-HR"/>
              </w:rPr>
              <w:t>Katarina Fabijanić</w:t>
            </w:r>
          </w:p>
        </w:tc>
      </w:tr>
      <w:tr w:rsidR="00C30E36" w14:paraId="223FA207" w14:textId="77777777" w:rsidTr="00C30E36">
        <w:tblPrEx>
          <w:tblBorders>
            <w:top w:val="single" w:sz="4" w:space="0" w:color="auto"/>
          </w:tblBorders>
          <w:tblCellMar>
            <w:left w:w="108" w:type="dxa"/>
            <w:right w:w="108" w:type="dxa"/>
          </w:tblCellMar>
        </w:tblPrEx>
        <w:trPr>
          <w:gridAfter w:val="1"/>
          <w:wAfter w:w="15" w:type="dxa"/>
          <w:trHeight w:val="304"/>
        </w:trPr>
        <w:tc>
          <w:tcPr>
            <w:tcW w:w="1136" w:type="dxa"/>
            <w:tcBorders>
              <w:left w:val="single" w:sz="4" w:space="0" w:color="auto"/>
              <w:bottom w:val="single" w:sz="4" w:space="0" w:color="auto"/>
              <w:right w:val="single" w:sz="4" w:space="0" w:color="auto"/>
            </w:tcBorders>
          </w:tcPr>
          <w:p w14:paraId="63D9B2AB" w14:textId="77777777" w:rsidR="00C30E36" w:rsidRDefault="00C30E36" w:rsidP="000063BE">
            <w:pPr>
              <w:pStyle w:val="Odlomakpopisa"/>
              <w:numPr>
                <w:ilvl w:val="0"/>
                <w:numId w:val="24"/>
              </w:numPr>
              <w:contextualSpacing/>
              <w:jc w:val="both"/>
            </w:pPr>
          </w:p>
          <w:p w14:paraId="31A841B5" w14:textId="77777777" w:rsidR="00C30E36" w:rsidRDefault="00C30E36">
            <w:pPr>
              <w:jc w:val="both"/>
            </w:pPr>
          </w:p>
        </w:tc>
        <w:tc>
          <w:tcPr>
            <w:tcW w:w="2746" w:type="dxa"/>
            <w:tcBorders>
              <w:left w:val="single" w:sz="4" w:space="0" w:color="auto"/>
              <w:bottom w:val="single" w:sz="4" w:space="0" w:color="auto"/>
            </w:tcBorders>
          </w:tcPr>
          <w:p w14:paraId="1EED92B3" w14:textId="77777777" w:rsidR="00C30E36" w:rsidRDefault="00C30E36">
            <w:r>
              <w:t xml:space="preserve">Loreta </w:t>
            </w:r>
            <w:proofErr w:type="spellStart"/>
            <w:r>
              <w:t>Zanić</w:t>
            </w:r>
            <w:proofErr w:type="spellEnd"/>
          </w:p>
        </w:tc>
      </w:tr>
    </w:tbl>
    <w:p w14:paraId="7E37A99A" w14:textId="77777777" w:rsidR="008C58E6" w:rsidRDefault="008C58E6">
      <w:pPr>
        <w:rPr>
          <w:b/>
          <w:bCs/>
        </w:rPr>
      </w:pPr>
    </w:p>
    <w:bookmarkEnd w:id="5"/>
    <w:p w14:paraId="38726897" w14:textId="77777777" w:rsidR="008C58E6" w:rsidRDefault="008C58E6">
      <w:pPr>
        <w:rPr>
          <w:b/>
          <w:bCs/>
        </w:rPr>
      </w:pPr>
    </w:p>
    <w:p w14:paraId="18233536" w14:textId="77777777" w:rsidR="008C58E6" w:rsidRDefault="008C58E6">
      <w:pPr>
        <w:ind w:left="480"/>
        <w:rPr>
          <w:b/>
          <w:bCs/>
        </w:rPr>
      </w:pPr>
    </w:p>
    <w:p w14:paraId="19BD0F9E" w14:textId="77777777" w:rsidR="008C58E6" w:rsidRDefault="000063BE" w:rsidP="000063BE">
      <w:pPr>
        <w:numPr>
          <w:ilvl w:val="1"/>
          <w:numId w:val="32"/>
        </w:numPr>
        <w:rPr>
          <w:b/>
          <w:bCs/>
        </w:rPr>
      </w:pPr>
      <w:bookmarkStart w:id="6" w:name="_Hlk210117880"/>
      <w:r>
        <w:rPr>
          <w:b/>
          <w:bCs/>
        </w:rPr>
        <w:t>Podaci o ostalim radnicima škole</w:t>
      </w:r>
    </w:p>
    <w:p w14:paraId="050CE051" w14:textId="77777777" w:rsidR="008C58E6" w:rsidRDefault="008C58E6">
      <w:pPr>
        <w:rPr>
          <w:b/>
          <w:bCs/>
          <w:color w:val="FF0000"/>
        </w:rPr>
      </w:pPr>
    </w:p>
    <w:tbl>
      <w:tblPr>
        <w:tblW w:w="478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
        <w:gridCol w:w="2445"/>
        <w:gridCol w:w="1620"/>
      </w:tblGrid>
      <w:tr w:rsidR="00C30E36" w14:paraId="50DC5C84" w14:textId="77777777" w:rsidTr="00C30E36">
        <w:tc>
          <w:tcPr>
            <w:tcW w:w="719" w:type="dxa"/>
            <w:vAlign w:val="center"/>
          </w:tcPr>
          <w:p w14:paraId="5A063494" w14:textId="77777777" w:rsidR="00C30E36" w:rsidRDefault="00C30E36">
            <w:pPr>
              <w:jc w:val="center"/>
              <w:rPr>
                <w:b/>
                <w:bCs/>
              </w:rPr>
            </w:pPr>
            <w:r>
              <w:rPr>
                <w:b/>
                <w:bCs/>
                <w:sz w:val="22"/>
                <w:szCs w:val="22"/>
              </w:rPr>
              <w:t>Red. Broj</w:t>
            </w:r>
          </w:p>
        </w:tc>
        <w:tc>
          <w:tcPr>
            <w:tcW w:w="2445" w:type="dxa"/>
            <w:vAlign w:val="center"/>
          </w:tcPr>
          <w:p w14:paraId="3B1BF199" w14:textId="77777777" w:rsidR="00C30E36" w:rsidRDefault="00C30E36">
            <w:pPr>
              <w:jc w:val="center"/>
              <w:rPr>
                <w:b/>
                <w:bCs/>
              </w:rPr>
            </w:pPr>
            <w:r>
              <w:rPr>
                <w:b/>
                <w:bCs/>
                <w:sz w:val="22"/>
                <w:szCs w:val="22"/>
              </w:rPr>
              <w:t>Ime i prezime</w:t>
            </w:r>
          </w:p>
        </w:tc>
        <w:tc>
          <w:tcPr>
            <w:tcW w:w="1620" w:type="dxa"/>
            <w:vAlign w:val="center"/>
          </w:tcPr>
          <w:p w14:paraId="3589D004" w14:textId="77777777" w:rsidR="00C30E36" w:rsidRDefault="00C30E36">
            <w:pPr>
              <w:jc w:val="center"/>
              <w:rPr>
                <w:b/>
                <w:bCs/>
              </w:rPr>
            </w:pPr>
            <w:r>
              <w:rPr>
                <w:b/>
                <w:bCs/>
                <w:sz w:val="22"/>
                <w:szCs w:val="22"/>
              </w:rPr>
              <w:t>Radno mjesto</w:t>
            </w:r>
          </w:p>
        </w:tc>
      </w:tr>
      <w:tr w:rsidR="00C30E36" w14:paraId="3554015B" w14:textId="77777777" w:rsidTr="00C30E36">
        <w:trPr>
          <w:trHeight w:val="297"/>
        </w:trPr>
        <w:tc>
          <w:tcPr>
            <w:tcW w:w="719" w:type="dxa"/>
            <w:vAlign w:val="center"/>
          </w:tcPr>
          <w:p w14:paraId="30D604CD" w14:textId="77777777" w:rsidR="00C30E36" w:rsidRDefault="00C30E36" w:rsidP="000063BE">
            <w:pPr>
              <w:numPr>
                <w:ilvl w:val="0"/>
                <w:numId w:val="29"/>
              </w:numPr>
            </w:pPr>
          </w:p>
        </w:tc>
        <w:tc>
          <w:tcPr>
            <w:tcW w:w="2445" w:type="dxa"/>
            <w:vAlign w:val="center"/>
          </w:tcPr>
          <w:p w14:paraId="1D8305F1" w14:textId="77777777" w:rsidR="00C30E36" w:rsidRDefault="00C30E36">
            <w:pPr>
              <w:rPr>
                <w:color w:val="000000"/>
              </w:rPr>
            </w:pPr>
            <w:r>
              <w:t>Mate Santini</w:t>
            </w:r>
          </w:p>
        </w:tc>
        <w:tc>
          <w:tcPr>
            <w:tcW w:w="1620" w:type="dxa"/>
            <w:vAlign w:val="center"/>
          </w:tcPr>
          <w:p w14:paraId="40B2712A" w14:textId="77777777" w:rsidR="00C30E36" w:rsidRDefault="00C30E36">
            <w:pPr>
              <w:jc w:val="center"/>
            </w:pPr>
            <w:r>
              <w:t>tajnik</w:t>
            </w:r>
          </w:p>
        </w:tc>
      </w:tr>
      <w:tr w:rsidR="00C30E36" w14:paraId="734FDBCD" w14:textId="77777777" w:rsidTr="00C30E36">
        <w:tc>
          <w:tcPr>
            <w:tcW w:w="719" w:type="dxa"/>
            <w:vAlign w:val="center"/>
          </w:tcPr>
          <w:p w14:paraId="72C4BFBF" w14:textId="77777777" w:rsidR="00C30E36" w:rsidRDefault="00C30E36" w:rsidP="000063BE">
            <w:pPr>
              <w:numPr>
                <w:ilvl w:val="0"/>
                <w:numId w:val="29"/>
              </w:numPr>
            </w:pPr>
          </w:p>
        </w:tc>
        <w:tc>
          <w:tcPr>
            <w:tcW w:w="2445" w:type="dxa"/>
            <w:vAlign w:val="center"/>
          </w:tcPr>
          <w:p w14:paraId="00FCEB5E" w14:textId="77777777" w:rsidR="00C30E36" w:rsidRDefault="00C30E36">
            <w:r>
              <w:rPr>
                <w:sz w:val="22"/>
                <w:szCs w:val="22"/>
              </w:rPr>
              <w:t xml:space="preserve">Ana </w:t>
            </w:r>
            <w:proofErr w:type="spellStart"/>
            <w:r>
              <w:rPr>
                <w:sz w:val="22"/>
                <w:szCs w:val="22"/>
              </w:rPr>
              <w:t>Smolić</w:t>
            </w:r>
            <w:proofErr w:type="spellEnd"/>
            <w:r>
              <w:rPr>
                <w:sz w:val="22"/>
                <w:szCs w:val="22"/>
              </w:rPr>
              <w:t xml:space="preserve"> </w:t>
            </w:r>
            <w:proofErr w:type="spellStart"/>
            <w:r>
              <w:rPr>
                <w:sz w:val="22"/>
                <w:szCs w:val="22"/>
              </w:rPr>
              <w:t>Ročak</w:t>
            </w:r>
            <w:proofErr w:type="spellEnd"/>
          </w:p>
        </w:tc>
        <w:tc>
          <w:tcPr>
            <w:tcW w:w="1620" w:type="dxa"/>
            <w:vAlign w:val="center"/>
          </w:tcPr>
          <w:p w14:paraId="7F8ED5F8" w14:textId="77777777" w:rsidR="00C30E36" w:rsidRDefault="00C30E36">
            <w:pPr>
              <w:jc w:val="center"/>
            </w:pPr>
            <w:r>
              <w:rPr>
                <w:sz w:val="22"/>
                <w:szCs w:val="22"/>
              </w:rPr>
              <w:t>računovođa</w:t>
            </w:r>
          </w:p>
        </w:tc>
      </w:tr>
      <w:tr w:rsidR="00C30E36" w14:paraId="3DB53DBE" w14:textId="77777777" w:rsidTr="00C30E36">
        <w:tc>
          <w:tcPr>
            <w:tcW w:w="719" w:type="dxa"/>
            <w:vAlign w:val="center"/>
          </w:tcPr>
          <w:p w14:paraId="59B03385" w14:textId="77777777" w:rsidR="00C30E36" w:rsidRDefault="00C30E36" w:rsidP="000063BE">
            <w:pPr>
              <w:numPr>
                <w:ilvl w:val="0"/>
                <w:numId w:val="29"/>
              </w:numPr>
            </w:pPr>
          </w:p>
        </w:tc>
        <w:tc>
          <w:tcPr>
            <w:tcW w:w="2445" w:type="dxa"/>
            <w:vAlign w:val="center"/>
          </w:tcPr>
          <w:p w14:paraId="57B54C75" w14:textId="77777777" w:rsidR="00C30E36" w:rsidRDefault="00C30E36">
            <w:r>
              <w:t>Igor Nikolić</w:t>
            </w:r>
          </w:p>
        </w:tc>
        <w:tc>
          <w:tcPr>
            <w:tcW w:w="1620" w:type="dxa"/>
            <w:vAlign w:val="center"/>
          </w:tcPr>
          <w:p w14:paraId="7894BD11" w14:textId="77777777" w:rsidR="00C30E36" w:rsidRDefault="00C30E36">
            <w:pPr>
              <w:jc w:val="center"/>
            </w:pPr>
            <w:r>
              <w:rPr>
                <w:sz w:val="22"/>
                <w:szCs w:val="22"/>
              </w:rPr>
              <w:t>kuhar</w:t>
            </w:r>
          </w:p>
        </w:tc>
      </w:tr>
      <w:tr w:rsidR="00C30E36" w14:paraId="20CF9931" w14:textId="77777777" w:rsidTr="00C30E36">
        <w:tc>
          <w:tcPr>
            <w:tcW w:w="719" w:type="dxa"/>
            <w:vAlign w:val="center"/>
          </w:tcPr>
          <w:p w14:paraId="6D0E7245" w14:textId="77777777" w:rsidR="00C30E36" w:rsidRDefault="00C30E36" w:rsidP="000063BE">
            <w:pPr>
              <w:numPr>
                <w:ilvl w:val="0"/>
                <w:numId w:val="29"/>
              </w:numPr>
            </w:pPr>
          </w:p>
        </w:tc>
        <w:tc>
          <w:tcPr>
            <w:tcW w:w="2445" w:type="dxa"/>
            <w:vAlign w:val="center"/>
          </w:tcPr>
          <w:p w14:paraId="5E42AF82" w14:textId="77777777" w:rsidR="00C30E36" w:rsidRDefault="00C30E36">
            <w:r>
              <w:rPr>
                <w:sz w:val="22"/>
                <w:szCs w:val="22"/>
              </w:rPr>
              <w:t>Ivan Petričević</w:t>
            </w:r>
          </w:p>
        </w:tc>
        <w:tc>
          <w:tcPr>
            <w:tcW w:w="1620" w:type="dxa"/>
            <w:vAlign w:val="center"/>
          </w:tcPr>
          <w:p w14:paraId="176818FC" w14:textId="77777777" w:rsidR="00C30E36" w:rsidRDefault="00C30E36">
            <w:pPr>
              <w:jc w:val="center"/>
            </w:pPr>
            <w:r>
              <w:rPr>
                <w:sz w:val="22"/>
                <w:szCs w:val="22"/>
              </w:rPr>
              <w:t>kućni majstor</w:t>
            </w:r>
          </w:p>
        </w:tc>
      </w:tr>
      <w:tr w:rsidR="00C30E36" w14:paraId="0B3B9B76" w14:textId="77777777" w:rsidTr="00C30E36">
        <w:tc>
          <w:tcPr>
            <w:tcW w:w="719" w:type="dxa"/>
            <w:vAlign w:val="center"/>
          </w:tcPr>
          <w:p w14:paraId="5734BC99" w14:textId="77777777" w:rsidR="00C30E36" w:rsidRDefault="00C30E36" w:rsidP="000063BE">
            <w:pPr>
              <w:numPr>
                <w:ilvl w:val="0"/>
                <w:numId w:val="29"/>
              </w:numPr>
            </w:pPr>
          </w:p>
        </w:tc>
        <w:tc>
          <w:tcPr>
            <w:tcW w:w="2445" w:type="dxa"/>
            <w:vAlign w:val="center"/>
          </w:tcPr>
          <w:p w14:paraId="1D342495" w14:textId="77777777" w:rsidR="00C30E36" w:rsidRDefault="00C30E36">
            <w:r>
              <w:rPr>
                <w:sz w:val="22"/>
                <w:szCs w:val="22"/>
              </w:rPr>
              <w:t xml:space="preserve">Božo </w:t>
            </w:r>
            <w:proofErr w:type="spellStart"/>
            <w:r>
              <w:rPr>
                <w:sz w:val="22"/>
                <w:szCs w:val="22"/>
              </w:rPr>
              <w:t>Rapan</w:t>
            </w:r>
            <w:proofErr w:type="spellEnd"/>
          </w:p>
        </w:tc>
        <w:tc>
          <w:tcPr>
            <w:tcW w:w="1620" w:type="dxa"/>
            <w:vAlign w:val="center"/>
          </w:tcPr>
          <w:p w14:paraId="1D0F0530" w14:textId="77777777" w:rsidR="00C30E36" w:rsidRDefault="00C30E36">
            <w:pPr>
              <w:jc w:val="center"/>
            </w:pPr>
            <w:r>
              <w:rPr>
                <w:sz w:val="22"/>
                <w:szCs w:val="22"/>
              </w:rPr>
              <w:t>kućni majstor</w:t>
            </w:r>
          </w:p>
        </w:tc>
      </w:tr>
      <w:tr w:rsidR="00C30E36" w14:paraId="18800E66" w14:textId="77777777" w:rsidTr="00C30E36">
        <w:tc>
          <w:tcPr>
            <w:tcW w:w="719" w:type="dxa"/>
            <w:vAlign w:val="center"/>
          </w:tcPr>
          <w:p w14:paraId="08C7C79A" w14:textId="77777777" w:rsidR="00C30E36" w:rsidRDefault="00C30E36" w:rsidP="000063BE">
            <w:pPr>
              <w:numPr>
                <w:ilvl w:val="0"/>
                <w:numId w:val="29"/>
              </w:numPr>
            </w:pPr>
          </w:p>
        </w:tc>
        <w:tc>
          <w:tcPr>
            <w:tcW w:w="2445" w:type="dxa"/>
            <w:vAlign w:val="center"/>
          </w:tcPr>
          <w:p w14:paraId="7341083A" w14:textId="77777777" w:rsidR="00C30E36" w:rsidRDefault="00C30E36">
            <w:pPr>
              <w:rPr>
                <w:color w:val="FF0000"/>
              </w:rPr>
            </w:pPr>
            <w:r>
              <w:rPr>
                <w:sz w:val="22"/>
                <w:szCs w:val="22"/>
              </w:rPr>
              <w:t>Ivana Matak</w:t>
            </w:r>
          </w:p>
        </w:tc>
        <w:tc>
          <w:tcPr>
            <w:tcW w:w="1620" w:type="dxa"/>
            <w:vAlign w:val="center"/>
          </w:tcPr>
          <w:p w14:paraId="61783677" w14:textId="77777777" w:rsidR="00C30E36" w:rsidRDefault="00C30E36">
            <w:pPr>
              <w:jc w:val="center"/>
            </w:pPr>
            <w:r>
              <w:rPr>
                <w:sz w:val="22"/>
                <w:szCs w:val="22"/>
              </w:rPr>
              <w:t>spremačica</w:t>
            </w:r>
          </w:p>
        </w:tc>
      </w:tr>
      <w:tr w:rsidR="00C30E36" w14:paraId="53B1CA90" w14:textId="77777777" w:rsidTr="00C30E36">
        <w:tc>
          <w:tcPr>
            <w:tcW w:w="719" w:type="dxa"/>
            <w:vAlign w:val="center"/>
          </w:tcPr>
          <w:p w14:paraId="03B5166E" w14:textId="77777777" w:rsidR="00C30E36" w:rsidRDefault="00C30E36" w:rsidP="000063BE">
            <w:pPr>
              <w:numPr>
                <w:ilvl w:val="0"/>
                <w:numId w:val="29"/>
              </w:numPr>
            </w:pPr>
          </w:p>
        </w:tc>
        <w:tc>
          <w:tcPr>
            <w:tcW w:w="2445" w:type="dxa"/>
            <w:vAlign w:val="center"/>
          </w:tcPr>
          <w:p w14:paraId="552A365A" w14:textId="77777777" w:rsidR="00C30E36" w:rsidRDefault="00C30E36">
            <w:pPr>
              <w:rPr>
                <w:sz w:val="22"/>
                <w:szCs w:val="22"/>
              </w:rPr>
            </w:pPr>
            <w:r>
              <w:rPr>
                <w:sz w:val="22"/>
                <w:szCs w:val="22"/>
              </w:rPr>
              <w:t xml:space="preserve">Vjera </w:t>
            </w:r>
            <w:proofErr w:type="spellStart"/>
            <w:r>
              <w:rPr>
                <w:sz w:val="22"/>
                <w:szCs w:val="22"/>
              </w:rPr>
              <w:t>Vukoša</w:t>
            </w:r>
            <w:proofErr w:type="spellEnd"/>
          </w:p>
        </w:tc>
        <w:tc>
          <w:tcPr>
            <w:tcW w:w="1620" w:type="dxa"/>
            <w:vAlign w:val="center"/>
          </w:tcPr>
          <w:p w14:paraId="1ACF940C" w14:textId="77777777" w:rsidR="00C30E36" w:rsidRDefault="00C30E36">
            <w:pPr>
              <w:jc w:val="center"/>
              <w:rPr>
                <w:sz w:val="22"/>
                <w:szCs w:val="22"/>
              </w:rPr>
            </w:pPr>
            <w:r>
              <w:rPr>
                <w:sz w:val="22"/>
                <w:szCs w:val="22"/>
              </w:rPr>
              <w:t>spremačica</w:t>
            </w:r>
          </w:p>
        </w:tc>
      </w:tr>
      <w:tr w:rsidR="00C30E36" w14:paraId="41190C12" w14:textId="77777777" w:rsidTr="00C30E36">
        <w:tc>
          <w:tcPr>
            <w:tcW w:w="719" w:type="dxa"/>
            <w:vAlign w:val="center"/>
          </w:tcPr>
          <w:p w14:paraId="66B4D971" w14:textId="77777777" w:rsidR="00C30E36" w:rsidRDefault="00C30E36" w:rsidP="000063BE">
            <w:pPr>
              <w:numPr>
                <w:ilvl w:val="0"/>
                <w:numId w:val="29"/>
              </w:numPr>
            </w:pPr>
          </w:p>
        </w:tc>
        <w:tc>
          <w:tcPr>
            <w:tcW w:w="2445" w:type="dxa"/>
            <w:vAlign w:val="center"/>
          </w:tcPr>
          <w:p w14:paraId="4306A9CE" w14:textId="77777777" w:rsidR="00C30E36" w:rsidRDefault="00C30E36">
            <w:r>
              <w:rPr>
                <w:sz w:val="22"/>
                <w:szCs w:val="22"/>
              </w:rPr>
              <w:t xml:space="preserve">Mila </w:t>
            </w:r>
            <w:proofErr w:type="spellStart"/>
            <w:r>
              <w:rPr>
                <w:sz w:val="22"/>
                <w:szCs w:val="22"/>
              </w:rPr>
              <w:t>Kuštera</w:t>
            </w:r>
            <w:proofErr w:type="spellEnd"/>
          </w:p>
        </w:tc>
        <w:tc>
          <w:tcPr>
            <w:tcW w:w="1620" w:type="dxa"/>
            <w:vAlign w:val="center"/>
          </w:tcPr>
          <w:p w14:paraId="2EA7B583" w14:textId="77777777" w:rsidR="00C30E36" w:rsidRDefault="00C30E36">
            <w:pPr>
              <w:jc w:val="center"/>
            </w:pPr>
            <w:r>
              <w:rPr>
                <w:sz w:val="22"/>
                <w:szCs w:val="22"/>
              </w:rPr>
              <w:t>spremačica</w:t>
            </w:r>
          </w:p>
        </w:tc>
      </w:tr>
      <w:tr w:rsidR="00C30E36" w14:paraId="50092ACA" w14:textId="77777777" w:rsidTr="00C30E36">
        <w:tc>
          <w:tcPr>
            <w:tcW w:w="719" w:type="dxa"/>
            <w:vAlign w:val="center"/>
          </w:tcPr>
          <w:p w14:paraId="78F0E3E1" w14:textId="77777777" w:rsidR="00C30E36" w:rsidRDefault="00C30E36" w:rsidP="000063BE">
            <w:pPr>
              <w:numPr>
                <w:ilvl w:val="0"/>
                <w:numId w:val="29"/>
              </w:numPr>
            </w:pPr>
          </w:p>
        </w:tc>
        <w:tc>
          <w:tcPr>
            <w:tcW w:w="2445" w:type="dxa"/>
            <w:vAlign w:val="center"/>
          </w:tcPr>
          <w:p w14:paraId="4C632AAB" w14:textId="77777777" w:rsidR="00C30E36" w:rsidRDefault="00C30E36">
            <w:proofErr w:type="spellStart"/>
            <w:r>
              <w:rPr>
                <w:sz w:val="22"/>
                <w:szCs w:val="22"/>
              </w:rPr>
              <w:t>Božana</w:t>
            </w:r>
            <w:proofErr w:type="spellEnd"/>
            <w:r>
              <w:rPr>
                <w:sz w:val="22"/>
                <w:szCs w:val="22"/>
              </w:rPr>
              <w:t xml:space="preserve"> </w:t>
            </w:r>
            <w:proofErr w:type="spellStart"/>
            <w:r>
              <w:rPr>
                <w:sz w:val="22"/>
                <w:szCs w:val="22"/>
              </w:rPr>
              <w:t>Turkeš</w:t>
            </w:r>
            <w:proofErr w:type="spellEnd"/>
          </w:p>
        </w:tc>
        <w:tc>
          <w:tcPr>
            <w:tcW w:w="1620" w:type="dxa"/>
            <w:vAlign w:val="center"/>
          </w:tcPr>
          <w:p w14:paraId="609944D3" w14:textId="77777777" w:rsidR="00C30E36" w:rsidRDefault="00C30E36">
            <w:pPr>
              <w:jc w:val="center"/>
            </w:pPr>
            <w:r>
              <w:rPr>
                <w:sz w:val="22"/>
                <w:szCs w:val="22"/>
              </w:rPr>
              <w:t>spremačica</w:t>
            </w:r>
          </w:p>
        </w:tc>
      </w:tr>
      <w:tr w:rsidR="00C30E36" w14:paraId="0FBAF92A" w14:textId="77777777" w:rsidTr="00C30E36">
        <w:tc>
          <w:tcPr>
            <w:tcW w:w="719" w:type="dxa"/>
            <w:vAlign w:val="center"/>
          </w:tcPr>
          <w:p w14:paraId="0ABB6605" w14:textId="77777777" w:rsidR="00C30E36" w:rsidRDefault="00C30E36" w:rsidP="000063BE">
            <w:pPr>
              <w:numPr>
                <w:ilvl w:val="0"/>
                <w:numId w:val="29"/>
              </w:numPr>
            </w:pPr>
          </w:p>
        </w:tc>
        <w:tc>
          <w:tcPr>
            <w:tcW w:w="2445" w:type="dxa"/>
            <w:vAlign w:val="center"/>
          </w:tcPr>
          <w:p w14:paraId="5245911A" w14:textId="77777777" w:rsidR="00C30E36" w:rsidRDefault="00C30E36">
            <w:r>
              <w:rPr>
                <w:sz w:val="22"/>
                <w:szCs w:val="22"/>
              </w:rPr>
              <w:t>Ana Torbarina</w:t>
            </w:r>
          </w:p>
        </w:tc>
        <w:tc>
          <w:tcPr>
            <w:tcW w:w="1620" w:type="dxa"/>
            <w:vAlign w:val="center"/>
          </w:tcPr>
          <w:p w14:paraId="0F898CCA" w14:textId="77777777" w:rsidR="00C30E36" w:rsidRDefault="00C30E36">
            <w:pPr>
              <w:jc w:val="center"/>
            </w:pPr>
            <w:r>
              <w:rPr>
                <w:sz w:val="22"/>
                <w:szCs w:val="22"/>
              </w:rPr>
              <w:t>spremačica</w:t>
            </w:r>
          </w:p>
        </w:tc>
      </w:tr>
      <w:tr w:rsidR="00C30E36" w14:paraId="7FE7EE94" w14:textId="77777777" w:rsidTr="00C30E36">
        <w:trPr>
          <w:trHeight w:val="345"/>
        </w:trPr>
        <w:tc>
          <w:tcPr>
            <w:tcW w:w="719" w:type="dxa"/>
          </w:tcPr>
          <w:p w14:paraId="12F57456" w14:textId="77777777" w:rsidR="00C30E36" w:rsidRDefault="00C30E36">
            <w:pPr>
              <w:jc w:val="both"/>
              <w:rPr>
                <w:bCs/>
              </w:rPr>
            </w:pPr>
            <w:r>
              <w:rPr>
                <w:bCs/>
              </w:rPr>
              <w:t>11.</w:t>
            </w:r>
          </w:p>
        </w:tc>
        <w:tc>
          <w:tcPr>
            <w:tcW w:w="2445" w:type="dxa"/>
          </w:tcPr>
          <w:p w14:paraId="6D7CC3EF" w14:textId="77777777" w:rsidR="00C30E36" w:rsidRDefault="00C30E36">
            <w:pPr>
              <w:jc w:val="both"/>
              <w:rPr>
                <w:bCs/>
              </w:rPr>
            </w:pPr>
            <w:r>
              <w:rPr>
                <w:bCs/>
              </w:rPr>
              <w:t>Marica Zelić</w:t>
            </w:r>
          </w:p>
        </w:tc>
        <w:tc>
          <w:tcPr>
            <w:tcW w:w="1620" w:type="dxa"/>
          </w:tcPr>
          <w:p w14:paraId="42D6AB32" w14:textId="77777777" w:rsidR="00C30E36" w:rsidRDefault="00C30E36">
            <w:pPr>
              <w:ind w:left="214"/>
              <w:jc w:val="both"/>
              <w:rPr>
                <w:bCs/>
              </w:rPr>
            </w:pPr>
            <w:r>
              <w:rPr>
                <w:bCs/>
              </w:rPr>
              <w:t>kuharica</w:t>
            </w:r>
          </w:p>
        </w:tc>
      </w:tr>
      <w:tr w:rsidR="00C30E36" w14:paraId="144193B4" w14:textId="77777777" w:rsidTr="00C30E36">
        <w:trPr>
          <w:trHeight w:val="345"/>
        </w:trPr>
        <w:tc>
          <w:tcPr>
            <w:tcW w:w="719" w:type="dxa"/>
          </w:tcPr>
          <w:p w14:paraId="7FB89EF2" w14:textId="77777777" w:rsidR="00C30E36" w:rsidRDefault="00C30E36">
            <w:pPr>
              <w:jc w:val="both"/>
              <w:rPr>
                <w:bCs/>
              </w:rPr>
            </w:pPr>
            <w:bookmarkStart w:id="7" w:name="_Hlk145065798"/>
            <w:r>
              <w:rPr>
                <w:bCs/>
              </w:rPr>
              <w:t>12.</w:t>
            </w:r>
          </w:p>
        </w:tc>
        <w:tc>
          <w:tcPr>
            <w:tcW w:w="2445" w:type="dxa"/>
          </w:tcPr>
          <w:p w14:paraId="68B69B6E" w14:textId="77777777" w:rsidR="00C30E36" w:rsidRDefault="00C30E36">
            <w:pPr>
              <w:jc w:val="both"/>
              <w:rPr>
                <w:bCs/>
              </w:rPr>
            </w:pPr>
            <w:r>
              <w:rPr>
                <w:bCs/>
              </w:rPr>
              <w:t>Ante Milovac</w:t>
            </w:r>
          </w:p>
        </w:tc>
        <w:tc>
          <w:tcPr>
            <w:tcW w:w="1620" w:type="dxa"/>
          </w:tcPr>
          <w:p w14:paraId="2ECEAF25" w14:textId="77777777" w:rsidR="00C30E36" w:rsidRDefault="00C30E36">
            <w:pPr>
              <w:ind w:left="214"/>
              <w:jc w:val="both"/>
              <w:rPr>
                <w:bCs/>
              </w:rPr>
            </w:pPr>
            <w:r>
              <w:rPr>
                <w:bCs/>
              </w:rPr>
              <w:t>kuhar</w:t>
            </w:r>
          </w:p>
        </w:tc>
      </w:tr>
      <w:tr w:rsidR="00C30E36" w14:paraId="19131C4F" w14:textId="77777777" w:rsidTr="00C30E36">
        <w:trPr>
          <w:trHeight w:val="345"/>
        </w:trPr>
        <w:tc>
          <w:tcPr>
            <w:tcW w:w="719" w:type="dxa"/>
          </w:tcPr>
          <w:p w14:paraId="32CC0F4C" w14:textId="77777777" w:rsidR="00C30E36" w:rsidRDefault="00C30E36">
            <w:pPr>
              <w:jc w:val="both"/>
              <w:rPr>
                <w:bCs/>
              </w:rPr>
            </w:pPr>
            <w:r>
              <w:rPr>
                <w:bCs/>
              </w:rPr>
              <w:t>13.</w:t>
            </w:r>
          </w:p>
        </w:tc>
        <w:tc>
          <w:tcPr>
            <w:tcW w:w="2445" w:type="dxa"/>
          </w:tcPr>
          <w:p w14:paraId="5973A535" w14:textId="77777777" w:rsidR="00C30E36" w:rsidRDefault="00C30E36">
            <w:pPr>
              <w:jc w:val="both"/>
              <w:rPr>
                <w:bCs/>
              </w:rPr>
            </w:pPr>
            <w:r>
              <w:rPr>
                <w:bCs/>
              </w:rPr>
              <w:t>Gordana Grubić</w:t>
            </w:r>
          </w:p>
        </w:tc>
        <w:tc>
          <w:tcPr>
            <w:tcW w:w="1620" w:type="dxa"/>
          </w:tcPr>
          <w:p w14:paraId="6167703C" w14:textId="77777777" w:rsidR="00C30E36" w:rsidRDefault="00C30E36">
            <w:pPr>
              <w:ind w:left="214"/>
              <w:jc w:val="both"/>
              <w:rPr>
                <w:bCs/>
              </w:rPr>
            </w:pPr>
            <w:r>
              <w:rPr>
                <w:bCs/>
              </w:rPr>
              <w:t>kuharica</w:t>
            </w:r>
          </w:p>
        </w:tc>
      </w:tr>
      <w:tr w:rsidR="00C30E36" w14:paraId="00F63530" w14:textId="77777777" w:rsidTr="00C30E36">
        <w:trPr>
          <w:trHeight w:val="345"/>
        </w:trPr>
        <w:tc>
          <w:tcPr>
            <w:tcW w:w="719" w:type="dxa"/>
          </w:tcPr>
          <w:p w14:paraId="0D31D161" w14:textId="77777777" w:rsidR="00C30E36" w:rsidRDefault="00C30E36">
            <w:pPr>
              <w:jc w:val="both"/>
              <w:rPr>
                <w:bCs/>
              </w:rPr>
            </w:pPr>
            <w:r>
              <w:rPr>
                <w:bCs/>
              </w:rPr>
              <w:t>14.</w:t>
            </w:r>
          </w:p>
        </w:tc>
        <w:tc>
          <w:tcPr>
            <w:tcW w:w="2445" w:type="dxa"/>
          </w:tcPr>
          <w:p w14:paraId="4B3A1F13" w14:textId="77777777" w:rsidR="00C30E36" w:rsidRDefault="00C30E36">
            <w:pPr>
              <w:jc w:val="both"/>
              <w:rPr>
                <w:bCs/>
              </w:rPr>
            </w:pPr>
            <w:r>
              <w:rPr>
                <w:bCs/>
              </w:rPr>
              <w:t>Antonija Gospić</w:t>
            </w:r>
          </w:p>
        </w:tc>
        <w:tc>
          <w:tcPr>
            <w:tcW w:w="1620" w:type="dxa"/>
          </w:tcPr>
          <w:p w14:paraId="7EC187B3" w14:textId="77777777" w:rsidR="00C30E36" w:rsidRDefault="00C30E36">
            <w:pPr>
              <w:ind w:left="214"/>
              <w:jc w:val="both"/>
              <w:rPr>
                <w:bCs/>
              </w:rPr>
            </w:pPr>
            <w:r>
              <w:rPr>
                <w:bCs/>
              </w:rPr>
              <w:t>spremačica</w:t>
            </w:r>
          </w:p>
        </w:tc>
      </w:tr>
      <w:bookmarkEnd w:id="7"/>
    </w:tbl>
    <w:p w14:paraId="00632757" w14:textId="77777777" w:rsidR="008C58E6" w:rsidRDefault="008C58E6">
      <w:pPr>
        <w:jc w:val="both"/>
        <w:rPr>
          <w:bCs/>
        </w:rPr>
      </w:pPr>
    </w:p>
    <w:bookmarkEnd w:id="6"/>
    <w:p w14:paraId="76E8F138" w14:textId="77777777" w:rsidR="008C58E6" w:rsidRDefault="008C58E6">
      <w:pPr>
        <w:jc w:val="both"/>
        <w:rPr>
          <w:bCs/>
        </w:rPr>
      </w:pPr>
    </w:p>
    <w:p w14:paraId="617AFB05" w14:textId="77777777" w:rsidR="008C58E6" w:rsidRDefault="008C58E6">
      <w:pPr>
        <w:jc w:val="both"/>
        <w:rPr>
          <w:bCs/>
        </w:rPr>
      </w:pPr>
    </w:p>
    <w:p w14:paraId="45FCE521" w14:textId="77777777" w:rsidR="008C58E6" w:rsidRDefault="008C58E6">
      <w:pPr>
        <w:jc w:val="both"/>
        <w:rPr>
          <w:bCs/>
        </w:rPr>
      </w:pPr>
    </w:p>
    <w:p w14:paraId="11EEF590" w14:textId="77777777" w:rsidR="008C58E6" w:rsidRDefault="008C58E6">
      <w:pPr>
        <w:jc w:val="both"/>
        <w:rPr>
          <w:bCs/>
        </w:rPr>
      </w:pPr>
    </w:p>
    <w:p w14:paraId="174F4F3C" w14:textId="77777777" w:rsidR="008C58E6" w:rsidRDefault="008C58E6">
      <w:pPr>
        <w:jc w:val="both"/>
        <w:rPr>
          <w:bCs/>
        </w:rPr>
      </w:pPr>
    </w:p>
    <w:p w14:paraId="589F73EE" w14:textId="77777777" w:rsidR="008C58E6" w:rsidRDefault="008C58E6">
      <w:pPr>
        <w:jc w:val="both"/>
        <w:rPr>
          <w:bCs/>
        </w:rPr>
      </w:pPr>
    </w:p>
    <w:p w14:paraId="782F6812" w14:textId="77777777" w:rsidR="008C58E6" w:rsidRDefault="008C58E6">
      <w:pPr>
        <w:jc w:val="both"/>
        <w:rPr>
          <w:bCs/>
        </w:rPr>
      </w:pPr>
    </w:p>
    <w:p w14:paraId="4DB868FC" w14:textId="77777777" w:rsidR="008C58E6" w:rsidRDefault="008C58E6">
      <w:pPr>
        <w:jc w:val="both"/>
        <w:rPr>
          <w:bCs/>
        </w:rPr>
      </w:pPr>
    </w:p>
    <w:p w14:paraId="36A05B7F" w14:textId="77777777" w:rsidR="008C58E6" w:rsidRDefault="008C58E6">
      <w:pPr>
        <w:jc w:val="both"/>
        <w:rPr>
          <w:bCs/>
        </w:rPr>
      </w:pPr>
    </w:p>
    <w:p w14:paraId="40E2E9B5" w14:textId="77777777" w:rsidR="008C58E6" w:rsidRDefault="008C58E6">
      <w:pPr>
        <w:jc w:val="both"/>
        <w:rPr>
          <w:bCs/>
        </w:rPr>
      </w:pPr>
    </w:p>
    <w:p w14:paraId="5C2CA509" w14:textId="77777777" w:rsidR="008C58E6" w:rsidRDefault="008C58E6">
      <w:pPr>
        <w:jc w:val="both"/>
        <w:rPr>
          <w:bCs/>
        </w:rPr>
      </w:pPr>
    </w:p>
    <w:p w14:paraId="37C433C5" w14:textId="77777777" w:rsidR="008C58E6" w:rsidRDefault="008C58E6">
      <w:pPr>
        <w:jc w:val="both"/>
        <w:rPr>
          <w:bCs/>
        </w:rPr>
      </w:pPr>
    </w:p>
    <w:p w14:paraId="7D02DCD0" w14:textId="77777777" w:rsidR="008C58E6" w:rsidRDefault="008C58E6">
      <w:pPr>
        <w:jc w:val="both"/>
        <w:rPr>
          <w:bCs/>
        </w:rPr>
      </w:pPr>
    </w:p>
    <w:p w14:paraId="71DE0601" w14:textId="77777777" w:rsidR="008C58E6" w:rsidRDefault="008C58E6">
      <w:pPr>
        <w:jc w:val="both"/>
        <w:rPr>
          <w:bCs/>
        </w:rPr>
      </w:pPr>
    </w:p>
    <w:p w14:paraId="6D994AAC" w14:textId="77777777" w:rsidR="008C58E6" w:rsidRDefault="008C58E6">
      <w:pPr>
        <w:jc w:val="both"/>
        <w:rPr>
          <w:bCs/>
        </w:rPr>
      </w:pPr>
    </w:p>
    <w:p w14:paraId="2CD2A17F" w14:textId="77777777" w:rsidR="008C58E6" w:rsidRDefault="008C58E6">
      <w:pPr>
        <w:jc w:val="both"/>
        <w:rPr>
          <w:bCs/>
        </w:rPr>
      </w:pPr>
    </w:p>
    <w:p w14:paraId="278A461A" w14:textId="77777777" w:rsidR="008C58E6" w:rsidRDefault="008C58E6">
      <w:pPr>
        <w:jc w:val="both"/>
        <w:rPr>
          <w:bCs/>
        </w:rPr>
        <w:sectPr w:rsidR="008C58E6">
          <w:pgSz w:w="11907" w:h="16840"/>
          <w:pgMar w:top="1134" w:right="1134" w:bottom="1134" w:left="1134" w:header="709" w:footer="709" w:gutter="0"/>
          <w:cols w:space="708"/>
          <w:docGrid w:linePitch="360"/>
        </w:sectPr>
      </w:pPr>
    </w:p>
    <w:p w14:paraId="7EB0196D" w14:textId="77777777" w:rsidR="008C58E6" w:rsidRDefault="000063BE">
      <w:pPr>
        <w:ind w:left="426"/>
        <w:rPr>
          <w:noProof/>
          <w:lang w:eastAsia="hr-HR"/>
        </w:rPr>
      </w:pPr>
      <w:r>
        <w:rPr>
          <w:noProof/>
        </w:rPr>
        <w:lastRenderedPageBreak/>
        <w:drawing>
          <wp:inline distT="0" distB="0" distL="0" distR="0" wp14:anchorId="310C1AC8" wp14:editId="386C4924">
            <wp:extent cx="10441305" cy="5873115"/>
            <wp:effectExtent l="0" t="0" r="0"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41305" cy="5873115"/>
                    </a:xfrm>
                    <a:prstGeom prst="rect">
                      <a:avLst/>
                    </a:prstGeom>
                  </pic:spPr>
                </pic:pic>
              </a:graphicData>
            </a:graphic>
          </wp:inline>
        </w:drawing>
      </w:r>
    </w:p>
    <w:p w14:paraId="44CC5D76" w14:textId="77777777" w:rsidR="008C58E6" w:rsidRDefault="008C58E6">
      <w:pPr>
        <w:ind w:left="426"/>
        <w:rPr>
          <w:noProof/>
          <w:lang w:eastAsia="hr-HR"/>
        </w:rPr>
      </w:pPr>
    </w:p>
    <w:p w14:paraId="6F2A633D" w14:textId="77777777" w:rsidR="008C58E6" w:rsidRDefault="008C58E6">
      <w:pPr>
        <w:ind w:left="426"/>
        <w:rPr>
          <w:noProof/>
          <w:lang w:eastAsia="hr-HR"/>
        </w:rPr>
      </w:pPr>
    </w:p>
    <w:p w14:paraId="482E002A" w14:textId="77777777" w:rsidR="008C58E6" w:rsidRDefault="008C58E6">
      <w:pPr>
        <w:ind w:left="426"/>
        <w:rPr>
          <w:noProof/>
          <w:lang w:eastAsia="hr-HR"/>
        </w:rPr>
      </w:pPr>
    </w:p>
    <w:p w14:paraId="27C91F67" w14:textId="77777777" w:rsidR="008C58E6" w:rsidRDefault="008C58E6">
      <w:pPr>
        <w:ind w:left="426"/>
        <w:rPr>
          <w:noProof/>
          <w:lang w:eastAsia="hr-HR"/>
        </w:rPr>
      </w:pPr>
    </w:p>
    <w:p w14:paraId="69C68B95" w14:textId="77777777" w:rsidR="008C58E6" w:rsidRDefault="008C58E6">
      <w:pPr>
        <w:ind w:left="426"/>
        <w:rPr>
          <w:noProof/>
          <w:lang w:eastAsia="hr-HR"/>
        </w:rPr>
      </w:pPr>
    </w:p>
    <w:p w14:paraId="00E5B2D1" w14:textId="77777777" w:rsidR="008C58E6" w:rsidRDefault="008C58E6">
      <w:pPr>
        <w:ind w:left="426"/>
        <w:rPr>
          <w:noProof/>
          <w:lang w:eastAsia="hr-HR"/>
        </w:rPr>
      </w:pPr>
    </w:p>
    <w:p w14:paraId="0709ADAF" w14:textId="77777777" w:rsidR="008C58E6" w:rsidRDefault="000063BE">
      <w:pPr>
        <w:ind w:left="426"/>
        <w:rPr>
          <w:noProof/>
          <w:lang w:eastAsia="hr-HR"/>
        </w:rPr>
      </w:pPr>
      <w:r>
        <w:rPr>
          <w:noProof/>
        </w:rPr>
        <w:lastRenderedPageBreak/>
        <w:drawing>
          <wp:inline distT="0" distB="0" distL="0" distR="0" wp14:anchorId="2D3EC5CB" wp14:editId="5C36BCCF">
            <wp:extent cx="10441305" cy="5873115"/>
            <wp:effectExtent l="0" t="0" r="0" b="0"/>
            <wp:docPr id="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41305" cy="5873115"/>
                    </a:xfrm>
                    <a:prstGeom prst="rect">
                      <a:avLst/>
                    </a:prstGeom>
                  </pic:spPr>
                </pic:pic>
              </a:graphicData>
            </a:graphic>
          </wp:inline>
        </w:drawing>
      </w:r>
    </w:p>
    <w:p w14:paraId="1958B711" w14:textId="77777777" w:rsidR="008C58E6" w:rsidRDefault="008C58E6">
      <w:pPr>
        <w:ind w:left="426"/>
        <w:rPr>
          <w:noProof/>
          <w:lang w:eastAsia="hr-HR"/>
        </w:rPr>
      </w:pPr>
    </w:p>
    <w:p w14:paraId="7B73D7C2" w14:textId="77777777" w:rsidR="008C58E6" w:rsidRDefault="008C58E6">
      <w:pPr>
        <w:ind w:left="426"/>
        <w:rPr>
          <w:noProof/>
          <w:lang w:eastAsia="hr-HR"/>
        </w:rPr>
      </w:pPr>
    </w:p>
    <w:p w14:paraId="26292819" w14:textId="77777777" w:rsidR="008C58E6" w:rsidRDefault="008C58E6">
      <w:pPr>
        <w:ind w:left="426"/>
        <w:rPr>
          <w:noProof/>
          <w:lang w:eastAsia="hr-HR"/>
        </w:rPr>
      </w:pPr>
    </w:p>
    <w:p w14:paraId="13F417A2" w14:textId="77777777" w:rsidR="008C58E6" w:rsidRDefault="008C58E6">
      <w:pPr>
        <w:ind w:left="426"/>
        <w:rPr>
          <w:noProof/>
          <w:lang w:eastAsia="hr-HR"/>
        </w:rPr>
      </w:pPr>
    </w:p>
    <w:p w14:paraId="163B5F72" w14:textId="77777777" w:rsidR="008C58E6" w:rsidRDefault="008C58E6">
      <w:pPr>
        <w:ind w:left="426"/>
        <w:rPr>
          <w:noProof/>
          <w:lang w:eastAsia="hr-HR"/>
        </w:rPr>
      </w:pPr>
    </w:p>
    <w:p w14:paraId="7EC957BA" w14:textId="77777777" w:rsidR="008C58E6" w:rsidRDefault="008C58E6">
      <w:pPr>
        <w:ind w:left="426"/>
        <w:rPr>
          <w:noProof/>
          <w:lang w:eastAsia="hr-HR"/>
        </w:rPr>
      </w:pPr>
    </w:p>
    <w:p w14:paraId="0D376712" w14:textId="77777777" w:rsidR="008C58E6" w:rsidRDefault="000063BE">
      <w:pPr>
        <w:ind w:left="426"/>
        <w:rPr>
          <w:noProof/>
          <w:lang w:eastAsia="hr-HR"/>
        </w:rPr>
      </w:pPr>
      <w:r>
        <w:rPr>
          <w:noProof/>
        </w:rPr>
        <w:lastRenderedPageBreak/>
        <w:drawing>
          <wp:inline distT="0" distB="0" distL="0" distR="0" wp14:anchorId="3AF636A7" wp14:editId="129B7C43">
            <wp:extent cx="10441305" cy="5873115"/>
            <wp:effectExtent l="0" t="0" r="0" b="0"/>
            <wp:docPr id="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41305" cy="5873115"/>
                    </a:xfrm>
                    <a:prstGeom prst="rect">
                      <a:avLst/>
                    </a:prstGeom>
                  </pic:spPr>
                </pic:pic>
              </a:graphicData>
            </a:graphic>
          </wp:inline>
        </w:drawing>
      </w:r>
    </w:p>
    <w:p w14:paraId="2179D19E" w14:textId="77777777" w:rsidR="008C58E6" w:rsidRDefault="008C58E6">
      <w:pPr>
        <w:ind w:left="426"/>
        <w:rPr>
          <w:noProof/>
          <w:lang w:eastAsia="hr-HR"/>
        </w:rPr>
      </w:pPr>
    </w:p>
    <w:p w14:paraId="596B5717" w14:textId="77777777" w:rsidR="008C58E6" w:rsidRDefault="008C58E6">
      <w:pPr>
        <w:ind w:left="426"/>
        <w:rPr>
          <w:noProof/>
          <w:lang w:eastAsia="hr-HR"/>
        </w:rPr>
      </w:pPr>
    </w:p>
    <w:p w14:paraId="05F8EC25" w14:textId="77777777" w:rsidR="008C58E6" w:rsidRDefault="008C58E6">
      <w:pPr>
        <w:ind w:left="426"/>
        <w:rPr>
          <w:noProof/>
          <w:lang w:eastAsia="hr-HR"/>
        </w:rPr>
      </w:pPr>
    </w:p>
    <w:p w14:paraId="3987F24D" w14:textId="77777777" w:rsidR="008C58E6" w:rsidRDefault="008C58E6">
      <w:pPr>
        <w:ind w:left="426"/>
        <w:rPr>
          <w:noProof/>
          <w:lang w:eastAsia="hr-HR"/>
        </w:rPr>
      </w:pPr>
    </w:p>
    <w:p w14:paraId="2F6749EB" w14:textId="77777777" w:rsidR="008C58E6" w:rsidRDefault="008C58E6">
      <w:pPr>
        <w:ind w:left="426"/>
        <w:rPr>
          <w:noProof/>
          <w:lang w:eastAsia="hr-HR"/>
        </w:rPr>
      </w:pPr>
    </w:p>
    <w:p w14:paraId="288B7CF6" w14:textId="77777777" w:rsidR="008C58E6" w:rsidRDefault="008C58E6">
      <w:pPr>
        <w:ind w:left="426"/>
        <w:rPr>
          <w:noProof/>
          <w:lang w:eastAsia="hr-HR"/>
        </w:rPr>
      </w:pPr>
    </w:p>
    <w:p w14:paraId="0A45B2E0" w14:textId="77777777" w:rsidR="008C58E6" w:rsidRDefault="008C58E6">
      <w:pPr>
        <w:ind w:left="426"/>
        <w:rPr>
          <w:noProof/>
          <w:lang w:eastAsia="hr-HR"/>
        </w:rPr>
      </w:pPr>
    </w:p>
    <w:p w14:paraId="2EEBF61F" w14:textId="77777777" w:rsidR="008C58E6" w:rsidRDefault="000063BE">
      <w:pPr>
        <w:ind w:left="426"/>
        <w:rPr>
          <w:noProof/>
          <w:lang w:eastAsia="hr-HR"/>
        </w:rPr>
      </w:pPr>
      <w:r>
        <w:rPr>
          <w:noProof/>
        </w:rPr>
        <w:drawing>
          <wp:inline distT="0" distB="0" distL="0" distR="0" wp14:anchorId="71FAD6C7" wp14:editId="3F0E723A">
            <wp:extent cx="10441305" cy="587311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41305" cy="5873115"/>
                    </a:xfrm>
                    <a:prstGeom prst="rect">
                      <a:avLst/>
                    </a:prstGeom>
                  </pic:spPr>
                </pic:pic>
              </a:graphicData>
            </a:graphic>
          </wp:inline>
        </w:drawing>
      </w:r>
    </w:p>
    <w:p w14:paraId="2D4DC653" w14:textId="77777777" w:rsidR="008C58E6" w:rsidRDefault="008C58E6">
      <w:pPr>
        <w:ind w:left="426"/>
        <w:rPr>
          <w:noProof/>
          <w:lang w:eastAsia="hr-HR"/>
        </w:rPr>
      </w:pPr>
    </w:p>
    <w:p w14:paraId="1BBE276F" w14:textId="77777777" w:rsidR="008C58E6" w:rsidRDefault="008C58E6">
      <w:pPr>
        <w:ind w:left="426"/>
        <w:rPr>
          <w:noProof/>
          <w:lang w:eastAsia="hr-HR"/>
        </w:rPr>
      </w:pPr>
    </w:p>
    <w:p w14:paraId="68FB9986" w14:textId="77777777" w:rsidR="008C58E6" w:rsidRDefault="008C58E6">
      <w:pPr>
        <w:ind w:left="426"/>
        <w:rPr>
          <w:noProof/>
          <w:lang w:eastAsia="hr-HR"/>
        </w:rPr>
      </w:pPr>
    </w:p>
    <w:p w14:paraId="173D9F78" w14:textId="77777777" w:rsidR="008C58E6" w:rsidRDefault="008C58E6">
      <w:pPr>
        <w:ind w:right="-1021"/>
        <w:rPr>
          <w:b/>
          <w:bCs/>
        </w:rPr>
      </w:pPr>
    </w:p>
    <w:p w14:paraId="321B86C0" w14:textId="77777777" w:rsidR="008C58E6" w:rsidRDefault="008C58E6">
      <w:pPr>
        <w:ind w:right="-1021"/>
        <w:rPr>
          <w:b/>
          <w:bCs/>
        </w:rPr>
      </w:pPr>
    </w:p>
    <w:p w14:paraId="650D4A84" w14:textId="77777777" w:rsidR="008C58E6" w:rsidRDefault="000063BE">
      <w:pPr>
        <w:ind w:right="-1021"/>
        <w:rPr>
          <w:b/>
          <w:bCs/>
        </w:rPr>
      </w:pPr>
      <w:r>
        <w:rPr>
          <w:noProof/>
        </w:rPr>
        <w:lastRenderedPageBreak/>
        <w:drawing>
          <wp:inline distT="0" distB="0" distL="0" distR="0" wp14:anchorId="2840DE22" wp14:editId="5B9687A1">
            <wp:extent cx="10441305" cy="587311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41305" cy="5873115"/>
                    </a:xfrm>
                    <a:prstGeom prst="rect">
                      <a:avLst/>
                    </a:prstGeom>
                  </pic:spPr>
                </pic:pic>
              </a:graphicData>
            </a:graphic>
          </wp:inline>
        </w:drawing>
      </w:r>
    </w:p>
    <w:p w14:paraId="49F090D4" w14:textId="77777777" w:rsidR="008C58E6" w:rsidRDefault="008C58E6">
      <w:pPr>
        <w:ind w:right="-1021"/>
        <w:rPr>
          <w:noProof/>
        </w:rPr>
      </w:pPr>
    </w:p>
    <w:p w14:paraId="2CF0FDEB" w14:textId="77777777" w:rsidR="008C58E6" w:rsidRDefault="008C58E6">
      <w:pPr>
        <w:ind w:right="-1021"/>
        <w:rPr>
          <w:b/>
          <w:bCs/>
        </w:rPr>
      </w:pPr>
    </w:p>
    <w:p w14:paraId="3449DF3D" w14:textId="77777777" w:rsidR="008C58E6" w:rsidRDefault="008C58E6">
      <w:pPr>
        <w:ind w:right="-1021"/>
        <w:rPr>
          <w:b/>
          <w:bCs/>
        </w:rPr>
      </w:pPr>
    </w:p>
    <w:p w14:paraId="1105E9D9" w14:textId="77777777" w:rsidR="008C58E6" w:rsidRDefault="008C58E6">
      <w:pPr>
        <w:ind w:right="-1021"/>
        <w:rPr>
          <w:b/>
          <w:bCs/>
        </w:rPr>
      </w:pPr>
    </w:p>
    <w:p w14:paraId="2AE8F6A3" w14:textId="77777777" w:rsidR="008C58E6" w:rsidRDefault="008C58E6">
      <w:pPr>
        <w:ind w:right="-1021"/>
        <w:rPr>
          <w:b/>
          <w:bCs/>
        </w:rPr>
      </w:pPr>
    </w:p>
    <w:p w14:paraId="464A85A9" w14:textId="77777777" w:rsidR="008C58E6" w:rsidRDefault="008C58E6">
      <w:pPr>
        <w:ind w:right="-1021"/>
        <w:rPr>
          <w:b/>
          <w:bCs/>
        </w:rPr>
      </w:pPr>
    </w:p>
    <w:p w14:paraId="33F671F2" w14:textId="77777777" w:rsidR="008C58E6" w:rsidRDefault="000063BE">
      <w:pPr>
        <w:ind w:right="-1021"/>
        <w:rPr>
          <w:b/>
          <w:bCs/>
        </w:rPr>
      </w:pPr>
      <w:r>
        <w:rPr>
          <w:noProof/>
        </w:rPr>
        <w:lastRenderedPageBreak/>
        <w:drawing>
          <wp:inline distT="0" distB="0" distL="0" distR="0" wp14:anchorId="38DE1E0E" wp14:editId="3C33CE83">
            <wp:extent cx="10441305" cy="587311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41305" cy="5873115"/>
                    </a:xfrm>
                    <a:prstGeom prst="rect">
                      <a:avLst/>
                    </a:prstGeom>
                  </pic:spPr>
                </pic:pic>
              </a:graphicData>
            </a:graphic>
          </wp:inline>
        </w:drawing>
      </w:r>
    </w:p>
    <w:p w14:paraId="107E2AAE" w14:textId="77777777" w:rsidR="008C58E6" w:rsidRDefault="008C58E6">
      <w:pPr>
        <w:ind w:right="-1021"/>
        <w:rPr>
          <w:b/>
          <w:bCs/>
        </w:rPr>
      </w:pPr>
    </w:p>
    <w:p w14:paraId="53381FEA" w14:textId="77777777" w:rsidR="008C58E6" w:rsidRDefault="008C58E6">
      <w:pPr>
        <w:ind w:right="-1021"/>
        <w:rPr>
          <w:b/>
          <w:bCs/>
        </w:rPr>
      </w:pPr>
    </w:p>
    <w:p w14:paraId="2B2D3185" w14:textId="77777777" w:rsidR="008C58E6" w:rsidRDefault="008C58E6">
      <w:pPr>
        <w:ind w:right="-1021"/>
        <w:rPr>
          <w:b/>
          <w:bCs/>
        </w:rPr>
      </w:pPr>
    </w:p>
    <w:p w14:paraId="7FD1892A" w14:textId="77777777" w:rsidR="008C58E6" w:rsidRDefault="008C58E6">
      <w:pPr>
        <w:ind w:right="-1021"/>
        <w:rPr>
          <w:b/>
          <w:bCs/>
        </w:rPr>
      </w:pPr>
    </w:p>
    <w:p w14:paraId="248805E6" w14:textId="77777777" w:rsidR="008C58E6" w:rsidRDefault="008C58E6">
      <w:pPr>
        <w:ind w:right="-1021"/>
        <w:rPr>
          <w:b/>
          <w:bCs/>
        </w:rPr>
      </w:pPr>
    </w:p>
    <w:p w14:paraId="115702ED" w14:textId="77777777" w:rsidR="008C58E6" w:rsidRDefault="008C58E6">
      <w:pPr>
        <w:ind w:right="-1021"/>
        <w:rPr>
          <w:b/>
          <w:bCs/>
        </w:rPr>
      </w:pPr>
    </w:p>
    <w:p w14:paraId="521804AE" w14:textId="77777777" w:rsidR="008C58E6" w:rsidRDefault="000063BE">
      <w:pPr>
        <w:ind w:right="-1021"/>
        <w:rPr>
          <w:b/>
          <w:bCs/>
        </w:rPr>
      </w:pPr>
      <w:r>
        <w:rPr>
          <w:noProof/>
        </w:rPr>
        <w:lastRenderedPageBreak/>
        <w:drawing>
          <wp:inline distT="0" distB="0" distL="0" distR="0" wp14:anchorId="2A863FBF" wp14:editId="7B485926">
            <wp:extent cx="10441305" cy="587311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41305" cy="5873115"/>
                    </a:xfrm>
                    <a:prstGeom prst="rect">
                      <a:avLst/>
                    </a:prstGeom>
                  </pic:spPr>
                </pic:pic>
              </a:graphicData>
            </a:graphic>
          </wp:inline>
        </w:drawing>
      </w:r>
    </w:p>
    <w:p w14:paraId="7E786518" w14:textId="77777777" w:rsidR="008C58E6" w:rsidRDefault="008C58E6">
      <w:pPr>
        <w:ind w:right="-1021"/>
        <w:rPr>
          <w:b/>
          <w:bCs/>
        </w:rPr>
      </w:pPr>
    </w:p>
    <w:p w14:paraId="6BCB3A69" w14:textId="77777777" w:rsidR="008C58E6" w:rsidRDefault="008C58E6">
      <w:pPr>
        <w:ind w:right="-1021"/>
        <w:rPr>
          <w:b/>
          <w:bCs/>
        </w:rPr>
      </w:pPr>
    </w:p>
    <w:p w14:paraId="6E8CAF2D" w14:textId="77777777" w:rsidR="008C58E6" w:rsidRDefault="008C58E6">
      <w:pPr>
        <w:ind w:right="-1021"/>
        <w:rPr>
          <w:b/>
          <w:bCs/>
        </w:rPr>
      </w:pPr>
    </w:p>
    <w:p w14:paraId="262933E1" w14:textId="77777777" w:rsidR="008C58E6" w:rsidRDefault="008C58E6">
      <w:pPr>
        <w:ind w:right="-1021"/>
        <w:rPr>
          <w:b/>
          <w:bCs/>
        </w:rPr>
      </w:pPr>
    </w:p>
    <w:p w14:paraId="15B8132F" w14:textId="77777777" w:rsidR="008C58E6" w:rsidRDefault="008C58E6">
      <w:pPr>
        <w:ind w:right="-1021"/>
        <w:rPr>
          <w:b/>
          <w:bCs/>
        </w:rPr>
      </w:pPr>
    </w:p>
    <w:p w14:paraId="51C4C0C0" w14:textId="77777777" w:rsidR="008C58E6" w:rsidRDefault="008C58E6">
      <w:pPr>
        <w:ind w:right="-1021"/>
        <w:rPr>
          <w:b/>
          <w:bCs/>
        </w:rPr>
      </w:pPr>
    </w:p>
    <w:p w14:paraId="042354F4" w14:textId="77777777" w:rsidR="008C58E6" w:rsidRDefault="008C58E6">
      <w:pPr>
        <w:ind w:right="-1021"/>
        <w:rPr>
          <w:b/>
          <w:bCs/>
        </w:rPr>
      </w:pPr>
    </w:p>
    <w:p w14:paraId="5A7EC7E4" w14:textId="77777777" w:rsidR="008C58E6" w:rsidRDefault="000063BE">
      <w:pPr>
        <w:ind w:right="-1021"/>
        <w:rPr>
          <w:b/>
          <w:bCs/>
        </w:rPr>
      </w:pPr>
      <w:r>
        <w:rPr>
          <w:noProof/>
        </w:rPr>
        <w:drawing>
          <wp:inline distT="0" distB="0" distL="0" distR="0" wp14:anchorId="2191140C" wp14:editId="55BAD2F8">
            <wp:extent cx="10441305" cy="587311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41305" cy="5873115"/>
                    </a:xfrm>
                    <a:prstGeom prst="rect">
                      <a:avLst/>
                    </a:prstGeom>
                  </pic:spPr>
                </pic:pic>
              </a:graphicData>
            </a:graphic>
          </wp:inline>
        </w:drawing>
      </w:r>
    </w:p>
    <w:p w14:paraId="4CC758F5" w14:textId="77777777" w:rsidR="008C58E6" w:rsidRDefault="008C58E6">
      <w:pPr>
        <w:ind w:right="-1021"/>
        <w:rPr>
          <w:b/>
          <w:bCs/>
        </w:rPr>
      </w:pPr>
    </w:p>
    <w:p w14:paraId="16AC94C2" w14:textId="77777777" w:rsidR="008C58E6" w:rsidRDefault="008C58E6">
      <w:pPr>
        <w:ind w:right="-1021"/>
        <w:rPr>
          <w:b/>
          <w:bCs/>
        </w:rPr>
      </w:pPr>
    </w:p>
    <w:p w14:paraId="75D3A393" w14:textId="77777777" w:rsidR="008C58E6" w:rsidRDefault="008C58E6">
      <w:pPr>
        <w:ind w:right="-1021"/>
        <w:rPr>
          <w:b/>
          <w:bCs/>
        </w:rPr>
      </w:pPr>
    </w:p>
    <w:p w14:paraId="53373B15" w14:textId="77777777" w:rsidR="008C58E6" w:rsidRDefault="008C58E6">
      <w:pPr>
        <w:ind w:right="-1021"/>
        <w:rPr>
          <w:b/>
          <w:bCs/>
        </w:rPr>
      </w:pPr>
    </w:p>
    <w:p w14:paraId="08E27810" w14:textId="77777777" w:rsidR="008C58E6" w:rsidRDefault="008C58E6">
      <w:pPr>
        <w:ind w:right="-1021"/>
        <w:rPr>
          <w:b/>
          <w:bCs/>
        </w:rPr>
      </w:pPr>
    </w:p>
    <w:p w14:paraId="7324B2B6" w14:textId="77777777" w:rsidR="008C58E6" w:rsidRDefault="008C58E6">
      <w:pPr>
        <w:ind w:right="-1021"/>
        <w:rPr>
          <w:b/>
          <w:bCs/>
        </w:rPr>
      </w:pPr>
    </w:p>
    <w:p w14:paraId="61E8D319" w14:textId="77777777" w:rsidR="008C58E6" w:rsidRDefault="000063BE">
      <w:pPr>
        <w:ind w:right="-1021"/>
        <w:rPr>
          <w:b/>
          <w:bCs/>
        </w:rPr>
      </w:pPr>
      <w:r>
        <w:rPr>
          <w:noProof/>
        </w:rPr>
        <w:drawing>
          <wp:inline distT="0" distB="0" distL="0" distR="0" wp14:anchorId="7B3C6049" wp14:editId="5646DBCF">
            <wp:extent cx="10441305" cy="587311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41305" cy="5873115"/>
                    </a:xfrm>
                    <a:prstGeom prst="rect">
                      <a:avLst/>
                    </a:prstGeom>
                  </pic:spPr>
                </pic:pic>
              </a:graphicData>
            </a:graphic>
          </wp:inline>
        </w:drawing>
      </w:r>
    </w:p>
    <w:p w14:paraId="3BF73DF9" w14:textId="77777777" w:rsidR="008C58E6" w:rsidRDefault="008C58E6">
      <w:pPr>
        <w:ind w:right="-1021"/>
        <w:rPr>
          <w:b/>
          <w:bCs/>
        </w:rPr>
      </w:pPr>
    </w:p>
    <w:p w14:paraId="171155C6" w14:textId="77777777" w:rsidR="008C58E6" w:rsidRDefault="008C58E6">
      <w:pPr>
        <w:ind w:right="-1021"/>
        <w:rPr>
          <w:b/>
          <w:bCs/>
        </w:rPr>
      </w:pPr>
    </w:p>
    <w:p w14:paraId="0F143804" w14:textId="77777777" w:rsidR="008C58E6" w:rsidRDefault="008C58E6">
      <w:pPr>
        <w:ind w:right="-1021"/>
        <w:rPr>
          <w:b/>
          <w:bCs/>
        </w:rPr>
      </w:pPr>
    </w:p>
    <w:p w14:paraId="15B5B5F1" w14:textId="77777777" w:rsidR="008C58E6" w:rsidRDefault="008C58E6">
      <w:pPr>
        <w:ind w:right="-1021"/>
        <w:rPr>
          <w:b/>
          <w:bCs/>
        </w:rPr>
      </w:pPr>
    </w:p>
    <w:p w14:paraId="771192C6" w14:textId="77777777" w:rsidR="008C58E6" w:rsidRDefault="008C58E6">
      <w:pPr>
        <w:ind w:right="-1021"/>
        <w:rPr>
          <w:b/>
          <w:bCs/>
        </w:rPr>
      </w:pPr>
    </w:p>
    <w:p w14:paraId="7838A6EB" w14:textId="77777777" w:rsidR="008C58E6" w:rsidRDefault="008C58E6">
      <w:pPr>
        <w:ind w:right="-1021"/>
        <w:rPr>
          <w:b/>
          <w:bCs/>
        </w:rPr>
      </w:pPr>
    </w:p>
    <w:p w14:paraId="30688247" w14:textId="77777777" w:rsidR="008C58E6" w:rsidRDefault="000063BE">
      <w:pPr>
        <w:ind w:right="-1021"/>
        <w:rPr>
          <w:b/>
          <w:bCs/>
        </w:rPr>
        <w:sectPr w:rsidR="008C58E6">
          <w:pgSz w:w="16840" w:h="11907" w:orient="landscape"/>
          <w:pgMar w:top="284" w:right="397" w:bottom="426" w:left="0" w:header="0" w:footer="851" w:gutter="284"/>
          <w:cols w:space="720"/>
        </w:sectPr>
      </w:pPr>
      <w:r>
        <w:rPr>
          <w:noProof/>
        </w:rPr>
        <w:drawing>
          <wp:inline distT="0" distB="0" distL="0" distR="0" wp14:anchorId="776B87CF" wp14:editId="73461AD0">
            <wp:extent cx="10441305" cy="587311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41305" cy="5873115"/>
                    </a:xfrm>
                    <a:prstGeom prst="rect">
                      <a:avLst/>
                    </a:prstGeom>
                  </pic:spPr>
                </pic:pic>
              </a:graphicData>
            </a:graphic>
          </wp:inline>
        </w:drawing>
      </w:r>
    </w:p>
    <w:p w14:paraId="345AAFD7" w14:textId="77777777" w:rsidR="008C58E6" w:rsidRDefault="008C58E6">
      <w:pPr>
        <w:jc w:val="both"/>
        <w:rPr>
          <w:b/>
          <w:bCs/>
        </w:rPr>
      </w:pPr>
    </w:p>
    <w:p w14:paraId="1618A0FA" w14:textId="77777777" w:rsidR="008C58E6" w:rsidRDefault="000063BE" w:rsidP="000063BE">
      <w:pPr>
        <w:numPr>
          <w:ilvl w:val="2"/>
          <w:numId w:val="32"/>
        </w:numPr>
        <w:tabs>
          <w:tab w:val="clear" w:pos="720"/>
          <w:tab w:val="num" w:pos="0"/>
        </w:tabs>
        <w:ind w:left="0" w:firstLine="0"/>
        <w:jc w:val="both"/>
        <w:rPr>
          <w:b/>
          <w:bCs/>
        </w:rPr>
      </w:pPr>
      <w:r>
        <w:rPr>
          <w:b/>
          <w:bCs/>
        </w:rPr>
        <w:t>Tjedna i godišnja zaduženja ravnatelja i stručnih suradnika škole</w:t>
      </w:r>
    </w:p>
    <w:p w14:paraId="49E45071" w14:textId="77777777" w:rsidR="008C58E6" w:rsidRDefault="008C58E6">
      <w:pPr>
        <w:jc w:val="both"/>
        <w:rPr>
          <w:b/>
          <w:bCs/>
        </w:rPr>
      </w:pPr>
    </w:p>
    <w:tbl>
      <w:tblPr>
        <w:tblW w:w="10080" w:type="dxa"/>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20"/>
        <w:gridCol w:w="1980"/>
        <w:gridCol w:w="1620"/>
        <w:gridCol w:w="1440"/>
        <w:gridCol w:w="1080"/>
        <w:gridCol w:w="1260"/>
        <w:gridCol w:w="900"/>
        <w:gridCol w:w="1080"/>
      </w:tblGrid>
      <w:tr w:rsidR="008C58E6" w14:paraId="6C126C73" w14:textId="77777777">
        <w:tc>
          <w:tcPr>
            <w:tcW w:w="720" w:type="dxa"/>
            <w:vAlign w:val="center"/>
          </w:tcPr>
          <w:p w14:paraId="56EECCAD" w14:textId="77777777" w:rsidR="008C58E6" w:rsidRDefault="000063BE">
            <w:pPr>
              <w:pStyle w:val="Tijeloteksta3"/>
              <w:ind w:left="-108" w:right="-108"/>
              <w:jc w:val="center"/>
              <w:rPr>
                <w:b/>
                <w:bCs/>
                <w:sz w:val="20"/>
                <w:szCs w:val="20"/>
                <w:lang w:eastAsia="hr-HR"/>
              </w:rPr>
            </w:pPr>
            <w:r>
              <w:rPr>
                <w:b/>
                <w:bCs/>
                <w:sz w:val="20"/>
                <w:szCs w:val="20"/>
                <w:lang w:eastAsia="hr-HR"/>
              </w:rPr>
              <w:t>Red.</w:t>
            </w:r>
          </w:p>
          <w:p w14:paraId="222EE995" w14:textId="77777777" w:rsidR="008C58E6" w:rsidRDefault="000063BE">
            <w:pPr>
              <w:pStyle w:val="Tijeloteksta3"/>
              <w:ind w:left="-108" w:right="-108"/>
              <w:jc w:val="center"/>
              <w:rPr>
                <w:b/>
                <w:bCs/>
                <w:sz w:val="20"/>
                <w:szCs w:val="20"/>
                <w:lang w:eastAsia="hr-HR"/>
              </w:rPr>
            </w:pPr>
            <w:r>
              <w:rPr>
                <w:b/>
                <w:bCs/>
                <w:sz w:val="20"/>
                <w:szCs w:val="20"/>
                <w:lang w:eastAsia="hr-HR"/>
              </w:rPr>
              <w:t>Broj</w:t>
            </w:r>
          </w:p>
        </w:tc>
        <w:tc>
          <w:tcPr>
            <w:tcW w:w="1980" w:type="dxa"/>
            <w:vAlign w:val="center"/>
          </w:tcPr>
          <w:p w14:paraId="7CC3BFB5" w14:textId="77777777" w:rsidR="008C58E6" w:rsidRDefault="000063BE">
            <w:pPr>
              <w:pStyle w:val="Tijeloteksta3"/>
              <w:jc w:val="center"/>
              <w:rPr>
                <w:b/>
                <w:bCs/>
                <w:sz w:val="22"/>
                <w:szCs w:val="22"/>
                <w:lang w:eastAsia="hr-HR"/>
              </w:rPr>
            </w:pPr>
            <w:r>
              <w:rPr>
                <w:b/>
                <w:bCs/>
                <w:sz w:val="22"/>
                <w:szCs w:val="22"/>
                <w:lang w:eastAsia="hr-HR"/>
              </w:rPr>
              <w:t>Ime i prezime</w:t>
            </w:r>
          </w:p>
          <w:p w14:paraId="7C9E8700" w14:textId="77777777" w:rsidR="008C58E6" w:rsidRDefault="000063BE">
            <w:pPr>
              <w:pStyle w:val="Tijeloteksta3"/>
              <w:jc w:val="center"/>
              <w:rPr>
                <w:b/>
                <w:bCs/>
                <w:sz w:val="22"/>
                <w:szCs w:val="22"/>
                <w:lang w:eastAsia="hr-HR"/>
              </w:rPr>
            </w:pPr>
            <w:r>
              <w:rPr>
                <w:b/>
                <w:bCs/>
                <w:sz w:val="22"/>
                <w:szCs w:val="22"/>
                <w:lang w:eastAsia="hr-HR"/>
              </w:rPr>
              <w:t>radnika</w:t>
            </w:r>
          </w:p>
        </w:tc>
        <w:tc>
          <w:tcPr>
            <w:tcW w:w="1620" w:type="dxa"/>
            <w:vAlign w:val="center"/>
          </w:tcPr>
          <w:p w14:paraId="68ADFBC4" w14:textId="77777777" w:rsidR="008C58E6" w:rsidRDefault="000063BE">
            <w:pPr>
              <w:pStyle w:val="Tijeloteksta3"/>
              <w:jc w:val="center"/>
              <w:rPr>
                <w:b/>
                <w:bCs/>
                <w:sz w:val="22"/>
                <w:szCs w:val="22"/>
                <w:lang w:eastAsia="hr-HR"/>
              </w:rPr>
            </w:pPr>
            <w:r>
              <w:rPr>
                <w:b/>
                <w:bCs/>
                <w:sz w:val="22"/>
                <w:szCs w:val="22"/>
                <w:lang w:eastAsia="hr-HR"/>
              </w:rPr>
              <w:t>Struka</w:t>
            </w:r>
          </w:p>
        </w:tc>
        <w:tc>
          <w:tcPr>
            <w:tcW w:w="1440" w:type="dxa"/>
            <w:vAlign w:val="center"/>
          </w:tcPr>
          <w:p w14:paraId="75A07647" w14:textId="77777777" w:rsidR="008C58E6" w:rsidRDefault="000063BE">
            <w:pPr>
              <w:pStyle w:val="Tijeloteksta3"/>
              <w:jc w:val="center"/>
              <w:rPr>
                <w:b/>
                <w:bCs/>
                <w:sz w:val="22"/>
                <w:szCs w:val="22"/>
                <w:lang w:eastAsia="hr-HR"/>
              </w:rPr>
            </w:pPr>
            <w:r>
              <w:rPr>
                <w:b/>
                <w:bCs/>
                <w:sz w:val="22"/>
                <w:szCs w:val="22"/>
                <w:lang w:eastAsia="hr-HR"/>
              </w:rPr>
              <w:t>Radno mjesto</w:t>
            </w:r>
          </w:p>
        </w:tc>
        <w:tc>
          <w:tcPr>
            <w:tcW w:w="1080" w:type="dxa"/>
            <w:vAlign w:val="center"/>
          </w:tcPr>
          <w:p w14:paraId="27E66719" w14:textId="77777777" w:rsidR="008C58E6" w:rsidRDefault="000063BE">
            <w:pPr>
              <w:pStyle w:val="Tijeloteksta3"/>
              <w:jc w:val="center"/>
              <w:rPr>
                <w:b/>
                <w:bCs/>
                <w:sz w:val="22"/>
                <w:szCs w:val="22"/>
                <w:lang w:eastAsia="hr-HR"/>
              </w:rPr>
            </w:pPr>
            <w:r>
              <w:rPr>
                <w:b/>
                <w:bCs/>
                <w:sz w:val="22"/>
                <w:szCs w:val="22"/>
                <w:lang w:eastAsia="hr-HR"/>
              </w:rPr>
              <w:t>Radno vrijeme</w:t>
            </w:r>
          </w:p>
          <w:p w14:paraId="4D0DF3BC" w14:textId="77777777" w:rsidR="008C58E6" w:rsidRDefault="000063BE">
            <w:pPr>
              <w:pStyle w:val="Tijeloteksta3"/>
              <w:jc w:val="center"/>
              <w:rPr>
                <w:b/>
                <w:bCs/>
                <w:sz w:val="22"/>
                <w:szCs w:val="22"/>
                <w:lang w:eastAsia="hr-HR"/>
              </w:rPr>
            </w:pPr>
            <w:r>
              <w:rPr>
                <w:b/>
                <w:bCs/>
                <w:sz w:val="22"/>
                <w:szCs w:val="22"/>
                <w:lang w:eastAsia="hr-HR"/>
              </w:rPr>
              <w:t>(od – do)</w:t>
            </w:r>
          </w:p>
        </w:tc>
        <w:tc>
          <w:tcPr>
            <w:tcW w:w="1260" w:type="dxa"/>
          </w:tcPr>
          <w:p w14:paraId="2B4C6258" w14:textId="77777777" w:rsidR="008C58E6" w:rsidRDefault="000063BE">
            <w:pPr>
              <w:pStyle w:val="Tijeloteksta3"/>
              <w:jc w:val="center"/>
              <w:rPr>
                <w:b/>
                <w:bCs/>
                <w:sz w:val="22"/>
                <w:szCs w:val="22"/>
                <w:lang w:eastAsia="hr-HR"/>
              </w:rPr>
            </w:pPr>
            <w:r>
              <w:rPr>
                <w:b/>
                <w:bCs/>
                <w:sz w:val="22"/>
                <w:szCs w:val="22"/>
                <w:lang w:eastAsia="hr-HR"/>
              </w:rPr>
              <w:t>Rad sa strankama</w:t>
            </w:r>
          </w:p>
          <w:p w14:paraId="2C6584CA" w14:textId="77777777" w:rsidR="008C58E6" w:rsidRDefault="000063BE">
            <w:pPr>
              <w:pStyle w:val="Tijeloteksta3"/>
              <w:jc w:val="center"/>
              <w:rPr>
                <w:b/>
                <w:bCs/>
                <w:sz w:val="22"/>
                <w:szCs w:val="22"/>
                <w:lang w:eastAsia="hr-HR"/>
              </w:rPr>
            </w:pPr>
            <w:r>
              <w:rPr>
                <w:b/>
                <w:bCs/>
                <w:sz w:val="22"/>
                <w:szCs w:val="22"/>
                <w:lang w:eastAsia="hr-HR"/>
              </w:rPr>
              <w:t>(od – do)</w:t>
            </w:r>
          </w:p>
        </w:tc>
        <w:tc>
          <w:tcPr>
            <w:tcW w:w="900" w:type="dxa"/>
            <w:vAlign w:val="center"/>
          </w:tcPr>
          <w:p w14:paraId="4DA40369" w14:textId="77777777" w:rsidR="008C58E6" w:rsidRDefault="000063BE">
            <w:pPr>
              <w:pStyle w:val="Tijeloteksta3"/>
              <w:ind w:left="-108" w:right="-108"/>
              <w:jc w:val="center"/>
              <w:rPr>
                <w:b/>
                <w:bCs/>
                <w:sz w:val="22"/>
                <w:szCs w:val="22"/>
                <w:lang w:eastAsia="hr-HR"/>
              </w:rPr>
            </w:pPr>
            <w:r>
              <w:rPr>
                <w:b/>
                <w:bCs/>
                <w:sz w:val="22"/>
                <w:szCs w:val="22"/>
                <w:lang w:eastAsia="hr-HR"/>
              </w:rPr>
              <w:t>Broj sati</w:t>
            </w:r>
          </w:p>
          <w:p w14:paraId="2823BEAB" w14:textId="77777777" w:rsidR="008C58E6" w:rsidRDefault="000063BE">
            <w:pPr>
              <w:pStyle w:val="Tijeloteksta3"/>
              <w:ind w:left="-108" w:right="-108"/>
              <w:jc w:val="center"/>
              <w:rPr>
                <w:b/>
                <w:bCs/>
                <w:sz w:val="22"/>
                <w:szCs w:val="22"/>
                <w:lang w:eastAsia="hr-HR"/>
              </w:rPr>
            </w:pPr>
            <w:r>
              <w:rPr>
                <w:b/>
                <w:bCs/>
                <w:sz w:val="22"/>
                <w:szCs w:val="22"/>
                <w:lang w:eastAsia="hr-HR"/>
              </w:rPr>
              <w:t>tjedno</w:t>
            </w:r>
          </w:p>
        </w:tc>
        <w:tc>
          <w:tcPr>
            <w:tcW w:w="1080" w:type="dxa"/>
            <w:vAlign w:val="center"/>
          </w:tcPr>
          <w:p w14:paraId="7E5672B2" w14:textId="77777777" w:rsidR="008C58E6" w:rsidRDefault="000063BE">
            <w:pPr>
              <w:pStyle w:val="Tijeloteksta3"/>
              <w:ind w:left="-108" w:right="-108"/>
              <w:jc w:val="center"/>
              <w:rPr>
                <w:b/>
                <w:bCs/>
                <w:sz w:val="22"/>
                <w:szCs w:val="22"/>
                <w:lang w:eastAsia="hr-HR"/>
              </w:rPr>
            </w:pPr>
            <w:r>
              <w:rPr>
                <w:b/>
                <w:bCs/>
                <w:sz w:val="22"/>
                <w:szCs w:val="22"/>
                <w:lang w:eastAsia="hr-HR"/>
              </w:rPr>
              <w:t>Broj sati godišnjeg</w:t>
            </w:r>
          </w:p>
          <w:p w14:paraId="557B08EE" w14:textId="77777777" w:rsidR="008C58E6" w:rsidRDefault="000063BE">
            <w:pPr>
              <w:pStyle w:val="Tijeloteksta3"/>
              <w:ind w:left="-108" w:right="-108"/>
              <w:jc w:val="center"/>
              <w:rPr>
                <w:b/>
                <w:bCs/>
                <w:sz w:val="22"/>
                <w:szCs w:val="22"/>
                <w:lang w:eastAsia="hr-HR"/>
              </w:rPr>
            </w:pPr>
            <w:r>
              <w:rPr>
                <w:b/>
                <w:bCs/>
                <w:sz w:val="22"/>
                <w:szCs w:val="22"/>
                <w:lang w:eastAsia="hr-HR"/>
              </w:rPr>
              <w:t>zaduženja</w:t>
            </w:r>
          </w:p>
        </w:tc>
      </w:tr>
      <w:tr w:rsidR="008C58E6" w14:paraId="41FE0D1D" w14:textId="77777777">
        <w:trPr>
          <w:trHeight w:val="301"/>
        </w:trPr>
        <w:tc>
          <w:tcPr>
            <w:tcW w:w="720" w:type="dxa"/>
            <w:vAlign w:val="center"/>
          </w:tcPr>
          <w:p w14:paraId="19D75763" w14:textId="77777777" w:rsidR="008C58E6" w:rsidRDefault="000063BE">
            <w:pPr>
              <w:pStyle w:val="Tijeloteksta3"/>
              <w:ind w:left="-108" w:right="-108"/>
              <w:jc w:val="center"/>
              <w:rPr>
                <w:sz w:val="22"/>
                <w:szCs w:val="22"/>
                <w:lang w:eastAsia="hr-HR"/>
              </w:rPr>
            </w:pPr>
            <w:r>
              <w:rPr>
                <w:sz w:val="22"/>
                <w:szCs w:val="22"/>
                <w:lang w:eastAsia="hr-HR"/>
              </w:rPr>
              <w:t>1.</w:t>
            </w:r>
          </w:p>
        </w:tc>
        <w:tc>
          <w:tcPr>
            <w:tcW w:w="1980" w:type="dxa"/>
            <w:vAlign w:val="center"/>
          </w:tcPr>
          <w:p w14:paraId="7540421C" w14:textId="77777777" w:rsidR="008C58E6" w:rsidRDefault="000063BE">
            <w:pPr>
              <w:pStyle w:val="Tijeloteksta3"/>
              <w:rPr>
                <w:sz w:val="22"/>
                <w:szCs w:val="22"/>
                <w:lang w:eastAsia="hr-HR"/>
              </w:rPr>
            </w:pPr>
            <w:r>
              <w:rPr>
                <w:sz w:val="22"/>
                <w:szCs w:val="22"/>
                <w:lang w:eastAsia="hr-HR"/>
              </w:rPr>
              <w:t>Jasmina Matešić</w:t>
            </w:r>
          </w:p>
        </w:tc>
        <w:tc>
          <w:tcPr>
            <w:tcW w:w="1620" w:type="dxa"/>
            <w:vAlign w:val="center"/>
          </w:tcPr>
          <w:p w14:paraId="3D352183" w14:textId="77777777" w:rsidR="008C58E6" w:rsidRDefault="000063BE">
            <w:pPr>
              <w:pStyle w:val="Tijeloteksta3"/>
              <w:jc w:val="center"/>
              <w:rPr>
                <w:sz w:val="22"/>
                <w:szCs w:val="22"/>
                <w:lang w:eastAsia="hr-HR"/>
              </w:rPr>
            </w:pPr>
            <w:proofErr w:type="spellStart"/>
            <w:r>
              <w:rPr>
                <w:sz w:val="22"/>
                <w:szCs w:val="22"/>
                <w:lang w:eastAsia="hr-HR"/>
              </w:rPr>
              <w:t>prof.eng.i</w:t>
            </w:r>
            <w:proofErr w:type="spellEnd"/>
            <w:r>
              <w:rPr>
                <w:sz w:val="22"/>
                <w:szCs w:val="22"/>
                <w:lang w:eastAsia="hr-HR"/>
              </w:rPr>
              <w:t xml:space="preserve"> tal.</w:t>
            </w:r>
          </w:p>
        </w:tc>
        <w:tc>
          <w:tcPr>
            <w:tcW w:w="1440" w:type="dxa"/>
            <w:vAlign w:val="center"/>
          </w:tcPr>
          <w:p w14:paraId="3A536373" w14:textId="77777777" w:rsidR="008C58E6" w:rsidRDefault="000063BE">
            <w:pPr>
              <w:pStyle w:val="Tijeloteksta3"/>
              <w:jc w:val="center"/>
              <w:rPr>
                <w:sz w:val="22"/>
                <w:szCs w:val="22"/>
                <w:lang w:eastAsia="hr-HR"/>
              </w:rPr>
            </w:pPr>
            <w:r>
              <w:rPr>
                <w:sz w:val="22"/>
                <w:szCs w:val="22"/>
                <w:lang w:eastAsia="hr-HR"/>
              </w:rPr>
              <w:t>ravnateljica</w:t>
            </w:r>
          </w:p>
        </w:tc>
        <w:tc>
          <w:tcPr>
            <w:tcW w:w="1080" w:type="dxa"/>
            <w:vAlign w:val="center"/>
          </w:tcPr>
          <w:p w14:paraId="2C1B09D8" w14:textId="77777777" w:rsidR="008C58E6" w:rsidRDefault="000063BE">
            <w:pPr>
              <w:pStyle w:val="Tijeloteksta3"/>
              <w:jc w:val="center"/>
              <w:rPr>
                <w:sz w:val="22"/>
                <w:szCs w:val="22"/>
                <w:lang w:eastAsia="hr-HR"/>
              </w:rPr>
            </w:pPr>
            <w:r>
              <w:rPr>
                <w:sz w:val="22"/>
                <w:szCs w:val="22"/>
                <w:lang w:eastAsia="hr-HR"/>
              </w:rPr>
              <w:t>7-15</w:t>
            </w:r>
          </w:p>
        </w:tc>
        <w:tc>
          <w:tcPr>
            <w:tcW w:w="1260" w:type="dxa"/>
          </w:tcPr>
          <w:p w14:paraId="24557FDB" w14:textId="77777777" w:rsidR="008C58E6" w:rsidRDefault="000063BE">
            <w:pPr>
              <w:pStyle w:val="Tijeloteksta3"/>
              <w:jc w:val="center"/>
              <w:rPr>
                <w:sz w:val="22"/>
                <w:szCs w:val="22"/>
                <w:lang w:eastAsia="hr-HR"/>
              </w:rPr>
            </w:pPr>
            <w:r>
              <w:rPr>
                <w:sz w:val="22"/>
                <w:szCs w:val="22"/>
                <w:lang w:eastAsia="hr-HR"/>
              </w:rPr>
              <w:t>11-12</w:t>
            </w:r>
          </w:p>
        </w:tc>
        <w:tc>
          <w:tcPr>
            <w:tcW w:w="900" w:type="dxa"/>
            <w:vAlign w:val="center"/>
          </w:tcPr>
          <w:p w14:paraId="7F16CCF8" w14:textId="77777777" w:rsidR="008C58E6" w:rsidRDefault="000063BE">
            <w:pPr>
              <w:pStyle w:val="Tijeloteksta3"/>
              <w:ind w:left="-108" w:right="-108"/>
              <w:jc w:val="center"/>
              <w:rPr>
                <w:sz w:val="22"/>
                <w:szCs w:val="22"/>
                <w:lang w:eastAsia="hr-HR"/>
              </w:rPr>
            </w:pPr>
            <w:r>
              <w:rPr>
                <w:sz w:val="22"/>
                <w:szCs w:val="22"/>
                <w:lang w:eastAsia="hr-HR"/>
              </w:rPr>
              <w:t>40</w:t>
            </w:r>
          </w:p>
        </w:tc>
        <w:tc>
          <w:tcPr>
            <w:tcW w:w="1080" w:type="dxa"/>
            <w:vAlign w:val="center"/>
          </w:tcPr>
          <w:p w14:paraId="28C2532F" w14:textId="77777777" w:rsidR="008C58E6" w:rsidRDefault="000063BE">
            <w:pPr>
              <w:pStyle w:val="Tijeloteksta3"/>
              <w:ind w:right="-108"/>
              <w:jc w:val="center"/>
              <w:rPr>
                <w:sz w:val="22"/>
                <w:szCs w:val="22"/>
                <w:lang w:eastAsia="hr-HR"/>
              </w:rPr>
            </w:pPr>
            <w:r>
              <w:rPr>
                <w:sz w:val="22"/>
                <w:szCs w:val="22"/>
                <w:lang w:eastAsia="hr-HR"/>
              </w:rPr>
              <w:t>1768</w:t>
            </w:r>
          </w:p>
        </w:tc>
      </w:tr>
      <w:tr w:rsidR="008C58E6" w14:paraId="0887DD8B" w14:textId="77777777">
        <w:trPr>
          <w:trHeight w:val="301"/>
        </w:trPr>
        <w:tc>
          <w:tcPr>
            <w:tcW w:w="720" w:type="dxa"/>
            <w:vAlign w:val="center"/>
          </w:tcPr>
          <w:p w14:paraId="4A49DF9C" w14:textId="77777777" w:rsidR="008C58E6" w:rsidRDefault="000063BE">
            <w:pPr>
              <w:pStyle w:val="Tijeloteksta3"/>
              <w:ind w:left="-108" w:right="-108"/>
              <w:jc w:val="center"/>
              <w:rPr>
                <w:sz w:val="22"/>
                <w:szCs w:val="22"/>
                <w:lang w:eastAsia="hr-HR"/>
              </w:rPr>
            </w:pPr>
            <w:r>
              <w:rPr>
                <w:sz w:val="22"/>
                <w:szCs w:val="22"/>
                <w:lang w:eastAsia="hr-HR"/>
              </w:rPr>
              <w:t>2.</w:t>
            </w:r>
          </w:p>
        </w:tc>
        <w:tc>
          <w:tcPr>
            <w:tcW w:w="1980" w:type="dxa"/>
            <w:vAlign w:val="center"/>
          </w:tcPr>
          <w:p w14:paraId="0F1447DB" w14:textId="77777777" w:rsidR="008C58E6" w:rsidRDefault="000063BE">
            <w:pPr>
              <w:pStyle w:val="Tijeloteksta3"/>
              <w:rPr>
                <w:sz w:val="22"/>
                <w:szCs w:val="22"/>
                <w:lang w:eastAsia="hr-HR"/>
              </w:rPr>
            </w:pPr>
            <w:r>
              <w:rPr>
                <w:sz w:val="22"/>
                <w:szCs w:val="22"/>
                <w:lang w:eastAsia="hr-HR"/>
              </w:rPr>
              <w:t xml:space="preserve">Katarina Rosan </w:t>
            </w:r>
            <w:proofErr w:type="spellStart"/>
            <w:r>
              <w:rPr>
                <w:sz w:val="22"/>
                <w:szCs w:val="22"/>
                <w:lang w:eastAsia="hr-HR"/>
              </w:rPr>
              <w:t>Leovac</w:t>
            </w:r>
            <w:proofErr w:type="spellEnd"/>
          </w:p>
        </w:tc>
        <w:tc>
          <w:tcPr>
            <w:tcW w:w="1620" w:type="dxa"/>
            <w:vAlign w:val="center"/>
          </w:tcPr>
          <w:p w14:paraId="18154A6B" w14:textId="77777777" w:rsidR="008C58E6" w:rsidRDefault="000063BE">
            <w:pPr>
              <w:pStyle w:val="Tijeloteksta3"/>
              <w:jc w:val="center"/>
              <w:rPr>
                <w:sz w:val="22"/>
                <w:szCs w:val="22"/>
                <w:lang w:eastAsia="hr-HR"/>
              </w:rPr>
            </w:pPr>
            <w:proofErr w:type="spellStart"/>
            <w:r>
              <w:rPr>
                <w:sz w:val="22"/>
                <w:szCs w:val="22"/>
                <w:lang w:eastAsia="hr-HR"/>
              </w:rPr>
              <w:t>pedag.i</w:t>
            </w:r>
            <w:proofErr w:type="spellEnd"/>
            <w:r>
              <w:rPr>
                <w:sz w:val="22"/>
                <w:szCs w:val="22"/>
                <w:lang w:eastAsia="hr-HR"/>
              </w:rPr>
              <w:t xml:space="preserve"> </w:t>
            </w:r>
            <w:proofErr w:type="spellStart"/>
            <w:r>
              <w:rPr>
                <w:sz w:val="22"/>
                <w:szCs w:val="22"/>
                <w:lang w:eastAsia="hr-HR"/>
              </w:rPr>
              <w:t>prof.NJ</w:t>
            </w:r>
            <w:proofErr w:type="spellEnd"/>
            <w:r>
              <w:rPr>
                <w:sz w:val="22"/>
                <w:szCs w:val="22"/>
                <w:lang w:eastAsia="hr-HR"/>
              </w:rPr>
              <w:t>.</w:t>
            </w:r>
          </w:p>
        </w:tc>
        <w:tc>
          <w:tcPr>
            <w:tcW w:w="1440" w:type="dxa"/>
            <w:vAlign w:val="center"/>
          </w:tcPr>
          <w:p w14:paraId="03D4A4A5" w14:textId="77777777" w:rsidR="008C58E6" w:rsidRDefault="000063BE">
            <w:pPr>
              <w:pStyle w:val="Tijeloteksta3"/>
              <w:jc w:val="center"/>
              <w:rPr>
                <w:sz w:val="22"/>
                <w:szCs w:val="22"/>
                <w:lang w:eastAsia="hr-HR"/>
              </w:rPr>
            </w:pPr>
            <w:r>
              <w:rPr>
                <w:sz w:val="22"/>
                <w:szCs w:val="22"/>
                <w:lang w:eastAsia="hr-HR"/>
              </w:rPr>
              <w:t>pedagoginja</w:t>
            </w:r>
          </w:p>
        </w:tc>
        <w:tc>
          <w:tcPr>
            <w:tcW w:w="1080" w:type="dxa"/>
            <w:vAlign w:val="center"/>
          </w:tcPr>
          <w:p w14:paraId="0FBD0325" w14:textId="77777777" w:rsidR="008C58E6" w:rsidRDefault="000063BE">
            <w:pPr>
              <w:pStyle w:val="Tijeloteksta3"/>
              <w:jc w:val="center"/>
              <w:rPr>
                <w:sz w:val="22"/>
                <w:szCs w:val="22"/>
                <w:lang w:eastAsia="hr-HR"/>
              </w:rPr>
            </w:pPr>
            <w:r>
              <w:rPr>
                <w:sz w:val="22"/>
                <w:szCs w:val="22"/>
                <w:lang w:eastAsia="hr-HR"/>
              </w:rPr>
              <w:t>8-14 i 13-19</w:t>
            </w:r>
          </w:p>
        </w:tc>
        <w:tc>
          <w:tcPr>
            <w:tcW w:w="1260" w:type="dxa"/>
          </w:tcPr>
          <w:p w14:paraId="612E5491" w14:textId="77777777" w:rsidR="008C58E6" w:rsidRDefault="000063BE">
            <w:pPr>
              <w:pStyle w:val="Tijeloteksta3"/>
              <w:jc w:val="center"/>
              <w:rPr>
                <w:sz w:val="22"/>
                <w:szCs w:val="22"/>
                <w:lang w:eastAsia="hr-HR"/>
              </w:rPr>
            </w:pPr>
            <w:r>
              <w:rPr>
                <w:sz w:val="22"/>
                <w:szCs w:val="22"/>
                <w:lang w:eastAsia="hr-HR"/>
              </w:rPr>
              <w:t>9-11</w:t>
            </w:r>
          </w:p>
        </w:tc>
        <w:tc>
          <w:tcPr>
            <w:tcW w:w="900" w:type="dxa"/>
            <w:vAlign w:val="center"/>
          </w:tcPr>
          <w:p w14:paraId="496F2C5F" w14:textId="77777777" w:rsidR="008C58E6" w:rsidRDefault="000063BE">
            <w:pPr>
              <w:pStyle w:val="Tijeloteksta3"/>
              <w:ind w:left="-108" w:right="-108"/>
              <w:jc w:val="center"/>
              <w:rPr>
                <w:sz w:val="22"/>
                <w:szCs w:val="22"/>
                <w:lang w:eastAsia="hr-HR"/>
              </w:rPr>
            </w:pPr>
            <w:r>
              <w:rPr>
                <w:sz w:val="22"/>
                <w:szCs w:val="22"/>
                <w:lang w:eastAsia="hr-HR"/>
              </w:rPr>
              <w:t>30</w:t>
            </w:r>
          </w:p>
        </w:tc>
        <w:tc>
          <w:tcPr>
            <w:tcW w:w="1080" w:type="dxa"/>
            <w:vAlign w:val="center"/>
          </w:tcPr>
          <w:p w14:paraId="49060F5A" w14:textId="77777777" w:rsidR="008C58E6" w:rsidRDefault="000063BE">
            <w:pPr>
              <w:pStyle w:val="Tijeloteksta3"/>
              <w:ind w:right="-108"/>
              <w:jc w:val="center"/>
              <w:rPr>
                <w:sz w:val="22"/>
                <w:szCs w:val="22"/>
                <w:lang w:eastAsia="hr-HR"/>
              </w:rPr>
            </w:pPr>
            <w:r>
              <w:rPr>
                <w:sz w:val="22"/>
                <w:szCs w:val="22"/>
                <w:lang w:eastAsia="hr-HR"/>
              </w:rPr>
              <w:t>1326</w:t>
            </w:r>
          </w:p>
        </w:tc>
      </w:tr>
      <w:tr w:rsidR="008C58E6" w14:paraId="3242A7C9" w14:textId="77777777">
        <w:trPr>
          <w:trHeight w:val="301"/>
        </w:trPr>
        <w:tc>
          <w:tcPr>
            <w:tcW w:w="720" w:type="dxa"/>
            <w:vAlign w:val="center"/>
          </w:tcPr>
          <w:p w14:paraId="5F4ADBE9" w14:textId="77777777" w:rsidR="008C58E6" w:rsidRDefault="000063BE">
            <w:pPr>
              <w:pStyle w:val="Tijeloteksta3"/>
              <w:ind w:left="-108" w:right="-108"/>
              <w:jc w:val="center"/>
              <w:rPr>
                <w:sz w:val="22"/>
                <w:szCs w:val="22"/>
                <w:lang w:eastAsia="hr-HR"/>
              </w:rPr>
            </w:pPr>
            <w:r>
              <w:rPr>
                <w:sz w:val="22"/>
                <w:szCs w:val="22"/>
                <w:lang w:eastAsia="hr-HR"/>
              </w:rPr>
              <w:t>3.</w:t>
            </w:r>
          </w:p>
        </w:tc>
        <w:tc>
          <w:tcPr>
            <w:tcW w:w="1980" w:type="dxa"/>
            <w:vAlign w:val="center"/>
          </w:tcPr>
          <w:p w14:paraId="55E35F3F" w14:textId="77777777" w:rsidR="008C58E6" w:rsidRDefault="000063BE">
            <w:pPr>
              <w:pStyle w:val="Tijeloteksta3"/>
              <w:jc w:val="center"/>
              <w:rPr>
                <w:sz w:val="22"/>
                <w:szCs w:val="22"/>
                <w:lang w:eastAsia="hr-HR"/>
              </w:rPr>
            </w:pPr>
            <w:r>
              <w:rPr>
                <w:sz w:val="22"/>
                <w:szCs w:val="22"/>
                <w:lang w:eastAsia="hr-HR"/>
              </w:rPr>
              <w:t>Jagoda Ivanišević</w:t>
            </w:r>
          </w:p>
        </w:tc>
        <w:tc>
          <w:tcPr>
            <w:tcW w:w="1620" w:type="dxa"/>
            <w:vAlign w:val="center"/>
          </w:tcPr>
          <w:p w14:paraId="0EC9D96B" w14:textId="77777777" w:rsidR="008C58E6" w:rsidRDefault="000063BE">
            <w:pPr>
              <w:pStyle w:val="Tijeloteksta3"/>
              <w:jc w:val="center"/>
              <w:rPr>
                <w:sz w:val="22"/>
                <w:szCs w:val="22"/>
                <w:lang w:eastAsia="hr-HR"/>
              </w:rPr>
            </w:pPr>
            <w:proofErr w:type="spellStart"/>
            <w:r>
              <w:rPr>
                <w:sz w:val="22"/>
                <w:szCs w:val="22"/>
                <w:lang w:eastAsia="hr-HR"/>
              </w:rPr>
              <w:t>prof.psihol</w:t>
            </w:r>
            <w:proofErr w:type="spellEnd"/>
            <w:r>
              <w:rPr>
                <w:sz w:val="22"/>
                <w:szCs w:val="22"/>
                <w:lang w:eastAsia="hr-HR"/>
              </w:rPr>
              <w:t>.</w:t>
            </w:r>
          </w:p>
        </w:tc>
        <w:tc>
          <w:tcPr>
            <w:tcW w:w="1440" w:type="dxa"/>
            <w:vAlign w:val="center"/>
          </w:tcPr>
          <w:p w14:paraId="70A69611" w14:textId="77777777" w:rsidR="008C58E6" w:rsidRDefault="000063BE">
            <w:pPr>
              <w:pStyle w:val="Tijeloteksta3"/>
              <w:jc w:val="center"/>
              <w:rPr>
                <w:sz w:val="22"/>
                <w:szCs w:val="22"/>
                <w:lang w:eastAsia="hr-HR"/>
              </w:rPr>
            </w:pPr>
            <w:r>
              <w:rPr>
                <w:sz w:val="22"/>
                <w:szCs w:val="22"/>
                <w:lang w:eastAsia="hr-HR"/>
              </w:rPr>
              <w:t>psihologinja</w:t>
            </w:r>
          </w:p>
        </w:tc>
        <w:tc>
          <w:tcPr>
            <w:tcW w:w="1080" w:type="dxa"/>
            <w:vAlign w:val="center"/>
          </w:tcPr>
          <w:p w14:paraId="41D7ECDB" w14:textId="77777777" w:rsidR="008C58E6" w:rsidRDefault="000063BE">
            <w:pPr>
              <w:pStyle w:val="Tijeloteksta3"/>
              <w:jc w:val="center"/>
              <w:rPr>
                <w:sz w:val="22"/>
                <w:szCs w:val="22"/>
                <w:lang w:eastAsia="hr-HR"/>
              </w:rPr>
            </w:pPr>
            <w:r>
              <w:rPr>
                <w:sz w:val="22"/>
                <w:szCs w:val="22"/>
                <w:lang w:eastAsia="hr-HR"/>
              </w:rPr>
              <w:t>8-14 i 13-19</w:t>
            </w:r>
          </w:p>
        </w:tc>
        <w:tc>
          <w:tcPr>
            <w:tcW w:w="1260" w:type="dxa"/>
          </w:tcPr>
          <w:p w14:paraId="13A66FF1" w14:textId="77777777" w:rsidR="008C58E6" w:rsidRDefault="000063BE">
            <w:pPr>
              <w:pStyle w:val="Tijeloteksta3"/>
              <w:jc w:val="center"/>
              <w:rPr>
                <w:sz w:val="22"/>
                <w:szCs w:val="22"/>
                <w:lang w:eastAsia="hr-HR"/>
              </w:rPr>
            </w:pPr>
            <w:r>
              <w:rPr>
                <w:sz w:val="22"/>
                <w:szCs w:val="22"/>
                <w:lang w:eastAsia="hr-HR"/>
              </w:rPr>
              <w:t>9-11</w:t>
            </w:r>
          </w:p>
        </w:tc>
        <w:tc>
          <w:tcPr>
            <w:tcW w:w="900" w:type="dxa"/>
            <w:vAlign w:val="center"/>
          </w:tcPr>
          <w:p w14:paraId="732136FB" w14:textId="77777777" w:rsidR="008C58E6" w:rsidRDefault="000063BE">
            <w:pPr>
              <w:pStyle w:val="Tijeloteksta3"/>
              <w:ind w:left="-108" w:right="-108"/>
              <w:jc w:val="center"/>
              <w:rPr>
                <w:sz w:val="22"/>
                <w:szCs w:val="22"/>
                <w:lang w:eastAsia="hr-HR"/>
              </w:rPr>
            </w:pPr>
            <w:r>
              <w:rPr>
                <w:sz w:val="22"/>
                <w:szCs w:val="22"/>
                <w:lang w:eastAsia="hr-HR"/>
              </w:rPr>
              <w:t>30</w:t>
            </w:r>
          </w:p>
        </w:tc>
        <w:tc>
          <w:tcPr>
            <w:tcW w:w="1080" w:type="dxa"/>
            <w:vAlign w:val="center"/>
          </w:tcPr>
          <w:p w14:paraId="5C47317E" w14:textId="77777777" w:rsidR="008C58E6" w:rsidRDefault="000063BE">
            <w:pPr>
              <w:pStyle w:val="Tijeloteksta3"/>
              <w:ind w:right="-108"/>
              <w:jc w:val="center"/>
              <w:rPr>
                <w:sz w:val="22"/>
                <w:szCs w:val="22"/>
                <w:lang w:eastAsia="hr-HR"/>
              </w:rPr>
            </w:pPr>
            <w:r>
              <w:rPr>
                <w:sz w:val="22"/>
                <w:szCs w:val="22"/>
                <w:lang w:eastAsia="hr-HR"/>
              </w:rPr>
              <w:t xml:space="preserve"> 1326</w:t>
            </w:r>
          </w:p>
        </w:tc>
      </w:tr>
      <w:tr w:rsidR="008C58E6" w14:paraId="2D45DCA8" w14:textId="77777777">
        <w:trPr>
          <w:trHeight w:val="301"/>
        </w:trPr>
        <w:tc>
          <w:tcPr>
            <w:tcW w:w="720" w:type="dxa"/>
            <w:vAlign w:val="center"/>
          </w:tcPr>
          <w:p w14:paraId="422B8AE8" w14:textId="77777777" w:rsidR="008C58E6" w:rsidRDefault="000063BE">
            <w:pPr>
              <w:pStyle w:val="Tijeloteksta3"/>
              <w:ind w:left="-108" w:right="-108"/>
              <w:jc w:val="center"/>
              <w:rPr>
                <w:sz w:val="22"/>
                <w:szCs w:val="22"/>
                <w:lang w:eastAsia="hr-HR"/>
              </w:rPr>
            </w:pPr>
            <w:r>
              <w:rPr>
                <w:sz w:val="22"/>
                <w:szCs w:val="22"/>
                <w:lang w:eastAsia="hr-HR"/>
              </w:rPr>
              <w:t>4.</w:t>
            </w:r>
          </w:p>
        </w:tc>
        <w:tc>
          <w:tcPr>
            <w:tcW w:w="1980" w:type="dxa"/>
            <w:vAlign w:val="center"/>
          </w:tcPr>
          <w:p w14:paraId="1B7CCBA9" w14:textId="77777777" w:rsidR="008C58E6" w:rsidRDefault="000063BE">
            <w:pPr>
              <w:pStyle w:val="Tijeloteksta3"/>
              <w:jc w:val="center"/>
              <w:rPr>
                <w:sz w:val="22"/>
                <w:szCs w:val="22"/>
                <w:lang w:eastAsia="hr-HR"/>
              </w:rPr>
            </w:pPr>
            <w:r>
              <w:rPr>
                <w:sz w:val="22"/>
                <w:szCs w:val="22"/>
                <w:lang w:eastAsia="hr-HR"/>
              </w:rPr>
              <w:t xml:space="preserve">Marina </w:t>
            </w:r>
            <w:proofErr w:type="spellStart"/>
            <w:r>
              <w:rPr>
                <w:sz w:val="22"/>
                <w:szCs w:val="22"/>
                <w:lang w:eastAsia="hr-HR"/>
              </w:rPr>
              <w:t>Čurlin</w:t>
            </w:r>
            <w:proofErr w:type="spellEnd"/>
          </w:p>
          <w:p w14:paraId="1D9DE305" w14:textId="77777777" w:rsidR="008C58E6" w:rsidRDefault="008C58E6">
            <w:pPr>
              <w:pStyle w:val="Tijeloteksta3"/>
              <w:jc w:val="center"/>
              <w:rPr>
                <w:sz w:val="22"/>
                <w:szCs w:val="22"/>
                <w:lang w:eastAsia="hr-HR"/>
              </w:rPr>
            </w:pPr>
          </w:p>
        </w:tc>
        <w:tc>
          <w:tcPr>
            <w:tcW w:w="1620" w:type="dxa"/>
            <w:vAlign w:val="center"/>
          </w:tcPr>
          <w:p w14:paraId="4D1AFB60" w14:textId="77777777" w:rsidR="008C58E6" w:rsidRDefault="000063BE">
            <w:pPr>
              <w:pStyle w:val="Tijeloteksta3"/>
              <w:jc w:val="center"/>
              <w:rPr>
                <w:sz w:val="22"/>
                <w:szCs w:val="22"/>
                <w:lang w:eastAsia="hr-HR"/>
              </w:rPr>
            </w:pPr>
            <w:r>
              <w:rPr>
                <w:sz w:val="22"/>
                <w:szCs w:val="22"/>
                <w:lang w:eastAsia="hr-HR"/>
              </w:rPr>
              <w:t>psihologinja</w:t>
            </w:r>
          </w:p>
        </w:tc>
        <w:tc>
          <w:tcPr>
            <w:tcW w:w="1440" w:type="dxa"/>
            <w:vAlign w:val="center"/>
          </w:tcPr>
          <w:p w14:paraId="1F2A736F" w14:textId="77777777" w:rsidR="008C58E6" w:rsidRDefault="000063BE">
            <w:pPr>
              <w:pStyle w:val="Tijeloteksta3"/>
              <w:jc w:val="center"/>
              <w:rPr>
                <w:sz w:val="20"/>
                <w:szCs w:val="20"/>
                <w:lang w:eastAsia="hr-HR"/>
              </w:rPr>
            </w:pPr>
            <w:proofErr w:type="spellStart"/>
            <w:r>
              <w:rPr>
                <w:sz w:val="20"/>
                <w:szCs w:val="20"/>
                <w:lang w:eastAsia="hr-HR"/>
              </w:rPr>
              <w:t>defekologinja</w:t>
            </w:r>
            <w:proofErr w:type="spellEnd"/>
          </w:p>
        </w:tc>
        <w:tc>
          <w:tcPr>
            <w:tcW w:w="1080" w:type="dxa"/>
            <w:vAlign w:val="center"/>
          </w:tcPr>
          <w:p w14:paraId="3A9B2FD5" w14:textId="77777777" w:rsidR="008C58E6" w:rsidRDefault="000063BE">
            <w:pPr>
              <w:pStyle w:val="Tijeloteksta3"/>
              <w:jc w:val="center"/>
              <w:rPr>
                <w:sz w:val="22"/>
                <w:szCs w:val="22"/>
                <w:lang w:eastAsia="hr-HR"/>
              </w:rPr>
            </w:pPr>
            <w:r>
              <w:rPr>
                <w:sz w:val="22"/>
                <w:szCs w:val="22"/>
                <w:lang w:eastAsia="hr-HR"/>
              </w:rPr>
              <w:t>8-14 i 13-19</w:t>
            </w:r>
          </w:p>
        </w:tc>
        <w:tc>
          <w:tcPr>
            <w:tcW w:w="1260" w:type="dxa"/>
          </w:tcPr>
          <w:p w14:paraId="6E86D54B" w14:textId="77777777" w:rsidR="008C58E6" w:rsidRDefault="000063BE">
            <w:pPr>
              <w:pStyle w:val="Tijeloteksta3"/>
              <w:jc w:val="center"/>
              <w:rPr>
                <w:sz w:val="22"/>
                <w:szCs w:val="22"/>
                <w:lang w:eastAsia="hr-HR"/>
              </w:rPr>
            </w:pPr>
            <w:r>
              <w:rPr>
                <w:sz w:val="22"/>
                <w:szCs w:val="22"/>
                <w:lang w:eastAsia="hr-HR"/>
              </w:rPr>
              <w:t>9-11</w:t>
            </w:r>
          </w:p>
        </w:tc>
        <w:tc>
          <w:tcPr>
            <w:tcW w:w="900" w:type="dxa"/>
            <w:vAlign w:val="center"/>
          </w:tcPr>
          <w:p w14:paraId="45B1930F" w14:textId="77777777" w:rsidR="008C58E6" w:rsidRDefault="000063BE">
            <w:pPr>
              <w:pStyle w:val="Tijeloteksta3"/>
              <w:ind w:left="-108" w:right="-108"/>
              <w:jc w:val="center"/>
              <w:rPr>
                <w:sz w:val="22"/>
                <w:szCs w:val="22"/>
                <w:lang w:eastAsia="hr-HR"/>
              </w:rPr>
            </w:pPr>
            <w:r>
              <w:rPr>
                <w:sz w:val="22"/>
                <w:szCs w:val="22"/>
                <w:lang w:eastAsia="hr-HR"/>
              </w:rPr>
              <w:t>30</w:t>
            </w:r>
          </w:p>
        </w:tc>
        <w:tc>
          <w:tcPr>
            <w:tcW w:w="1080" w:type="dxa"/>
            <w:vAlign w:val="center"/>
          </w:tcPr>
          <w:p w14:paraId="4863872E" w14:textId="77777777" w:rsidR="008C58E6" w:rsidRDefault="000063BE">
            <w:pPr>
              <w:pStyle w:val="Tijeloteksta3"/>
              <w:ind w:right="-108"/>
              <w:jc w:val="center"/>
              <w:rPr>
                <w:sz w:val="22"/>
                <w:szCs w:val="22"/>
                <w:lang w:eastAsia="hr-HR"/>
              </w:rPr>
            </w:pPr>
            <w:r>
              <w:rPr>
                <w:sz w:val="22"/>
                <w:szCs w:val="22"/>
                <w:lang w:eastAsia="hr-HR"/>
              </w:rPr>
              <w:t>1326</w:t>
            </w:r>
          </w:p>
        </w:tc>
      </w:tr>
      <w:tr w:rsidR="008C58E6" w14:paraId="1A32BDB8" w14:textId="77777777">
        <w:trPr>
          <w:trHeight w:val="301"/>
        </w:trPr>
        <w:tc>
          <w:tcPr>
            <w:tcW w:w="720" w:type="dxa"/>
            <w:vAlign w:val="center"/>
          </w:tcPr>
          <w:p w14:paraId="6C2EF6EA" w14:textId="77777777" w:rsidR="008C58E6" w:rsidRDefault="000063BE">
            <w:pPr>
              <w:pStyle w:val="Tijeloteksta3"/>
              <w:ind w:left="-108" w:right="-108"/>
              <w:jc w:val="center"/>
              <w:rPr>
                <w:sz w:val="22"/>
                <w:szCs w:val="22"/>
                <w:lang w:eastAsia="hr-HR"/>
              </w:rPr>
            </w:pPr>
            <w:r>
              <w:rPr>
                <w:sz w:val="22"/>
                <w:szCs w:val="22"/>
                <w:lang w:eastAsia="hr-HR"/>
              </w:rPr>
              <w:t>5.</w:t>
            </w:r>
          </w:p>
        </w:tc>
        <w:tc>
          <w:tcPr>
            <w:tcW w:w="1980" w:type="dxa"/>
            <w:vAlign w:val="center"/>
          </w:tcPr>
          <w:p w14:paraId="60C35FB3" w14:textId="77777777" w:rsidR="008C58E6" w:rsidRDefault="000063BE">
            <w:pPr>
              <w:pStyle w:val="Tijeloteksta3"/>
              <w:jc w:val="center"/>
              <w:rPr>
                <w:sz w:val="22"/>
                <w:szCs w:val="22"/>
                <w:lang w:eastAsia="hr-HR"/>
              </w:rPr>
            </w:pPr>
            <w:r>
              <w:rPr>
                <w:sz w:val="22"/>
                <w:szCs w:val="22"/>
                <w:lang w:eastAsia="hr-HR"/>
              </w:rPr>
              <w:t xml:space="preserve">Ljiljana </w:t>
            </w:r>
            <w:proofErr w:type="spellStart"/>
            <w:r>
              <w:rPr>
                <w:sz w:val="22"/>
                <w:szCs w:val="22"/>
                <w:lang w:eastAsia="hr-HR"/>
              </w:rPr>
              <w:t>Didov</w:t>
            </w:r>
            <w:proofErr w:type="spellEnd"/>
          </w:p>
        </w:tc>
        <w:tc>
          <w:tcPr>
            <w:tcW w:w="1620" w:type="dxa"/>
            <w:vAlign w:val="center"/>
          </w:tcPr>
          <w:p w14:paraId="423B370F" w14:textId="77777777" w:rsidR="008C58E6" w:rsidRDefault="000063BE">
            <w:pPr>
              <w:pStyle w:val="Tijeloteksta3"/>
              <w:jc w:val="center"/>
              <w:rPr>
                <w:sz w:val="22"/>
                <w:szCs w:val="22"/>
                <w:lang w:eastAsia="hr-HR"/>
              </w:rPr>
            </w:pPr>
            <w:proofErr w:type="spellStart"/>
            <w:r>
              <w:rPr>
                <w:sz w:val="22"/>
                <w:szCs w:val="22"/>
                <w:lang w:eastAsia="hr-HR"/>
              </w:rPr>
              <w:t>knjiž</w:t>
            </w:r>
            <w:proofErr w:type="spellEnd"/>
            <w:r>
              <w:rPr>
                <w:sz w:val="22"/>
                <w:szCs w:val="22"/>
                <w:lang w:eastAsia="hr-HR"/>
              </w:rPr>
              <w:t>.</w:t>
            </w:r>
          </w:p>
        </w:tc>
        <w:tc>
          <w:tcPr>
            <w:tcW w:w="1440" w:type="dxa"/>
            <w:vAlign w:val="center"/>
          </w:tcPr>
          <w:p w14:paraId="74BC1CE7" w14:textId="77777777" w:rsidR="008C58E6" w:rsidRDefault="000063BE">
            <w:pPr>
              <w:pStyle w:val="Tijeloteksta3"/>
              <w:jc w:val="center"/>
              <w:rPr>
                <w:sz w:val="22"/>
                <w:szCs w:val="22"/>
                <w:lang w:eastAsia="hr-HR"/>
              </w:rPr>
            </w:pPr>
            <w:r>
              <w:rPr>
                <w:sz w:val="22"/>
                <w:szCs w:val="22"/>
                <w:lang w:eastAsia="hr-HR"/>
              </w:rPr>
              <w:t>knjižničarka</w:t>
            </w:r>
          </w:p>
        </w:tc>
        <w:tc>
          <w:tcPr>
            <w:tcW w:w="1080" w:type="dxa"/>
            <w:vAlign w:val="center"/>
          </w:tcPr>
          <w:p w14:paraId="6FADBDAE" w14:textId="77777777" w:rsidR="008C58E6" w:rsidRDefault="000063BE">
            <w:pPr>
              <w:pStyle w:val="Tijeloteksta3"/>
              <w:jc w:val="center"/>
              <w:rPr>
                <w:sz w:val="22"/>
                <w:szCs w:val="22"/>
                <w:lang w:eastAsia="hr-HR"/>
              </w:rPr>
            </w:pPr>
            <w:r>
              <w:rPr>
                <w:sz w:val="22"/>
                <w:szCs w:val="22"/>
                <w:lang w:eastAsia="hr-HR"/>
              </w:rPr>
              <w:t>8-14 i 13-19</w:t>
            </w:r>
          </w:p>
        </w:tc>
        <w:tc>
          <w:tcPr>
            <w:tcW w:w="1260" w:type="dxa"/>
          </w:tcPr>
          <w:p w14:paraId="7752AE79" w14:textId="77777777" w:rsidR="008C58E6" w:rsidRDefault="000063BE">
            <w:pPr>
              <w:pStyle w:val="Tijeloteksta3"/>
              <w:jc w:val="center"/>
              <w:rPr>
                <w:sz w:val="22"/>
                <w:szCs w:val="22"/>
                <w:lang w:eastAsia="hr-HR"/>
              </w:rPr>
            </w:pPr>
            <w:r>
              <w:rPr>
                <w:sz w:val="22"/>
                <w:szCs w:val="22"/>
                <w:lang w:eastAsia="hr-HR"/>
              </w:rPr>
              <w:t>9-11</w:t>
            </w:r>
          </w:p>
        </w:tc>
        <w:tc>
          <w:tcPr>
            <w:tcW w:w="900" w:type="dxa"/>
            <w:vAlign w:val="center"/>
          </w:tcPr>
          <w:p w14:paraId="39FC584F" w14:textId="77777777" w:rsidR="008C58E6" w:rsidRDefault="000063BE">
            <w:pPr>
              <w:pStyle w:val="Tijeloteksta3"/>
              <w:ind w:left="-108" w:right="-108"/>
              <w:jc w:val="center"/>
              <w:rPr>
                <w:sz w:val="22"/>
                <w:szCs w:val="22"/>
                <w:lang w:eastAsia="hr-HR"/>
              </w:rPr>
            </w:pPr>
            <w:r>
              <w:rPr>
                <w:sz w:val="22"/>
                <w:szCs w:val="22"/>
                <w:lang w:eastAsia="hr-HR"/>
              </w:rPr>
              <w:t>30</w:t>
            </w:r>
          </w:p>
        </w:tc>
        <w:tc>
          <w:tcPr>
            <w:tcW w:w="1080" w:type="dxa"/>
            <w:vAlign w:val="center"/>
          </w:tcPr>
          <w:p w14:paraId="20D4AE63" w14:textId="77777777" w:rsidR="008C58E6" w:rsidRDefault="000063BE">
            <w:pPr>
              <w:pStyle w:val="Tijeloteksta3"/>
              <w:ind w:right="-108"/>
              <w:jc w:val="center"/>
              <w:rPr>
                <w:sz w:val="22"/>
                <w:szCs w:val="22"/>
                <w:lang w:eastAsia="hr-HR"/>
              </w:rPr>
            </w:pPr>
            <w:r>
              <w:rPr>
                <w:sz w:val="22"/>
                <w:szCs w:val="22"/>
                <w:lang w:eastAsia="hr-HR"/>
              </w:rPr>
              <w:t>1326</w:t>
            </w:r>
          </w:p>
        </w:tc>
      </w:tr>
    </w:tbl>
    <w:p w14:paraId="27A506B3" w14:textId="77777777" w:rsidR="008C58E6" w:rsidRDefault="000063BE" w:rsidP="000063BE">
      <w:pPr>
        <w:numPr>
          <w:ilvl w:val="0"/>
          <w:numId w:val="45"/>
        </w:numPr>
        <w:ind w:firstLine="720"/>
        <w:jc w:val="both"/>
        <w:rPr>
          <w:b/>
          <w:bCs/>
        </w:rPr>
      </w:pPr>
      <w:r>
        <w:rPr>
          <w:bCs/>
          <w:sz w:val="20"/>
          <w:szCs w:val="20"/>
        </w:rPr>
        <w:t>Napomena: Stručno razvojna služba će povremeno raditi poslijepodne, od 12 do 18 sati.</w:t>
      </w:r>
    </w:p>
    <w:p w14:paraId="00FEC61E" w14:textId="77777777" w:rsidR="008C58E6" w:rsidRDefault="008C58E6">
      <w:pPr>
        <w:ind w:left="1800"/>
        <w:jc w:val="both"/>
        <w:rPr>
          <w:b/>
          <w:bCs/>
        </w:rPr>
      </w:pPr>
    </w:p>
    <w:p w14:paraId="49030C25" w14:textId="77777777" w:rsidR="008C58E6" w:rsidRDefault="000063BE" w:rsidP="000063BE">
      <w:pPr>
        <w:numPr>
          <w:ilvl w:val="2"/>
          <w:numId w:val="32"/>
        </w:numPr>
        <w:tabs>
          <w:tab w:val="clear" w:pos="720"/>
          <w:tab w:val="num" w:pos="0"/>
        </w:tabs>
        <w:ind w:left="0" w:firstLine="0"/>
        <w:jc w:val="both"/>
        <w:rPr>
          <w:b/>
          <w:bCs/>
          <w:u w:val="single"/>
        </w:rPr>
      </w:pPr>
      <w:bookmarkStart w:id="8" w:name="_Hlk210117925"/>
      <w:r>
        <w:rPr>
          <w:b/>
          <w:bCs/>
          <w:u w:val="single"/>
        </w:rPr>
        <w:t>Tjedna i godišnja zaduženja ostalih radnika škole</w:t>
      </w:r>
    </w:p>
    <w:p w14:paraId="14F5B778" w14:textId="77777777" w:rsidR="008C58E6" w:rsidRDefault="008C58E6">
      <w:pPr>
        <w:jc w:val="both"/>
        <w:rPr>
          <w:b/>
          <w:bCs/>
        </w:rPr>
      </w:pPr>
    </w:p>
    <w:tbl>
      <w:tblPr>
        <w:tblW w:w="9410" w:type="dxa"/>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67"/>
        <w:gridCol w:w="2003"/>
        <w:gridCol w:w="1620"/>
        <w:gridCol w:w="1620"/>
        <w:gridCol w:w="1080"/>
        <w:gridCol w:w="1260"/>
        <w:gridCol w:w="1260"/>
      </w:tblGrid>
      <w:tr w:rsidR="008C58E6" w14:paraId="64DDC0D2" w14:textId="77777777">
        <w:tc>
          <w:tcPr>
            <w:tcW w:w="567" w:type="dxa"/>
            <w:vAlign w:val="center"/>
          </w:tcPr>
          <w:p w14:paraId="318C353C" w14:textId="77777777" w:rsidR="008C58E6" w:rsidRDefault="000063BE">
            <w:pPr>
              <w:pStyle w:val="Tijeloteksta3"/>
              <w:ind w:left="-108" w:right="-108"/>
              <w:jc w:val="center"/>
              <w:rPr>
                <w:b/>
                <w:bCs/>
                <w:sz w:val="20"/>
                <w:szCs w:val="20"/>
                <w:lang w:eastAsia="hr-HR"/>
              </w:rPr>
            </w:pPr>
            <w:r>
              <w:rPr>
                <w:b/>
                <w:bCs/>
                <w:sz w:val="20"/>
                <w:szCs w:val="20"/>
                <w:lang w:eastAsia="hr-HR"/>
              </w:rPr>
              <w:t>Red.</w:t>
            </w:r>
          </w:p>
          <w:p w14:paraId="6AE312F0" w14:textId="77777777" w:rsidR="008C58E6" w:rsidRDefault="000063BE">
            <w:pPr>
              <w:pStyle w:val="Tijeloteksta3"/>
              <w:ind w:left="-108" w:right="-108"/>
              <w:jc w:val="center"/>
              <w:rPr>
                <w:b/>
                <w:bCs/>
                <w:sz w:val="20"/>
                <w:szCs w:val="20"/>
                <w:lang w:eastAsia="hr-HR"/>
              </w:rPr>
            </w:pPr>
            <w:r>
              <w:rPr>
                <w:b/>
                <w:bCs/>
                <w:sz w:val="20"/>
                <w:szCs w:val="20"/>
                <w:lang w:eastAsia="hr-HR"/>
              </w:rPr>
              <w:t>Broj</w:t>
            </w:r>
          </w:p>
        </w:tc>
        <w:tc>
          <w:tcPr>
            <w:tcW w:w="2003" w:type="dxa"/>
            <w:vAlign w:val="center"/>
          </w:tcPr>
          <w:p w14:paraId="245A80B8" w14:textId="77777777" w:rsidR="008C58E6" w:rsidRDefault="000063BE">
            <w:pPr>
              <w:pStyle w:val="Tijeloteksta3"/>
              <w:jc w:val="center"/>
              <w:rPr>
                <w:b/>
                <w:bCs/>
                <w:sz w:val="22"/>
                <w:szCs w:val="22"/>
                <w:lang w:eastAsia="hr-HR"/>
              </w:rPr>
            </w:pPr>
            <w:r>
              <w:rPr>
                <w:b/>
                <w:bCs/>
                <w:sz w:val="22"/>
                <w:szCs w:val="22"/>
                <w:lang w:eastAsia="hr-HR"/>
              </w:rPr>
              <w:t>Ime i prezime</w:t>
            </w:r>
          </w:p>
          <w:p w14:paraId="3F08CC50" w14:textId="77777777" w:rsidR="008C58E6" w:rsidRDefault="000063BE">
            <w:pPr>
              <w:pStyle w:val="Tijeloteksta3"/>
              <w:jc w:val="center"/>
              <w:rPr>
                <w:b/>
                <w:bCs/>
                <w:sz w:val="22"/>
                <w:szCs w:val="22"/>
                <w:lang w:eastAsia="hr-HR"/>
              </w:rPr>
            </w:pPr>
            <w:r>
              <w:rPr>
                <w:b/>
                <w:bCs/>
                <w:sz w:val="22"/>
                <w:szCs w:val="22"/>
                <w:lang w:eastAsia="hr-HR"/>
              </w:rPr>
              <w:t>radnika</w:t>
            </w:r>
          </w:p>
        </w:tc>
        <w:tc>
          <w:tcPr>
            <w:tcW w:w="1620" w:type="dxa"/>
            <w:vAlign w:val="center"/>
          </w:tcPr>
          <w:p w14:paraId="4F92FF1D" w14:textId="77777777" w:rsidR="008C58E6" w:rsidRDefault="000063BE">
            <w:pPr>
              <w:pStyle w:val="Tijeloteksta3"/>
              <w:jc w:val="center"/>
              <w:rPr>
                <w:b/>
                <w:bCs/>
                <w:sz w:val="22"/>
                <w:szCs w:val="22"/>
                <w:lang w:eastAsia="hr-HR"/>
              </w:rPr>
            </w:pPr>
            <w:r>
              <w:rPr>
                <w:b/>
                <w:bCs/>
                <w:sz w:val="22"/>
                <w:szCs w:val="22"/>
                <w:lang w:eastAsia="hr-HR"/>
              </w:rPr>
              <w:t>Struka</w:t>
            </w:r>
          </w:p>
        </w:tc>
        <w:tc>
          <w:tcPr>
            <w:tcW w:w="1620" w:type="dxa"/>
            <w:vAlign w:val="center"/>
          </w:tcPr>
          <w:p w14:paraId="5551E482" w14:textId="77777777" w:rsidR="008C58E6" w:rsidRDefault="000063BE">
            <w:pPr>
              <w:pStyle w:val="Tijeloteksta3"/>
              <w:jc w:val="center"/>
              <w:rPr>
                <w:b/>
                <w:bCs/>
                <w:sz w:val="22"/>
                <w:szCs w:val="22"/>
                <w:lang w:eastAsia="hr-HR"/>
              </w:rPr>
            </w:pPr>
            <w:r>
              <w:rPr>
                <w:b/>
                <w:bCs/>
                <w:sz w:val="22"/>
                <w:szCs w:val="22"/>
                <w:lang w:eastAsia="hr-HR"/>
              </w:rPr>
              <w:t>Radno mjesto</w:t>
            </w:r>
          </w:p>
        </w:tc>
        <w:tc>
          <w:tcPr>
            <w:tcW w:w="1080" w:type="dxa"/>
            <w:vAlign w:val="center"/>
          </w:tcPr>
          <w:p w14:paraId="41B83B6C" w14:textId="77777777" w:rsidR="008C58E6" w:rsidRDefault="000063BE">
            <w:pPr>
              <w:pStyle w:val="Tijeloteksta3"/>
              <w:jc w:val="center"/>
              <w:rPr>
                <w:b/>
                <w:bCs/>
                <w:sz w:val="22"/>
                <w:szCs w:val="22"/>
                <w:lang w:eastAsia="hr-HR"/>
              </w:rPr>
            </w:pPr>
            <w:r>
              <w:rPr>
                <w:b/>
                <w:bCs/>
                <w:sz w:val="22"/>
                <w:szCs w:val="22"/>
                <w:lang w:eastAsia="hr-HR"/>
              </w:rPr>
              <w:t>Radno vrijeme</w:t>
            </w:r>
          </w:p>
          <w:p w14:paraId="53CC8329" w14:textId="77777777" w:rsidR="008C58E6" w:rsidRDefault="000063BE">
            <w:pPr>
              <w:pStyle w:val="Tijeloteksta3"/>
              <w:jc w:val="center"/>
              <w:rPr>
                <w:b/>
                <w:bCs/>
                <w:sz w:val="22"/>
                <w:szCs w:val="22"/>
                <w:lang w:eastAsia="hr-HR"/>
              </w:rPr>
            </w:pPr>
            <w:r>
              <w:rPr>
                <w:b/>
                <w:bCs/>
                <w:sz w:val="22"/>
                <w:szCs w:val="22"/>
                <w:lang w:eastAsia="hr-HR"/>
              </w:rPr>
              <w:t>(od – do)</w:t>
            </w:r>
          </w:p>
        </w:tc>
        <w:tc>
          <w:tcPr>
            <w:tcW w:w="1260" w:type="dxa"/>
            <w:vAlign w:val="center"/>
          </w:tcPr>
          <w:p w14:paraId="67D0AF6F" w14:textId="77777777" w:rsidR="008C58E6" w:rsidRDefault="000063BE">
            <w:pPr>
              <w:pStyle w:val="Tijeloteksta3"/>
              <w:jc w:val="center"/>
              <w:rPr>
                <w:b/>
                <w:bCs/>
                <w:sz w:val="22"/>
                <w:szCs w:val="22"/>
                <w:lang w:eastAsia="hr-HR"/>
              </w:rPr>
            </w:pPr>
            <w:r>
              <w:rPr>
                <w:b/>
                <w:bCs/>
                <w:sz w:val="22"/>
                <w:szCs w:val="22"/>
                <w:lang w:eastAsia="hr-HR"/>
              </w:rPr>
              <w:t>Broj sati</w:t>
            </w:r>
          </w:p>
          <w:p w14:paraId="4BE7129C" w14:textId="77777777" w:rsidR="008C58E6" w:rsidRDefault="000063BE">
            <w:pPr>
              <w:pStyle w:val="Tijeloteksta3"/>
              <w:jc w:val="center"/>
              <w:rPr>
                <w:b/>
                <w:bCs/>
                <w:sz w:val="22"/>
                <w:szCs w:val="22"/>
                <w:lang w:eastAsia="hr-HR"/>
              </w:rPr>
            </w:pPr>
            <w:r>
              <w:rPr>
                <w:b/>
                <w:bCs/>
                <w:sz w:val="22"/>
                <w:szCs w:val="22"/>
                <w:lang w:eastAsia="hr-HR"/>
              </w:rPr>
              <w:t>tjedno</w:t>
            </w:r>
          </w:p>
        </w:tc>
        <w:tc>
          <w:tcPr>
            <w:tcW w:w="1260" w:type="dxa"/>
            <w:vAlign w:val="center"/>
          </w:tcPr>
          <w:p w14:paraId="7AC1C9FA" w14:textId="77777777" w:rsidR="008C58E6" w:rsidRDefault="000063BE">
            <w:pPr>
              <w:pStyle w:val="Tijeloteksta3"/>
              <w:ind w:left="-108" w:right="-108"/>
              <w:jc w:val="center"/>
              <w:rPr>
                <w:b/>
                <w:bCs/>
                <w:sz w:val="22"/>
                <w:szCs w:val="22"/>
                <w:lang w:eastAsia="hr-HR"/>
              </w:rPr>
            </w:pPr>
            <w:r>
              <w:rPr>
                <w:b/>
                <w:bCs/>
                <w:sz w:val="22"/>
                <w:szCs w:val="22"/>
                <w:lang w:eastAsia="hr-HR"/>
              </w:rPr>
              <w:t>Broj sati godišnjeg</w:t>
            </w:r>
          </w:p>
          <w:p w14:paraId="776E7DD1" w14:textId="77777777" w:rsidR="008C58E6" w:rsidRDefault="000063BE">
            <w:pPr>
              <w:pStyle w:val="Tijeloteksta3"/>
              <w:ind w:left="-108" w:right="-108"/>
              <w:jc w:val="center"/>
              <w:rPr>
                <w:b/>
                <w:bCs/>
                <w:sz w:val="22"/>
                <w:szCs w:val="22"/>
                <w:lang w:eastAsia="hr-HR"/>
              </w:rPr>
            </w:pPr>
            <w:r>
              <w:rPr>
                <w:b/>
                <w:bCs/>
                <w:sz w:val="22"/>
                <w:szCs w:val="22"/>
                <w:lang w:eastAsia="hr-HR"/>
              </w:rPr>
              <w:t>zaduženja</w:t>
            </w:r>
          </w:p>
        </w:tc>
      </w:tr>
      <w:tr w:rsidR="008C58E6" w14:paraId="077E31BD" w14:textId="77777777">
        <w:trPr>
          <w:trHeight w:val="301"/>
        </w:trPr>
        <w:tc>
          <w:tcPr>
            <w:tcW w:w="567" w:type="dxa"/>
            <w:vAlign w:val="center"/>
          </w:tcPr>
          <w:p w14:paraId="2A3B28E8" w14:textId="77777777" w:rsidR="008C58E6" w:rsidRDefault="000063BE">
            <w:pPr>
              <w:pStyle w:val="Tijeloteksta3"/>
              <w:ind w:left="-108" w:right="-108"/>
              <w:jc w:val="center"/>
              <w:rPr>
                <w:sz w:val="22"/>
                <w:szCs w:val="22"/>
                <w:lang w:eastAsia="hr-HR"/>
              </w:rPr>
            </w:pPr>
            <w:r>
              <w:rPr>
                <w:sz w:val="22"/>
                <w:szCs w:val="22"/>
                <w:lang w:eastAsia="hr-HR"/>
              </w:rPr>
              <w:t>1.</w:t>
            </w:r>
          </w:p>
        </w:tc>
        <w:tc>
          <w:tcPr>
            <w:tcW w:w="2003" w:type="dxa"/>
            <w:vAlign w:val="center"/>
          </w:tcPr>
          <w:p w14:paraId="3A9D2659" w14:textId="77777777" w:rsidR="008C58E6" w:rsidRDefault="000063BE">
            <w:pPr>
              <w:pStyle w:val="Tijeloteksta3"/>
              <w:jc w:val="center"/>
              <w:rPr>
                <w:sz w:val="22"/>
                <w:szCs w:val="22"/>
                <w:lang w:eastAsia="hr-HR"/>
              </w:rPr>
            </w:pPr>
            <w:r>
              <w:rPr>
                <w:sz w:val="22"/>
                <w:szCs w:val="22"/>
                <w:lang w:eastAsia="hr-HR"/>
              </w:rPr>
              <w:t>Mate Santini</w:t>
            </w:r>
          </w:p>
        </w:tc>
        <w:tc>
          <w:tcPr>
            <w:tcW w:w="1620" w:type="dxa"/>
            <w:vAlign w:val="center"/>
          </w:tcPr>
          <w:p w14:paraId="39D4E48C" w14:textId="77777777" w:rsidR="008C58E6" w:rsidRDefault="000063BE">
            <w:pPr>
              <w:pStyle w:val="Tijeloteksta3"/>
              <w:jc w:val="center"/>
              <w:rPr>
                <w:sz w:val="22"/>
                <w:szCs w:val="22"/>
                <w:lang w:eastAsia="hr-HR"/>
              </w:rPr>
            </w:pPr>
            <w:r>
              <w:rPr>
                <w:sz w:val="22"/>
                <w:szCs w:val="22"/>
                <w:lang w:eastAsia="hr-HR"/>
              </w:rPr>
              <w:t xml:space="preserve">Stručni </w:t>
            </w:r>
            <w:proofErr w:type="spellStart"/>
            <w:r>
              <w:rPr>
                <w:sz w:val="22"/>
                <w:szCs w:val="22"/>
                <w:lang w:eastAsia="hr-HR"/>
              </w:rPr>
              <w:t>spec.javne</w:t>
            </w:r>
            <w:proofErr w:type="spellEnd"/>
            <w:r>
              <w:rPr>
                <w:sz w:val="22"/>
                <w:szCs w:val="22"/>
                <w:lang w:eastAsia="hr-HR"/>
              </w:rPr>
              <w:t xml:space="preserve"> uprave</w:t>
            </w:r>
          </w:p>
        </w:tc>
        <w:tc>
          <w:tcPr>
            <w:tcW w:w="1620" w:type="dxa"/>
            <w:vAlign w:val="center"/>
          </w:tcPr>
          <w:p w14:paraId="37509BE3" w14:textId="77777777" w:rsidR="008C58E6" w:rsidRDefault="000063BE">
            <w:pPr>
              <w:pStyle w:val="Tijeloteksta3"/>
              <w:jc w:val="center"/>
              <w:rPr>
                <w:sz w:val="22"/>
                <w:szCs w:val="22"/>
                <w:lang w:eastAsia="hr-HR"/>
              </w:rPr>
            </w:pPr>
            <w:r>
              <w:rPr>
                <w:sz w:val="22"/>
                <w:szCs w:val="22"/>
                <w:lang w:eastAsia="hr-HR"/>
              </w:rPr>
              <w:t>tajnik</w:t>
            </w:r>
          </w:p>
        </w:tc>
        <w:tc>
          <w:tcPr>
            <w:tcW w:w="1080" w:type="dxa"/>
            <w:vAlign w:val="center"/>
          </w:tcPr>
          <w:p w14:paraId="2A7922D1" w14:textId="77777777" w:rsidR="008C58E6" w:rsidRDefault="000063BE">
            <w:pPr>
              <w:pStyle w:val="Tijeloteksta3"/>
              <w:jc w:val="center"/>
              <w:rPr>
                <w:sz w:val="22"/>
                <w:szCs w:val="22"/>
                <w:lang w:eastAsia="hr-HR"/>
              </w:rPr>
            </w:pPr>
            <w:r>
              <w:rPr>
                <w:sz w:val="22"/>
                <w:szCs w:val="22"/>
                <w:lang w:eastAsia="hr-HR"/>
              </w:rPr>
              <w:t>7:30-15:30</w:t>
            </w:r>
          </w:p>
        </w:tc>
        <w:tc>
          <w:tcPr>
            <w:tcW w:w="1260" w:type="dxa"/>
            <w:vAlign w:val="center"/>
          </w:tcPr>
          <w:p w14:paraId="04396D1E" w14:textId="77777777" w:rsidR="008C58E6" w:rsidRDefault="000063BE">
            <w:pPr>
              <w:pStyle w:val="Tijeloteksta3"/>
              <w:jc w:val="center"/>
              <w:rPr>
                <w:sz w:val="22"/>
                <w:szCs w:val="22"/>
                <w:lang w:eastAsia="hr-HR"/>
              </w:rPr>
            </w:pPr>
            <w:r>
              <w:rPr>
                <w:sz w:val="22"/>
                <w:szCs w:val="22"/>
                <w:lang w:eastAsia="hr-HR"/>
              </w:rPr>
              <w:t>40</w:t>
            </w:r>
          </w:p>
        </w:tc>
        <w:tc>
          <w:tcPr>
            <w:tcW w:w="1260" w:type="dxa"/>
            <w:vAlign w:val="center"/>
          </w:tcPr>
          <w:p w14:paraId="2A1BCC6D" w14:textId="77777777" w:rsidR="008C58E6" w:rsidRDefault="000063BE">
            <w:pPr>
              <w:pStyle w:val="Tijeloteksta3"/>
              <w:ind w:right="-108"/>
              <w:jc w:val="center"/>
              <w:rPr>
                <w:sz w:val="22"/>
                <w:szCs w:val="22"/>
                <w:lang w:eastAsia="hr-HR"/>
              </w:rPr>
            </w:pPr>
            <w:r>
              <w:rPr>
                <w:sz w:val="22"/>
                <w:szCs w:val="22"/>
                <w:lang w:eastAsia="hr-HR"/>
              </w:rPr>
              <w:t>1768</w:t>
            </w:r>
          </w:p>
        </w:tc>
      </w:tr>
      <w:tr w:rsidR="008C58E6" w14:paraId="5996D135" w14:textId="77777777">
        <w:trPr>
          <w:trHeight w:val="301"/>
        </w:trPr>
        <w:tc>
          <w:tcPr>
            <w:tcW w:w="567" w:type="dxa"/>
            <w:vAlign w:val="center"/>
          </w:tcPr>
          <w:p w14:paraId="0F46E5B9" w14:textId="77777777" w:rsidR="008C58E6" w:rsidRDefault="000063BE">
            <w:pPr>
              <w:pStyle w:val="Tijeloteksta3"/>
              <w:ind w:left="-108" w:right="-108"/>
              <w:jc w:val="center"/>
              <w:rPr>
                <w:sz w:val="22"/>
                <w:szCs w:val="22"/>
                <w:lang w:eastAsia="hr-HR"/>
              </w:rPr>
            </w:pPr>
            <w:r>
              <w:rPr>
                <w:sz w:val="22"/>
                <w:szCs w:val="22"/>
                <w:lang w:eastAsia="hr-HR"/>
              </w:rPr>
              <w:t>2.</w:t>
            </w:r>
          </w:p>
        </w:tc>
        <w:tc>
          <w:tcPr>
            <w:tcW w:w="2003" w:type="dxa"/>
            <w:vAlign w:val="center"/>
          </w:tcPr>
          <w:p w14:paraId="2DE79751" w14:textId="77777777" w:rsidR="008C58E6" w:rsidRDefault="000063BE">
            <w:pPr>
              <w:pStyle w:val="Tijeloteksta3"/>
              <w:jc w:val="center"/>
              <w:rPr>
                <w:sz w:val="22"/>
                <w:szCs w:val="22"/>
                <w:lang w:eastAsia="hr-HR"/>
              </w:rPr>
            </w:pPr>
            <w:r>
              <w:rPr>
                <w:sz w:val="22"/>
                <w:szCs w:val="22"/>
                <w:lang w:eastAsia="hr-HR"/>
              </w:rPr>
              <w:t xml:space="preserve">Ana </w:t>
            </w:r>
            <w:proofErr w:type="spellStart"/>
            <w:r>
              <w:rPr>
                <w:sz w:val="22"/>
                <w:szCs w:val="22"/>
                <w:lang w:eastAsia="hr-HR"/>
              </w:rPr>
              <w:t>Smolić</w:t>
            </w:r>
            <w:proofErr w:type="spellEnd"/>
            <w:r>
              <w:rPr>
                <w:sz w:val="22"/>
                <w:szCs w:val="22"/>
                <w:lang w:eastAsia="hr-HR"/>
              </w:rPr>
              <w:t xml:space="preserve"> </w:t>
            </w:r>
            <w:proofErr w:type="spellStart"/>
            <w:r>
              <w:rPr>
                <w:sz w:val="22"/>
                <w:szCs w:val="22"/>
                <w:lang w:eastAsia="hr-HR"/>
              </w:rPr>
              <w:t>Ročak</w:t>
            </w:r>
            <w:proofErr w:type="spellEnd"/>
          </w:p>
        </w:tc>
        <w:tc>
          <w:tcPr>
            <w:tcW w:w="1620" w:type="dxa"/>
            <w:vAlign w:val="center"/>
          </w:tcPr>
          <w:p w14:paraId="28A4BF3E" w14:textId="77777777" w:rsidR="008C58E6" w:rsidRDefault="000063BE">
            <w:pPr>
              <w:pStyle w:val="Tijeloteksta3"/>
              <w:jc w:val="center"/>
              <w:rPr>
                <w:sz w:val="22"/>
                <w:szCs w:val="22"/>
                <w:lang w:eastAsia="hr-HR"/>
              </w:rPr>
            </w:pPr>
            <w:r>
              <w:rPr>
                <w:sz w:val="22"/>
                <w:szCs w:val="22"/>
                <w:lang w:eastAsia="hr-HR"/>
              </w:rPr>
              <w:t>ekonomistica</w:t>
            </w:r>
          </w:p>
        </w:tc>
        <w:tc>
          <w:tcPr>
            <w:tcW w:w="1620" w:type="dxa"/>
            <w:vAlign w:val="center"/>
          </w:tcPr>
          <w:p w14:paraId="53496592" w14:textId="77777777" w:rsidR="008C58E6" w:rsidRDefault="000063BE">
            <w:pPr>
              <w:pStyle w:val="Tijeloteksta3"/>
              <w:jc w:val="center"/>
              <w:rPr>
                <w:sz w:val="22"/>
                <w:szCs w:val="22"/>
                <w:lang w:eastAsia="hr-HR"/>
              </w:rPr>
            </w:pPr>
            <w:r>
              <w:rPr>
                <w:sz w:val="22"/>
                <w:szCs w:val="22"/>
                <w:lang w:eastAsia="hr-HR"/>
              </w:rPr>
              <w:t>računovođa</w:t>
            </w:r>
          </w:p>
        </w:tc>
        <w:tc>
          <w:tcPr>
            <w:tcW w:w="1080" w:type="dxa"/>
            <w:vAlign w:val="center"/>
          </w:tcPr>
          <w:p w14:paraId="41CA66C8" w14:textId="77777777" w:rsidR="008C58E6" w:rsidRDefault="000063BE">
            <w:pPr>
              <w:pStyle w:val="Tijeloteksta3"/>
              <w:jc w:val="center"/>
              <w:rPr>
                <w:sz w:val="22"/>
                <w:szCs w:val="22"/>
                <w:lang w:eastAsia="hr-HR"/>
              </w:rPr>
            </w:pPr>
            <w:r>
              <w:rPr>
                <w:sz w:val="22"/>
                <w:szCs w:val="22"/>
                <w:lang w:eastAsia="hr-HR"/>
              </w:rPr>
              <w:t>1 smjena</w:t>
            </w:r>
          </w:p>
        </w:tc>
        <w:tc>
          <w:tcPr>
            <w:tcW w:w="1260" w:type="dxa"/>
            <w:vAlign w:val="center"/>
          </w:tcPr>
          <w:p w14:paraId="0CD5F135" w14:textId="77777777" w:rsidR="008C58E6" w:rsidRDefault="000063BE">
            <w:pPr>
              <w:pStyle w:val="Tijeloteksta3"/>
              <w:jc w:val="center"/>
              <w:rPr>
                <w:sz w:val="22"/>
                <w:szCs w:val="22"/>
                <w:lang w:eastAsia="hr-HR"/>
              </w:rPr>
            </w:pPr>
            <w:r>
              <w:rPr>
                <w:sz w:val="22"/>
                <w:szCs w:val="22"/>
                <w:lang w:eastAsia="hr-HR"/>
              </w:rPr>
              <w:t>40</w:t>
            </w:r>
          </w:p>
        </w:tc>
        <w:tc>
          <w:tcPr>
            <w:tcW w:w="1260" w:type="dxa"/>
            <w:vAlign w:val="center"/>
          </w:tcPr>
          <w:p w14:paraId="06933CF9" w14:textId="77777777" w:rsidR="008C58E6" w:rsidRDefault="000063BE">
            <w:pPr>
              <w:pStyle w:val="Tijeloteksta3"/>
              <w:ind w:right="-108"/>
              <w:jc w:val="center"/>
              <w:rPr>
                <w:sz w:val="22"/>
                <w:szCs w:val="22"/>
                <w:lang w:eastAsia="hr-HR"/>
              </w:rPr>
            </w:pPr>
            <w:r>
              <w:rPr>
                <w:sz w:val="22"/>
                <w:szCs w:val="22"/>
                <w:lang w:eastAsia="hr-HR"/>
              </w:rPr>
              <w:t>1768</w:t>
            </w:r>
          </w:p>
        </w:tc>
      </w:tr>
      <w:tr w:rsidR="008C58E6" w14:paraId="5E97744B" w14:textId="77777777">
        <w:trPr>
          <w:trHeight w:val="301"/>
        </w:trPr>
        <w:tc>
          <w:tcPr>
            <w:tcW w:w="567" w:type="dxa"/>
            <w:vAlign w:val="center"/>
          </w:tcPr>
          <w:p w14:paraId="09E4B34D" w14:textId="77777777" w:rsidR="008C58E6" w:rsidRDefault="000063BE">
            <w:pPr>
              <w:pStyle w:val="Tijeloteksta3"/>
              <w:ind w:left="-108" w:right="-108"/>
              <w:jc w:val="center"/>
              <w:rPr>
                <w:sz w:val="22"/>
                <w:szCs w:val="22"/>
                <w:lang w:eastAsia="hr-HR"/>
              </w:rPr>
            </w:pPr>
            <w:r>
              <w:rPr>
                <w:sz w:val="22"/>
                <w:szCs w:val="22"/>
                <w:lang w:eastAsia="hr-HR"/>
              </w:rPr>
              <w:t>3.</w:t>
            </w:r>
          </w:p>
        </w:tc>
        <w:tc>
          <w:tcPr>
            <w:tcW w:w="2003" w:type="dxa"/>
            <w:vAlign w:val="center"/>
          </w:tcPr>
          <w:p w14:paraId="25BF4AAB" w14:textId="77777777" w:rsidR="008C58E6" w:rsidRDefault="000063BE">
            <w:pPr>
              <w:pStyle w:val="Tijeloteksta3"/>
              <w:jc w:val="center"/>
              <w:rPr>
                <w:sz w:val="22"/>
                <w:szCs w:val="22"/>
                <w:lang w:eastAsia="hr-HR"/>
              </w:rPr>
            </w:pPr>
            <w:r>
              <w:rPr>
                <w:sz w:val="22"/>
                <w:szCs w:val="22"/>
                <w:lang w:eastAsia="hr-HR"/>
              </w:rPr>
              <w:t>Igor Nikolić</w:t>
            </w:r>
          </w:p>
        </w:tc>
        <w:tc>
          <w:tcPr>
            <w:tcW w:w="1620" w:type="dxa"/>
            <w:vAlign w:val="center"/>
          </w:tcPr>
          <w:p w14:paraId="36A056B7" w14:textId="77777777" w:rsidR="008C58E6" w:rsidRDefault="000063BE">
            <w:pPr>
              <w:pStyle w:val="Tijeloteksta3"/>
              <w:jc w:val="center"/>
              <w:rPr>
                <w:sz w:val="22"/>
                <w:szCs w:val="22"/>
                <w:lang w:eastAsia="hr-HR"/>
              </w:rPr>
            </w:pPr>
            <w:r>
              <w:rPr>
                <w:sz w:val="22"/>
                <w:szCs w:val="22"/>
                <w:lang w:eastAsia="hr-HR"/>
              </w:rPr>
              <w:t>kuhar</w:t>
            </w:r>
          </w:p>
        </w:tc>
        <w:tc>
          <w:tcPr>
            <w:tcW w:w="1620" w:type="dxa"/>
            <w:vAlign w:val="center"/>
          </w:tcPr>
          <w:p w14:paraId="402B8718" w14:textId="77777777" w:rsidR="008C58E6" w:rsidRDefault="000063BE">
            <w:pPr>
              <w:pStyle w:val="Tijeloteksta3"/>
              <w:jc w:val="center"/>
              <w:rPr>
                <w:sz w:val="22"/>
                <w:szCs w:val="22"/>
                <w:lang w:eastAsia="hr-HR"/>
              </w:rPr>
            </w:pPr>
            <w:r>
              <w:rPr>
                <w:sz w:val="22"/>
                <w:szCs w:val="22"/>
                <w:lang w:eastAsia="hr-HR"/>
              </w:rPr>
              <w:t>kuhar</w:t>
            </w:r>
          </w:p>
        </w:tc>
        <w:tc>
          <w:tcPr>
            <w:tcW w:w="1080" w:type="dxa"/>
            <w:vAlign w:val="center"/>
          </w:tcPr>
          <w:p w14:paraId="60EA6AAD" w14:textId="77777777" w:rsidR="008C58E6" w:rsidRDefault="000063BE">
            <w:pPr>
              <w:pStyle w:val="Tijeloteksta3"/>
              <w:jc w:val="center"/>
              <w:rPr>
                <w:sz w:val="22"/>
                <w:szCs w:val="22"/>
                <w:lang w:eastAsia="hr-HR"/>
              </w:rPr>
            </w:pPr>
            <w:r>
              <w:rPr>
                <w:sz w:val="22"/>
                <w:szCs w:val="22"/>
                <w:lang w:eastAsia="hr-HR"/>
              </w:rPr>
              <w:t>1 smjena</w:t>
            </w:r>
          </w:p>
        </w:tc>
        <w:tc>
          <w:tcPr>
            <w:tcW w:w="1260" w:type="dxa"/>
            <w:vAlign w:val="center"/>
          </w:tcPr>
          <w:p w14:paraId="1C0B4937" w14:textId="77777777" w:rsidR="008C58E6" w:rsidRDefault="000063BE">
            <w:pPr>
              <w:pStyle w:val="Tijeloteksta3"/>
              <w:jc w:val="center"/>
              <w:rPr>
                <w:sz w:val="22"/>
                <w:szCs w:val="22"/>
                <w:lang w:eastAsia="hr-HR"/>
              </w:rPr>
            </w:pPr>
            <w:r>
              <w:rPr>
                <w:sz w:val="22"/>
                <w:szCs w:val="22"/>
                <w:lang w:eastAsia="hr-HR"/>
              </w:rPr>
              <w:t>40</w:t>
            </w:r>
          </w:p>
        </w:tc>
        <w:tc>
          <w:tcPr>
            <w:tcW w:w="1260" w:type="dxa"/>
            <w:vAlign w:val="center"/>
          </w:tcPr>
          <w:p w14:paraId="780478B3" w14:textId="77777777" w:rsidR="008C58E6" w:rsidRDefault="000063BE">
            <w:pPr>
              <w:pStyle w:val="Tijeloteksta3"/>
              <w:ind w:right="-108"/>
              <w:jc w:val="center"/>
              <w:rPr>
                <w:sz w:val="22"/>
                <w:szCs w:val="22"/>
                <w:lang w:eastAsia="hr-HR"/>
              </w:rPr>
            </w:pPr>
            <w:r>
              <w:rPr>
                <w:sz w:val="22"/>
                <w:szCs w:val="22"/>
                <w:lang w:eastAsia="hr-HR"/>
              </w:rPr>
              <w:t>1768</w:t>
            </w:r>
          </w:p>
        </w:tc>
      </w:tr>
      <w:tr w:rsidR="008C58E6" w14:paraId="1D3D89C6" w14:textId="77777777">
        <w:trPr>
          <w:trHeight w:val="301"/>
        </w:trPr>
        <w:tc>
          <w:tcPr>
            <w:tcW w:w="567" w:type="dxa"/>
            <w:vAlign w:val="center"/>
          </w:tcPr>
          <w:p w14:paraId="73555874" w14:textId="77777777" w:rsidR="008C58E6" w:rsidRDefault="000063BE">
            <w:pPr>
              <w:pStyle w:val="Tijeloteksta3"/>
              <w:ind w:left="-108" w:right="-108"/>
              <w:jc w:val="center"/>
              <w:rPr>
                <w:sz w:val="22"/>
                <w:szCs w:val="22"/>
                <w:lang w:eastAsia="hr-HR"/>
              </w:rPr>
            </w:pPr>
            <w:r>
              <w:rPr>
                <w:sz w:val="22"/>
                <w:szCs w:val="22"/>
                <w:lang w:eastAsia="hr-HR"/>
              </w:rPr>
              <w:t>4.</w:t>
            </w:r>
          </w:p>
        </w:tc>
        <w:tc>
          <w:tcPr>
            <w:tcW w:w="2003" w:type="dxa"/>
            <w:vAlign w:val="center"/>
          </w:tcPr>
          <w:p w14:paraId="2C2F59F8" w14:textId="77777777" w:rsidR="008C58E6" w:rsidRDefault="000063BE">
            <w:pPr>
              <w:pStyle w:val="Tijeloteksta3"/>
              <w:jc w:val="center"/>
              <w:rPr>
                <w:sz w:val="22"/>
                <w:szCs w:val="22"/>
                <w:lang w:eastAsia="hr-HR"/>
              </w:rPr>
            </w:pPr>
            <w:r>
              <w:rPr>
                <w:sz w:val="22"/>
                <w:szCs w:val="22"/>
                <w:lang w:eastAsia="hr-HR"/>
              </w:rPr>
              <w:t>Ivan Petričević</w:t>
            </w:r>
          </w:p>
        </w:tc>
        <w:tc>
          <w:tcPr>
            <w:tcW w:w="1620" w:type="dxa"/>
            <w:vAlign w:val="center"/>
          </w:tcPr>
          <w:p w14:paraId="2F9B5470" w14:textId="77777777" w:rsidR="008C58E6" w:rsidRDefault="000063BE">
            <w:pPr>
              <w:pStyle w:val="Tijeloteksta3"/>
              <w:jc w:val="center"/>
              <w:rPr>
                <w:sz w:val="24"/>
                <w:szCs w:val="24"/>
                <w:lang w:eastAsia="hr-HR"/>
              </w:rPr>
            </w:pPr>
            <w:r>
              <w:rPr>
                <w:sz w:val="24"/>
                <w:szCs w:val="24"/>
              </w:rPr>
              <w:t>strojobravar</w:t>
            </w:r>
            <w:r>
              <w:rPr>
                <w:sz w:val="24"/>
                <w:szCs w:val="24"/>
                <w:lang w:eastAsia="hr-HR"/>
              </w:rPr>
              <w:t xml:space="preserve"> </w:t>
            </w:r>
          </w:p>
        </w:tc>
        <w:tc>
          <w:tcPr>
            <w:tcW w:w="1620" w:type="dxa"/>
            <w:vAlign w:val="center"/>
          </w:tcPr>
          <w:p w14:paraId="75032241" w14:textId="77777777" w:rsidR="008C58E6" w:rsidRDefault="000063BE">
            <w:pPr>
              <w:pStyle w:val="Tijeloteksta3"/>
              <w:jc w:val="center"/>
              <w:rPr>
                <w:sz w:val="22"/>
                <w:szCs w:val="22"/>
                <w:lang w:eastAsia="hr-HR"/>
              </w:rPr>
            </w:pPr>
            <w:r>
              <w:rPr>
                <w:sz w:val="22"/>
                <w:szCs w:val="22"/>
                <w:lang w:eastAsia="hr-HR"/>
              </w:rPr>
              <w:t>kućni majstor</w:t>
            </w:r>
          </w:p>
        </w:tc>
        <w:tc>
          <w:tcPr>
            <w:tcW w:w="1080" w:type="dxa"/>
            <w:vAlign w:val="center"/>
          </w:tcPr>
          <w:p w14:paraId="14460217" w14:textId="77777777" w:rsidR="008C58E6" w:rsidRDefault="000063BE">
            <w:pPr>
              <w:pStyle w:val="Tijeloteksta3"/>
              <w:jc w:val="center"/>
              <w:rPr>
                <w:sz w:val="22"/>
                <w:szCs w:val="22"/>
                <w:lang w:eastAsia="hr-HR"/>
              </w:rPr>
            </w:pPr>
            <w:r>
              <w:rPr>
                <w:sz w:val="22"/>
                <w:szCs w:val="22"/>
                <w:lang w:eastAsia="hr-HR"/>
              </w:rPr>
              <w:t>2 smjene</w:t>
            </w:r>
          </w:p>
        </w:tc>
        <w:tc>
          <w:tcPr>
            <w:tcW w:w="1260" w:type="dxa"/>
            <w:vAlign w:val="center"/>
          </w:tcPr>
          <w:p w14:paraId="5CCAE42D" w14:textId="77777777" w:rsidR="008C58E6" w:rsidRDefault="000063BE">
            <w:pPr>
              <w:pStyle w:val="Tijeloteksta3"/>
              <w:jc w:val="center"/>
              <w:rPr>
                <w:sz w:val="22"/>
                <w:szCs w:val="22"/>
                <w:lang w:eastAsia="hr-HR"/>
              </w:rPr>
            </w:pPr>
            <w:r>
              <w:rPr>
                <w:sz w:val="22"/>
                <w:szCs w:val="22"/>
                <w:lang w:eastAsia="hr-HR"/>
              </w:rPr>
              <w:t>40</w:t>
            </w:r>
          </w:p>
        </w:tc>
        <w:tc>
          <w:tcPr>
            <w:tcW w:w="1260" w:type="dxa"/>
            <w:vAlign w:val="center"/>
          </w:tcPr>
          <w:p w14:paraId="6EA0788C" w14:textId="77777777" w:rsidR="008C58E6" w:rsidRDefault="000063BE">
            <w:pPr>
              <w:pStyle w:val="Tijeloteksta3"/>
              <w:ind w:right="-108"/>
              <w:jc w:val="center"/>
              <w:rPr>
                <w:sz w:val="22"/>
                <w:szCs w:val="22"/>
                <w:lang w:eastAsia="hr-HR"/>
              </w:rPr>
            </w:pPr>
            <w:r>
              <w:rPr>
                <w:sz w:val="22"/>
                <w:szCs w:val="22"/>
                <w:lang w:eastAsia="hr-HR"/>
              </w:rPr>
              <w:t>1768</w:t>
            </w:r>
          </w:p>
        </w:tc>
      </w:tr>
      <w:tr w:rsidR="008C58E6" w14:paraId="42C0895F" w14:textId="77777777">
        <w:trPr>
          <w:trHeight w:val="301"/>
        </w:trPr>
        <w:tc>
          <w:tcPr>
            <w:tcW w:w="567" w:type="dxa"/>
            <w:vAlign w:val="center"/>
          </w:tcPr>
          <w:p w14:paraId="5CDB2E98" w14:textId="77777777" w:rsidR="008C58E6" w:rsidRDefault="000063BE">
            <w:pPr>
              <w:pStyle w:val="Tijeloteksta3"/>
              <w:ind w:left="-108" w:right="-108"/>
              <w:jc w:val="center"/>
              <w:rPr>
                <w:sz w:val="22"/>
                <w:szCs w:val="22"/>
                <w:lang w:eastAsia="hr-HR"/>
              </w:rPr>
            </w:pPr>
            <w:r>
              <w:rPr>
                <w:sz w:val="22"/>
                <w:szCs w:val="22"/>
                <w:lang w:eastAsia="hr-HR"/>
              </w:rPr>
              <w:t>5.</w:t>
            </w:r>
          </w:p>
        </w:tc>
        <w:tc>
          <w:tcPr>
            <w:tcW w:w="2003" w:type="dxa"/>
            <w:vAlign w:val="center"/>
          </w:tcPr>
          <w:p w14:paraId="5F9769DD" w14:textId="77777777" w:rsidR="008C58E6" w:rsidRDefault="000063BE">
            <w:pPr>
              <w:pStyle w:val="Tijeloteksta3"/>
              <w:jc w:val="center"/>
              <w:rPr>
                <w:sz w:val="22"/>
                <w:szCs w:val="22"/>
                <w:lang w:eastAsia="hr-HR"/>
              </w:rPr>
            </w:pPr>
            <w:r>
              <w:rPr>
                <w:sz w:val="22"/>
                <w:szCs w:val="22"/>
                <w:lang w:eastAsia="hr-HR"/>
              </w:rPr>
              <w:t xml:space="preserve">Božo </w:t>
            </w:r>
            <w:proofErr w:type="spellStart"/>
            <w:r>
              <w:rPr>
                <w:sz w:val="22"/>
                <w:szCs w:val="22"/>
                <w:lang w:eastAsia="hr-HR"/>
              </w:rPr>
              <w:t>Rapan</w:t>
            </w:r>
            <w:proofErr w:type="spellEnd"/>
          </w:p>
        </w:tc>
        <w:tc>
          <w:tcPr>
            <w:tcW w:w="1620" w:type="dxa"/>
            <w:vAlign w:val="center"/>
          </w:tcPr>
          <w:p w14:paraId="4EC52BA9" w14:textId="77777777" w:rsidR="008C58E6" w:rsidRDefault="000063BE">
            <w:pPr>
              <w:pStyle w:val="Tijeloteksta3"/>
              <w:jc w:val="center"/>
              <w:rPr>
                <w:sz w:val="22"/>
                <w:szCs w:val="22"/>
                <w:lang w:eastAsia="hr-HR"/>
              </w:rPr>
            </w:pPr>
            <w:r>
              <w:rPr>
                <w:sz w:val="22"/>
                <w:szCs w:val="22"/>
                <w:lang w:eastAsia="hr-HR"/>
              </w:rPr>
              <w:t>KV ličilac</w:t>
            </w:r>
          </w:p>
        </w:tc>
        <w:tc>
          <w:tcPr>
            <w:tcW w:w="1620" w:type="dxa"/>
            <w:vAlign w:val="center"/>
          </w:tcPr>
          <w:p w14:paraId="7D28CD34" w14:textId="77777777" w:rsidR="008C58E6" w:rsidRDefault="000063BE">
            <w:pPr>
              <w:pStyle w:val="Tijeloteksta3"/>
              <w:jc w:val="center"/>
              <w:rPr>
                <w:sz w:val="22"/>
                <w:szCs w:val="22"/>
                <w:lang w:eastAsia="hr-HR"/>
              </w:rPr>
            </w:pPr>
            <w:r>
              <w:rPr>
                <w:sz w:val="22"/>
                <w:szCs w:val="22"/>
                <w:lang w:eastAsia="hr-HR"/>
              </w:rPr>
              <w:t xml:space="preserve">kućni </w:t>
            </w:r>
            <w:proofErr w:type="spellStart"/>
            <w:r>
              <w:rPr>
                <w:sz w:val="22"/>
                <w:szCs w:val="22"/>
                <w:lang w:eastAsia="hr-HR"/>
              </w:rPr>
              <w:t>mjastor</w:t>
            </w:r>
            <w:proofErr w:type="spellEnd"/>
          </w:p>
        </w:tc>
        <w:tc>
          <w:tcPr>
            <w:tcW w:w="1080" w:type="dxa"/>
            <w:vAlign w:val="center"/>
          </w:tcPr>
          <w:p w14:paraId="215549CA" w14:textId="77777777" w:rsidR="008C58E6" w:rsidRDefault="000063BE">
            <w:pPr>
              <w:pStyle w:val="Tijeloteksta3"/>
              <w:jc w:val="center"/>
              <w:rPr>
                <w:sz w:val="22"/>
                <w:szCs w:val="22"/>
                <w:lang w:eastAsia="hr-HR"/>
              </w:rPr>
            </w:pPr>
            <w:r>
              <w:rPr>
                <w:sz w:val="22"/>
                <w:szCs w:val="22"/>
                <w:lang w:eastAsia="hr-HR"/>
              </w:rPr>
              <w:t>2 smjene</w:t>
            </w:r>
          </w:p>
        </w:tc>
        <w:tc>
          <w:tcPr>
            <w:tcW w:w="1260" w:type="dxa"/>
            <w:vAlign w:val="center"/>
          </w:tcPr>
          <w:p w14:paraId="5FFC94A3" w14:textId="77777777" w:rsidR="008C58E6" w:rsidRDefault="000063BE">
            <w:pPr>
              <w:pStyle w:val="Tijeloteksta3"/>
              <w:jc w:val="center"/>
              <w:rPr>
                <w:sz w:val="22"/>
                <w:szCs w:val="22"/>
                <w:lang w:eastAsia="hr-HR"/>
              </w:rPr>
            </w:pPr>
            <w:r>
              <w:rPr>
                <w:sz w:val="22"/>
                <w:szCs w:val="22"/>
                <w:lang w:eastAsia="hr-HR"/>
              </w:rPr>
              <w:t>40</w:t>
            </w:r>
          </w:p>
        </w:tc>
        <w:tc>
          <w:tcPr>
            <w:tcW w:w="1260" w:type="dxa"/>
            <w:vAlign w:val="center"/>
          </w:tcPr>
          <w:p w14:paraId="77DF0B47" w14:textId="77777777" w:rsidR="008C58E6" w:rsidRDefault="000063BE">
            <w:pPr>
              <w:pStyle w:val="Tijeloteksta3"/>
              <w:ind w:right="-108"/>
              <w:jc w:val="center"/>
              <w:rPr>
                <w:sz w:val="22"/>
                <w:szCs w:val="22"/>
                <w:lang w:eastAsia="hr-HR"/>
              </w:rPr>
            </w:pPr>
            <w:r>
              <w:rPr>
                <w:sz w:val="22"/>
                <w:szCs w:val="22"/>
                <w:lang w:eastAsia="hr-HR"/>
              </w:rPr>
              <w:t>1768</w:t>
            </w:r>
          </w:p>
        </w:tc>
      </w:tr>
      <w:tr w:rsidR="008C58E6" w14:paraId="43F27D15" w14:textId="77777777">
        <w:trPr>
          <w:trHeight w:val="301"/>
        </w:trPr>
        <w:tc>
          <w:tcPr>
            <w:tcW w:w="567" w:type="dxa"/>
            <w:vAlign w:val="center"/>
          </w:tcPr>
          <w:p w14:paraId="6F62CE9C" w14:textId="77777777" w:rsidR="008C58E6" w:rsidRDefault="000063BE">
            <w:pPr>
              <w:pStyle w:val="Tijeloteksta3"/>
              <w:ind w:left="-108" w:right="-108"/>
              <w:jc w:val="center"/>
              <w:rPr>
                <w:sz w:val="22"/>
                <w:szCs w:val="22"/>
                <w:lang w:eastAsia="hr-HR"/>
              </w:rPr>
            </w:pPr>
            <w:r>
              <w:rPr>
                <w:sz w:val="22"/>
                <w:szCs w:val="22"/>
                <w:lang w:eastAsia="hr-HR"/>
              </w:rPr>
              <w:t>6.</w:t>
            </w:r>
          </w:p>
        </w:tc>
        <w:tc>
          <w:tcPr>
            <w:tcW w:w="2003" w:type="dxa"/>
            <w:vAlign w:val="center"/>
          </w:tcPr>
          <w:p w14:paraId="3C9D335A" w14:textId="77777777" w:rsidR="008C58E6" w:rsidRDefault="000063BE">
            <w:pPr>
              <w:pStyle w:val="Tijeloteksta3"/>
              <w:jc w:val="center"/>
              <w:rPr>
                <w:sz w:val="22"/>
                <w:szCs w:val="22"/>
                <w:lang w:eastAsia="hr-HR"/>
              </w:rPr>
            </w:pPr>
            <w:r>
              <w:rPr>
                <w:sz w:val="22"/>
                <w:szCs w:val="22"/>
                <w:lang w:eastAsia="hr-HR"/>
              </w:rPr>
              <w:t>Ivana Matak</w:t>
            </w:r>
          </w:p>
        </w:tc>
        <w:tc>
          <w:tcPr>
            <w:tcW w:w="1620" w:type="dxa"/>
            <w:vAlign w:val="center"/>
          </w:tcPr>
          <w:p w14:paraId="75C7E71F" w14:textId="77777777" w:rsidR="008C58E6" w:rsidRDefault="000063BE">
            <w:pPr>
              <w:pStyle w:val="Tijeloteksta3"/>
              <w:jc w:val="center"/>
              <w:rPr>
                <w:sz w:val="22"/>
                <w:szCs w:val="22"/>
                <w:lang w:eastAsia="hr-HR"/>
              </w:rPr>
            </w:pPr>
            <w:r>
              <w:rPr>
                <w:sz w:val="22"/>
                <w:szCs w:val="22"/>
                <w:lang w:eastAsia="hr-HR"/>
              </w:rPr>
              <w:t>tekstilni radnik</w:t>
            </w:r>
          </w:p>
        </w:tc>
        <w:tc>
          <w:tcPr>
            <w:tcW w:w="1620" w:type="dxa"/>
            <w:vAlign w:val="center"/>
          </w:tcPr>
          <w:p w14:paraId="10FA91E4" w14:textId="77777777" w:rsidR="008C58E6" w:rsidRDefault="000063BE">
            <w:pPr>
              <w:pStyle w:val="Tijeloteksta3"/>
              <w:jc w:val="center"/>
              <w:rPr>
                <w:sz w:val="22"/>
                <w:szCs w:val="22"/>
                <w:lang w:eastAsia="hr-HR"/>
              </w:rPr>
            </w:pPr>
            <w:r>
              <w:rPr>
                <w:sz w:val="22"/>
                <w:szCs w:val="22"/>
                <w:lang w:eastAsia="hr-HR"/>
              </w:rPr>
              <w:t>spremačica</w:t>
            </w:r>
          </w:p>
        </w:tc>
        <w:tc>
          <w:tcPr>
            <w:tcW w:w="1080" w:type="dxa"/>
            <w:vAlign w:val="center"/>
          </w:tcPr>
          <w:p w14:paraId="77BB9498" w14:textId="77777777" w:rsidR="008C58E6" w:rsidRDefault="000063BE">
            <w:pPr>
              <w:pStyle w:val="Tijeloteksta3"/>
              <w:jc w:val="center"/>
              <w:rPr>
                <w:sz w:val="22"/>
                <w:szCs w:val="22"/>
                <w:lang w:eastAsia="hr-HR"/>
              </w:rPr>
            </w:pPr>
            <w:r>
              <w:rPr>
                <w:sz w:val="22"/>
                <w:szCs w:val="22"/>
                <w:lang w:eastAsia="hr-HR"/>
              </w:rPr>
              <w:t>2 smjene</w:t>
            </w:r>
          </w:p>
        </w:tc>
        <w:tc>
          <w:tcPr>
            <w:tcW w:w="1260" w:type="dxa"/>
            <w:vAlign w:val="center"/>
          </w:tcPr>
          <w:p w14:paraId="724070F8" w14:textId="77777777" w:rsidR="008C58E6" w:rsidRDefault="000063BE">
            <w:pPr>
              <w:pStyle w:val="Tijeloteksta3"/>
              <w:jc w:val="center"/>
              <w:rPr>
                <w:sz w:val="22"/>
                <w:szCs w:val="22"/>
                <w:lang w:eastAsia="hr-HR"/>
              </w:rPr>
            </w:pPr>
            <w:r>
              <w:rPr>
                <w:sz w:val="22"/>
                <w:szCs w:val="22"/>
                <w:lang w:eastAsia="hr-HR"/>
              </w:rPr>
              <w:t>40</w:t>
            </w:r>
          </w:p>
        </w:tc>
        <w:tc>
          <w:tcPr>
            <w:tcW w:w="1260" w:type="dxa"/>
            <w:vAlign w:val="center"/>
          </w:tcPr>
          <w:p w14:paraId="2D3ACDB6" w14:textId="77777777" w:rsidR="008C58E6" w:rsidRDefault="000063BE">
            <w:pPr>
              <w:pStyle w:val="Tijeloteksta3"/>
              <w:ind w:right="-108"/>
              <w:jc w:val="center"/>
              <w:rPr>
                <w:sz w:val="22"/>
                <w:szCs w:val="22"/>
                <w:lang w:eastAsia="hr-HR"/>
              </w:rPr>
            </w:pPr>
            <w:r>
              <w:rPr>
                <w:sz w:val="22"/>
                <w:szCs w:val="22"/>
                <w:lang w:eastAsia="hr-HR"/>
              </w:rPr>
              <w:t>1769</w:t>
            </w:r>
          </w:p>
        </w:tc>
      </w:tr>
      <w:tr w:rsidR="008C58E6" w14:paraId="489582F2" w14:textId="77777777">
        <w:trPr>
          <w:trHeight w:val="301"/>
        </w:trPr>
        <w:tc>
          <w:tcPr>
            <w:tcW w:w="567" w:type="dxa"/>
            <w:vAlign w:val="center"/>
          </w:tcPr>
          <w:p w14:paraId="48B570C9" w14:textId="77777777" w:rsidR="008C58E6" w:rsidRDefault="000063BE">
            <w:pPr>
              <w:pStyle w:val="Tijeloteksta3"/>
              <w:ind w:left="-108" w:right="-108"/>
              <w:jc w:val="center"/>
              <w:rPr>
                <w:sz w:val="22"/>
                <w:szCs w:val="22"/>
                <w:lang w:eastAsia="hr-HR"/>
              </w:rPr>
            </w:pPr>
            <w:r>
              <w:rPr>
                <w:sz w:val="22"/>
                <w:szCs w:val="22"/>
                <w:lang w:eastAsia="hr-HR"/>
              </w:rPr>
              <w:t>7.</w:t>
            </w:r>
          </w:p>
        </w:tc>
        <w:tc>
          <w:tcPr>
            <w:tcW w:w="2003" w:type="dxa"/>
            <w:vAlign w:val="center"/>
          </w:tcPr>
          <w:p w14:paraId="73B4A6E8" w14:textId="77777777" w:rsidR="008C58E6" w:rsidRDefault="000063BE">
            <w:pPr>
              <w:jc w:val="center"/>
              <w:rPr>
                <w:sz w:val="22"/>
                <w:szCs w:val="22"/>
              </w:rPr>
            </w:pPr>
            <w:proofErr w:type="spellStart"/>
            <w:r>
              <w:rPr>
                <w:sz w:val="22"/>
                <w:szCs w:val="22"/>
              </w:rPr>
              <w:t>Božana</w:t>
            </w:r>
            <w:proofErr w:type="spellEnd"/>
            <w:r>
              <w:rPr>
                <w:sz w:val="22"/>
                <w:szCs w:val="22"/>
              </w:rPr>
              <w:t xml:space="preserve"> </w:t>
            </w:r>
            <w:proofErr w:type="spellStart"/>
            <w:r>
              <w:rPr>
                <w:sz w:val="22"/>
                <w:szCs w:val="22"/>
              </w:rPr>
              <w:t>Turkeš</w:t>
            </w:r>
            <w:proofErr w:type="spellEnd"/>
            <w:r>
              <w:rPr>
                <w:sz w:val="22"/>
                <w:szCs w:val="22"/>
              </w:rPr>
              <w:t xml:space="preserve"> </w:t>
            </w:r>
          </w:p>
        </w:tc>
        <w:tc>
          <w:tcPr>
            <w:tcW w:w="1620" w:type="dxa"/>
            <w:vAlign w:val="center"/>
          </w:tcPr>
          <w:p w14:paraId="747414F4" w14:textId="77777777" w:rsidR="008C58E6" w:rsidRDefault="008C58E6">
            <w:pPr>
              <w:jc w:val="center"/>
              <w:rPr>
                <w:sz w:val="22"/>
                <w:szCs w:val="22"/>
              </w:rPr>
            </w:pPr>
          </w:p>
          <w:p w14:paraId="2454CC74" w14:textId="77777777" w:rsidR="008C58E6" w:rsidRDefault="000063BE">
            <w:pPr>
              <w:jc w:val="center"/>
            </w:pPr>
            <w:r>
              <w:t>/</w:t>
            </w:r>
          </w:p>
          <w:p w14:paraId="643442B3" w14:textId="77777777" w:rsidR="008C58E6" w:rsidRDefault="008C58E6">
            <w:pPr>
              <w:pStyle w:val="Tijeloteksta3"/>
              <w:jc w:val="center"/>
              <w:rPr>
                <w:sz w:val="22"/>
                <w:szCs w:val="22"/>
                <w:lang w:eastAsia="hr-HR"/>
              </w:rPr>
            </w:pPr>
          </w:p>
        </w:tc>
        <w:tc>
          <w:tcPr>
            <w:tcW w:w="1620" w:type="dxa"/>
            <w:vAlign w:val="center"/>
          </w:tcPr>
          <w:p w14:paraId="43EFAE96" w14:textId="77777777" w:rsidR="008C58E6" w:rsidRDefault="000063BE">
            <w:pPr>
              <w:pStyle w:val="Tijeloteksta3"/>
              <w:jc w:val="center"/>
              <w:rPr>
                <w:sz w:val="22"/>
                <w:szCs w:val="22"/>
                <w:lang w:eastAsia="hr-HR"/>
              </w:rPr>
            </w:pPr>
            <w:r>
              <w:rPr>
                <w:sz w:val="22"/>
                <w:szCs w:val="22"/>
                <w:lang w:eastAsia="hr-HR"/>
              </w:rPr>
              <w:t>spremačica</w:t>
            </w:r>
          </w:p>
        </w:tc>
        <w:tc>
          <w:tcPr>
            <w:tcW w:w="1080" w:type="dxa"/>
            <w:vAlign w:val="center"/>
          </w:tcPr>
          <w:p w14:paraId="5D097700" w14:textId="77777777" w:rsidR="008C58E6" w:rsidRDefault="000063BE">
            <w:pPr>
              <w:pStyle w:val="Tijeloteksta3"/>
              <w:jc w:val="center"/>
              <w:rPr>
                <w:sz w:val="22"/>
                <w:szCs w:val="22"/>
                <w:lang w:eastAsia="hr-HR"/>
              </w:rPr>
            </w:pPr>
            <w:r>
              <w:rPr>
                <w:sz w:val="22"/>
                <w:szCs w:val="22"/>
                <w:lang w:eastAsia="hr-HR"/>
              </w:rPr>
              <w:t>2 smjene</w:t>
            </w:r>
          </w:p>
        </w:tc>
        <w:tc>
          <w:tcPr>
            <w:tcW w:w="1260" w:type="dxa"/>
            <w:vAlign w:val="center"/>
          </w:tcPr>
          <w:p w14:paraId="4F2711EB" w14:textId="77777777" w:rsidR="008C58E6" w:rsidRDefault="000063BE">
            <w:pPr>
              <w:pStyle w:val="Tijeloteksta3"/>
              <w:jc w:val="center"/>
              <w:rPr>
                <w:sz w:val="22"/>
                <w:szCs w:val="22"/>
                <w:lang w:eastAsia="hr-HR"/>
              </w:rPr>
            </w:pPr>
            <w:r>
              <w:rPr>
                <w:sz w:val="22"/>
                <w:szCs w:val="22"/>
                <w:lang w:eastAsia="hr-HR"/>
              </w:rPr>
              <w:t>40</w:t>
            </w:r>
          </w:p>
        </w:tc>
        <w:tc>
          <w:tcPr>
            <w:tcW w:w="1260" w:type="dxa"/>
            <w:vAlign w:val="center"/>
          </w:tcPr>
          <w:p w14:paraId="28E732D3" w14:textId="77777777" w:rsidR="008C58E6" w:rsidRDefault="000063BE">
            <w:pPr>
              <w:pStyle w:val="Tijeloteksta3"/>
              <w:ind w:right="-108"/>
              <w:jc w:val="center"/>
              <w:rPr>
                <w:sz w:val="22"/>
                <w:szCs w:val="22"/>
                <w:lang w:eastAsia="hr-HR"/>
              </w:rPr>
            </w:pPr>
            <w:r>
              <w:rPr>
                <w:sz w:val="22"/>
                <w:szCs w:val="22"/>
                <w:lang w:eastAsia="hr-HR"/>
              </w:rPr>
              <w:t>1768</w:t>
            </w:r>
          </w:p>
        </w:tc>
      </w:tr>
      <w:tr w:rsidR="008C58E6" w14:paraId="04485CC9" w14:textId="77777777">
        <w:trPr>
          <w:trHeight w:val="301"/>
        </w:trPr>
        <w:tc>
          <w:tcPr>
            <w:tcW w:w="567" w:type="dxa"/>
            <w:vAlign w:val="center"/>
          </w:tcPr>
          <w:p w14:paraId="2ACD63E5" w14:textId="77777777" w:rsidR="008C58E6" w:rsidRDefault="000063BE">
            <w:pPr>
              <w:pStyle w:val="Tijeloteksta3"/>
              <w:ind w:left="-108" w:right="-108"/>
              <w:jc w:val="center"/>
              <w:rPr>
                <w:sz w:val="22"/>
                <w:szCs w:val="22"/>
                <w:lang w:eastAsia="hr-HR"/>
              </w:rPr>
            </w:pPr>
            <w:r>
              <w:rPr>
                <w:sz w:val="22"/>
                <w:szCs w:val="22"/>
                <w:lang w:eastAsia="hr-HR"/>
              </w:rPr>
              <w:t>8.</w:t>
            </w:r>
          </w:p>
        </w:tc>
        <w:tc>
          <w:tcPr>
            <w:tcW w:w="2003" w:type="dxa"/>
            <w:vAlign w:val="center"/>
          </w:tcPr>
          <w:p w14:paraId="247E03D6" w14:textId="77777777" w:rsidR="008C58E6" w:rsidRDefault="000063BE">
            <w:pPr>
              <w:jc w:val="center"/>
              <w:rPr>
                <w:sz w:val="22"/>
                <w:szCs w:val="22"/>
              </w:rPr>
            </w:pPr>
            <w:r>
              <w:rPr>
                <w:sz w:val="22"/>
                <w:szCs w:val="22"/>
              </w:rPr>
              <w:t xml:space="preserve">Vjera </w:t>
            </w:r>
            <w:proofErr w:type="spellStart"/>
            <w:r>
              <w:rPr>
                <w:sz w:val="22"/>
                <w:szCs w:val="22"/>
              </w:rPr>
              <w:t>Vukoša</w:t>
            </w:r>
            <w:proofErr w:type="spellEnd"/>
          </w:p>
        </w:tc>
        <w:tc>
          <w:tcPr>
            <w:tcW w:w="1620" w:type="dxa"/>
            <w:vAlign w:val="center"/>
          </w:tcPr>
          <w:p w14:paraId="1165F2B3" w14:textId="77777777" w:rsidR="008C58E6" w:rsidRDefault="000063BE">
            <w:pPr>
              <w:jc w:val="center"/>
              <w:rPr>
                <w:sz w:val="20"/>
                <w:szCs w:val="20"/>
              </w:rPr>
            </w:pPr>
            <w:proofErr w:type="spellStart"/>
            <w:r>
              <w:rPr>
                <w:sz w:val="20"/>
                <w:szCs w:val="20"/>
              </w:rPr>
              <w:t>Str.radnik</w:t>
            </w:r>
            <w:proofErr w:type="spellEnd"/>
            <w:r>
              <w:rPr>
                <w:sz w:val="20"/>
                <w:szCs w:val="20"/>
              </w:rPr>
              <w:t xml:space="preserve"> u prometu repromaterijala u poljoprivredi</w:t>
            </w:r>
          </w:p>
        </w:tc>
        <w:tc>
          <w:tcPr>
            <w:tcW w:w="1620" w:type="dxa"/>
            <w:vAlign w:val="center"/>
          </w:tcPr>
          <w:p w14:paraId="0F1C7B39" w14:textId="77777777" w:rsidR="008C58E6" w:rsidRDefault="000063BE">
            <w:pPr>
              <w:pStyle w:val="Tijeloteksta3"/>
              <w:jc w:val="center"/>
              <w:rPr>
                <w:sz w:val="22"/>
                <w:szCs w:val="22"/>
                <w:lang w:eastAsia="hr-HR"/>
              </w:rPr>
            </w:pPr>
            <w:r>
              <w:rPr>
                <w:sz w:val="22"/>
                <w:szCs w:val="22"/>
                <w:lang w:eastAsia="hr-HR"/>
              </w:rPr>
              <w:t>spremačica</w:t>
            </w:r>
          </w:p>
        </w:tc>
        <w:tc>
          <w:tcPr>
            <w:tcW w:w="1080" w:type="dxa"/>
            <w:vAlign w:val="center"/>
          </w:tcPr>
          <w:p w14:paraId="52AFE40A" w14:textId="77777777" w:rsidR="008C58E6" w:rsidRDefault="000063BE">
            <w:pPr>
              <w:pStyle w:val="Tijeloteksta3"/>
              <w:jc w:val="center"/>
              <w:rPr>
                <w:sz w:val="22"/>
                <w:szCs w:val="22"/>
                <w:lang w:eastAsia="hr-HR"/>
              </w:rPr>
            </w:pPr>
            <w:r>
              <w:rPr>
                <w:sz w:val="22"/>
                <w:szCs w:val="22"/>
                <w:lang w:eastAsia="hr-HR"/>
              </w:rPr>
              <w:t>2 smjene</w:t>
            </w:r>
          </w:p>
        </w:tc>
        <w:tc>
          <w:tcPr>
            <w:tcW w:w="1260" w:type="dxa"/>
            <w:vAlign w:val="center"/>
          </w:tcPr>
          <w:p w14:paraId="40CC4586" w14:textId="77777777" w:rsidR="008C58E6" w:rsidRDefault="000063BE">
            <w:pPr>
              <w:pStyle w:val="Tijeloteksta3"/>
              <w:jc w:val="center"/>
              <w:rPr>
                <w:sz w:val="22"/>
                <w:szCs w:val="22"/>
                <w:lang w:eastAsia="hr-HR"/>
              </w:rPr>
            </w:pPr>
            <w:r>
              <w:rPr>
                <w:sz w:val="22"/>
                <w:szCs w:val="22"/>
                <w:lang w:eastAsia="hr-HR"/>
              </w:rPr>
              <w:t>40</w:t>
            </w:r>
          </w:p>
        </w:tc>
        <w:tc>
          <w:tcPr>
            <w:tcW w:w="1260" w:type="dxa"/>
            <w:vAlign w:val="center"/>
          </w:tcPr>
          <w:p w14:paraId="7794031D" w14:textId="77777777" w:rsidR="008C58E6" w:rsidRDefault="000063BE">
            <w:pPr>
              <w:pStyle w:val="Tijeloteksta3"/>
              <w:ind w:right="-108"/>
              <w:jc w:val="center"/>
              <w:rPr>
                <w:sz w:val="22"/>
                <w:szCs w:val="22"/>
                <w:lang w:eastAsia="hr-HR"/>
              </w:rPr>
            </w:pPr>
            <w:r>
              <w:rPr>
                <w:sz w:val="22"/>
                <w:szCs w:val="22"/>
                <w:lang w:eastAsia="hr-HR"/>
              </w:rPr>
              <w:t>1768</w:t>
            </w:r>
          </w:p>
        </w:tc>
      </w:tr>
      <w:tr w:rsidR="008C58E6" w14:paraId="7BEB8105" w14:textId="77777777">
        <w:trPr>
          <w:trHeight w:val="301"/>
        </w:trPr>
        <w:tc>
          <w:tcPr>
            <w:tcW w:w="567" w:type="dxa"/>
            <w:vAlign w:val="center"/>
          </w:tcPr>
          <w:p w14:paraId="671C3833" w14:textId="77777777" w:rsidR="008C58E6" w:rsidRDefault="000063BE">
            <w:pPr>
              <w:pStyle w:val="Tijeloteksta3"/>
              <w:ind w:left="-108" w:right="-108"/>
              <w:jc w:val="center"/>
              <w:rPr>
                <w:sz w:val="22"/>
                <w:szCs w:val="22"/>
                <w:lang w:eastAsia="hr-HR"/>
              </w:rPr>
            </w:pPr>
            <w:r>
              <w:rPr>
                <w:sz w:val="22"/>
                <w:szCs w:val="22"/>
                <w:lang w:eastAsia="hr-HR"/>
              </w:rPr>
              <w:t>9.</w:t>
            </w:r>
          </w:p>
        </w:tc>
        <w:tc>
          <w:tcPr>
            <w:tcW w:w="2003" w:type="dxa"/>
            <w:vAlign w:val="center"/>
          </w:tcPr>
          <w:p w14:paraId="40A4EAAC" w14:textId="77777777" w:rsidR="008C58E6" w:rsidRDefault="000063BE">
            <w:pPr>
              <w:pStyle w:val="Tijeloteksta3"/>
              <w:jc w:val="center"/>
              <w:rPr>
                <w:sz w:val="22"/>
                <w:szCs w:val="22"/>
                <w:lang w:eastAsia="hr-HR"/>
              </w:rPr>
            </w:pPr>
            <w:r>
              <w:rPr>
                <w:sz w:val="22"/>
                <w:szCs w:val="22"/>
                <w:lang w:eastAsia="hr-HR"/>
              </w:rPr>
              <w:t>Antonija Gospić</w:t>
            </w:r>
          </w:p>
        </w:tc>
        <w:tc>
          <w:tcPr>
            <w:tcW w:w="1620" w:type="dxa"/>
            <w:vAlign w:val="center"/>
          </w:tcPr>
          <w:p w14:paraId="11CBA2C7" w14:textId="77777777" w:rsidR="008C58E6" w:rsidRDefault="000063BE">
            <w:pPr>
              <w:pStyle w:val="Tijeloteksta3"/>
              <w:jc w:val="center"/>
              <w:rPr>
                <w:sz w:val="22"/>
                <w:szCs w:val="22"/>
                <w:lang w:eastAsia="hr-HR"/>
              </w:rPr>
            </w:pPr>
            <w:r>
              <w:rPr>
                <w:sz w:val="22"/>
                <w:szCs w:val="22"/>
                <w:lang w:eastAsia="hr-HR"/>
              </w:rPr>
              <w:t>frizerka</w:t>
            </w:r>
          </w:p>
        </w:tc>
        <w:tc>
          <w:tcPr>
            <w:tcW w:w="1620" w:type="dxa"/>
            <w:vAlign w:val="center"/>
          </w:tcPr>
          <w:p w14:paraId="4C305B0C" w14:textId="77777777" w:rsidR="008C58E6" w:rsidRDefault="000063BE">
            <w:pPr>
              <w:pStyle w:val="Tijeloteksta3"/>
              <w:jc w:val="center"/>
              <w:rPr>
                <w:sz w:val="22"/>
                <w:szCs w:val="22"/>
                <w:lang w:eastAsia="hr-HR"/>
              </w:rPr>
            </w:pPr>
            <w:r>
              <w:rPr>
                <w:sz w:val="22"/>
                <w:szCs w:val="22"/>
                <w:lang w:eastAsia="hr-HR"/>
              </w:rPr>
              <w:t>spremačica</w:t>
            </w:r>
          </w:p>
        </w:tc>
        <w:tc>
          <w:tcPr>
            <w:tcW w:w="1080" w:type="dxa"/>
            <w:vAlign w:val="center"/>
          </w:tcPr>
          <w:p w14:paraId="7621C262" w14:textId="77777777" w:rsidR="008C58E6" w:rsidRDefault="000063BE">
            <w:pPr>
              <w:pStyle w:val="Tijeloteksta3"/>
              <w:jc w:val="center"/>
              <w:rPr>
                <w:sz w:val="22"/>
                <w:szCs w:val="22"/>
                <w:lang w:eastAsia="hr-HR"/>
              </w:rPr>
            </w:pPr>
            <w:r>
              <w:rPr>
                <w:sz w:val="22"/>
                <w:szCs w:val="22"/>
                <w:lang w:eastAsia="hr-HR"/>
              </w:rPr>
              <w:t>2 smjene</w:t>
            </w:r>
          </w:p>
        </w:tc>
        <w:tc>
          <w:tcPr>
            <w:tcW w:w="1260" w:type="dxa"/>
            <w:vAlign w:val="center"/>
          </w:tcPr>
          <w:p w14:paraId="082B2071" w14:textId="77777777" w:rsidR="008C58E6" w:rsidRDefault="000063BE">
            <w:pPr>
              <w:pStyle w:val="Tijeloteksta3"/>
              <w:jc w:val="center"/>
              <w:rPr>
                <w:sz w:val="22"/>
                <w:szCs w:val="22"/>
                <w:lang w:eastAsia="hr-HR"/>
              </w:rPr>
            </w:pPr>
            <w:r>
              <w:rPr>
                <w:sz w:val="22"/>
                <w:szCs w:val="22"/>
                <w:lang w:eastAsia="hr-HR"/>
              </w:rPr>
              <w:t>20</w:t>
            </w:r>
          </w:p>
        </w:tc>
        <w:tc>
          <w:tcPr>
            <w:tcW w:w="1260" w:type="dxa"/>
            <w:vAlign w:val="center"/>
          </w:tcPr>
          <w:p w14:paraId="798845D2" w14:textId="77777777" w:rsidR="008C58E6" w:rsidRDefault="000063BE">
            <w:pPr>
              <w:pStyle w:val="Tijeloteksta3"/>
              <w:ind w:right="-108"/>
              <w:jc w:val="center"/>
              <w:rPr>
                <w:sz w:val="22"/>
                <w:szCs w:val="22"/>
                <w:lang w:eastAsia="hr-HR"/>
              </w:rPr>
            </w:pPr>
            <w:r>
              <w:rPr>
                <w:sz w:val="22"/>
                <w:szCs w:val="22"/>
                <w:lang w:eastAsia="hr-HR"/>
              </w:rPr>
              <w:t>884</w:t>
            </w:r>
          </w:p>
        </w:tc>
      </w:tr>
      <w:tr w:rsidR="008C58E6" w14:paraId="782F3782" w14:textId="77777777">
        <w:trPr>
          <w:trHeight w:val="301"/>
        </w:trPr>
        <w:tc>
          <w:tcPr>
            <w:tcW w:w="567" w:type="dxa"/>
            <w:vAlign w:val="center"/>
          </w:tcPr>
          <w:p w14:paraId="14C1A736" w14:textId="77777777" w:rsidR="008C58E6" w:rsidRDefault="000063BE">
            <w:pPr>
              <w:pStyle w:val="Tijeloteksta3"/>
              <w:ind w:left="-108" w:right="-108"/>
              <w:jc w:val="center"/>
              <w:rPr>
                <w:sz w:val="22"/>
                <w:szCs w:val="22"/>
                <w:lang w:eastAsia="hr-HR"/>
              </w:rPr>
            </w:pPr>
            <w:r>
              <w:rPr>
                <w:sz w:val="22"/>
                <w:szCs w:val="22"/>
                <w:lang w:eastAsia="hr-HR"/>
              </w:rPr>
              <w:t>10.</w:t>
            </w:r>
          </w:p>
        </w:tc>
        <w:tc>
          <w:tcPr>
            <w:tcW w:w="2003" w:type="dxa"/>
            <w:vAlign w:val="center"/>
          </w:tcPr>
          <w:p w14:paraId="643888F9" w14:textId="77777777" w:rsidR="008C58E6" w:rsidRDefault="000063BE">
            <w:pPr>
              <w:pStyle w:val="Tijeloteksta3"/>
              <w:jc w:val="center"/>
              <w:rPr>
                <w:sz w:val="22"/>
                <w:szCs w:val="22"/>
                <w:lang w:eastAsia="hr-HR"/>
              </w:rPr>
            </w:pPr>
            <w:r>
              <w:rPr>
                <w:sz w:val="22"/>
                <w:szCs w:val="22"/>
                <w:lang w:eastAsia="hr-HR"/>
              </w:rPr>
              <w:t xml:space="preserve">Mila </w:t>
            </w:r>
            <w:proofErr w:type="spellStart"/>
            <w:r>
              <w:rPr>
                <w:sz w:val="22"/>
                <w:szCs w:val="22"/>
                <w:lang w:eastAsia="hr-HR"/>
              </w:rPr>
              <w:t>Kuštera</w:t>
            </w:r>
            <w:proofErr w:type="spellEnd"/>
          </w:p>
        </w:tc>
        <w:tc>
          <w:tcPr>
            <w:tcW w:w="1620" w:type="dxa"/>
            <w:vAlign w:val="center"/>
          </w:tcPr>
          <w:p w14:paraId="67EBA7CC" w14:textId="77777777" w:rsidR="008C58E6" w:rsidRDefault="000063BE">
            <w:pPr>
              <w:pStyle w:val="Tijeloteksta3"/>
              <w:jc w:val="center"/>
              <w:rPr>
                <w:sz w:val="22"/>
                <w:szCs w:val="22"/>
                <w:lang w:eastAsia="hr-HR"/>
              </w:rPr>
            </w:pPr>
            <w:r>
              <w:rPr>
                <w:sz w:val="22"/>
                <w:szCs w:val="22"/>
                <w:lang w:eastAsia="hr-HR"/>
              </w:rPr>
              <w:t>prodavač</w:t>
            </w:r>
          </w:p>
        </w:tc>
        <w:tc>
          <w:tcPr>
            <w:tcW w:w="1620" w:type="dxa"/>
            <w:vAlign w:val="center"/>
          </w:tcPr>
          <w:p w14:paraId="56913A2A" w14:textId="77777777" w:rsidR="008C58E6" w:rsidRDefault="000063BE">
            <w:pPr>
              <w:pStyle w:val="Tijeloteksta3"/>
              <w:jc w:val="center"/>
              <w:rPr>
                <w:sz w:val="22"/>
                <w:szCs w:val="22"/>
                <w:lang w:eastAsia="hr-HR"/>
              </w:rPr>
            </w:pPr>
            <w:r>
              <w:rPr>
                <w:sz w:val="22"/>
                <w:szCs w:val="22"/>
                <w:lang w:eastAsia="hr-HR"/>
              </w:rPr>
              <w:t>spremačica</w:t>
            </w:r>
          </w:p>
        </w:tc>
        <w:tc>
          <w:tcPr>
            <w:tcW w:w="1080" w:type="dxa"/>
            <w:vAlign w:val="center"/>
          </w:tcPr>
          <w:p w14:paraId="1C713D2B" w14:textId="77777777" w:rsidR="008C58E6" w:rsidRDefault="000063BE">
            <w:pPr>
              <w:pStyle w:val="Tijeloteksta3"/>
              <w:jc w:val="center"/>
              <w:rPr>
                <w:sz w:val="22"/>
                <w:szCs w:val="22"/>
                <w:lang w:eastAsia="hr-HR"/>
              </w:rPr>
            </w:pPr>
            <w:r>
              <w:rPr>
                <w:sz w:val="22"/>
                <w:szCs w:val="22"/>
                <w:lang w:eastAsia="hr-HR"/>
              </w:rPr>
              <w:t>2 smjene</w:t>
            </w:r>
          </w:p>
        </w:tc>
        <w:tc>
          <w:tcPr>
            <w:tcW w:w="1260" w:type="dxa"/>
            <w:vAlign w:val="center"/>
          </w:tcPr>
          <w:p w14:paraId="3F446147" w14:textId="77777777" w:rsidR="008C58E6" w:rsidRDefault="000063BE">
            <w:pPr>
              <w:pStyle w:val="Tijeloteksta3"/>
              <w:jc w:val="center"/>
              <w:rPr>
                <w:sz w:val="22"/>
                <w:szCs w:val="22"/>
                <w:lang w:eastAsia="hr-HR"/>
              </w:rPr>
            </w:pPr>
            <w:r>
              <w:rPr>
                <w:sz w:val="22"/>
                <w:szCs w:val="22"/>
                <w:lang w:eastAsia="hr-HR"/>
              </w:rPr>
              <w:t>40</w:t>
            </w:r>
          </w:p>
        </w:tc>
        <w:tc>
          <w:tcPr>
            <w:tcW w:w="1260" w:type="dxa"/>
            <w:vAlign w:val="center"/>
          </w:tcPr>
          <w:p w14:paraId="3D54C5A6" w14:textId="77777777" w:rsidR="008C58E6" w:rsidRDefault="000063BE">
            <w:pPr>
              <w:pStyle w:val="Tijeloteksta3"/>
              <w:ind w:right="-108"/>
              <w:jc w:val="center"/>
              <w:rPr>
                <w:sz w:val="22"/>
                <w:szCs w:val="22"/>
                <w:lang w:eastAsia="hr-HR"/>
              </w:rPr>
            </w:pPr>
            <w:r>
              <w:rPr>
                <w:sz w:val="22"/>
                <w:szCs w:val="22"/>
                <w:lang w:eastAsia="hr-HR"/>
              </w:rPr>
              <w:t>1768</w:t>
            </w:r>
          </w:p>
        </w:tc>
      </w:tr>
      <w:tr w:rsidR="008C58E6" w14:paraId="088CC9C3" w14:textId="77777777">
        <w:trPr>
          <w:trHeight w:val="301"/>
        </w:trPr>
        <w:tc>
          <w:tcPr>
            <w:tcW w:w="567" w:type="dxa"/>
            <w:vAlign w:val="center"/>
          </w:tcPr>
          <w:p w14:paraId="46717DFF" w14:textId="77777777" w:rsidR="008C58E6" w:rsidRDefault="000063BE">
            <w:pPr>
              <w:pStyle w:val="Tijeloteksta3"/>
              <w:ind w:left="-108" w:right="-108"/>
              <w:jc w:val="center"/>
              <w:rPr>
                <w:sz w:val="22"/>
                <w:szCs w:val="22"/>
                <w:lang w:eastAsia="hr-HR"/>
              </w:rPr>
            </w:pPr>
            <w:r>
              <w:rPr>
                <w:sz w:val="22"/>
                <w:szCs w:val="22"/>
                <w:lang w:eastAsia="hr-HR"/>
              </w:rPr>
              <w:t>11.</w:t>
            </w:r>
          </w:p>
        </w:tc>
        <w:tc>
          <w:tcPr>
            <w:tcW w:w="2003" w:type="dxa"/>
            <w:vAlign w:val="center"/>
          </w:tcPr>
          <w:p w14:paraId="0AFB7E93" w14:textId="77777777" w:rsidR="008C58E6" w:rsidRDefault="000063BE">
            <w:pPr>
              <w:pStyle w:val="Tijeloteksta3"/>
              <w:jc w:val="center"/>
              <w:rPr>
                <w:sz w:val="22"/>
                <w:szCs w:val="22"/>
                <w:lang w:eastAsia="hr-HR"/>
              </w:rPr>
            </w:pPr>
            <w:r>
              <w:rPr>
                <w:sz w:val="22"/>
                <w:szCs w:val="22"/>
                <w:lang w:eastAsia="hr-HR"/>
              </w:rPr>
              <w:t>Ana Torbarina</w:t>
            </w:r>
          </w:p>
        </w:tc>
        <w:tc>
          <w:tcPr>
            <w:tcW w:w="1620" w:type="dxa"/>
            <w:vAlign w:val="center"/>
          </w:tcPr>
          <w:p w14:paraId="6D338632" w14:textId="77777777" w:rsidR="008C58E6" w:rsidRDefault="000063BE">
            <w:pPr>
              <w:pStyle w:val="Tijeloteksta3"/>
              <w:jc w:val="center"/>
              <w:rPr>
                <w:sz w:val="22"/>
                <w:szCs w:val="22"/>
                <w:lang w:eastAsia="hr-HR"/>
              </w:rPr>
            </w:pPr>
            <w:r>
              <w:rPr>
                <w:sz w:val="22"/>
                <w:szCs w:val="22"/>
                <w:lang w:eastAsia="hr-HR"/>
              </w:rPr>
              <w:t xml:space="preserve">odjevni </w:t>
            </w:r>
            <w:proofErr w:type="spellStart"/>
            <w:r>
              <w:rPr>
                <w:sz w:val="22"/>
                <w:szCs w:val="22"/>
                <w:lang w:eastAsia="hr-HR"/>
              </w:rPr>
              <w:t>teh</w:t>
            </w:r>
            <w:proofErr w:type="spellEnd"/>
            <w:r>
              <w:rPr>
                <w:sz w:val="22"/>
                <w:szCs w:val="22"/>
                <w:lang w:eastAsia="hr-HR"/>
              </w:rPr>
              <w:t>.</w:t>
            </w:r>
          </w:p>
        </w:tc>
        <w:tc>
          <w:tcPr>
            <w:tcW w:w="1620" w:type="dxa"/>
            <w:vAlign w:val="center"/>
          </w:tcPr>
          <w:p w14:paraId="6CB0203A" w14:textId="77777777" w:rsidR="008C58E6" w:rsidRDefault="000063BE">
            <w:pPr>
              <w:pStyle w:val="Tijeloteksta3"/>
              <w:jc w:val="center"/>
              <w:rPr>
                <w:sz w:val="22"/>
                <w:szCs w:val="22"/>
                <w:lang w:eastAsia="hr-HR"/>
              </w:rPr>
            </w:pPr>
            <w:r>
              <w:rPr>
                <w:sz w:val="22"/>
                <w:szCs w:val="22"/>
                <w:lang w:eastAsia="hr-HR"/>
              </w:rPr>
              <w:t>spremačica</w:t>
            </w:r>
          </w:p>
        </w:tc>
        <w:tc>
          <w:tcPr>
            <w:tcW w:w="1080" w:type="dxa"/>
            <w:vAlign w:val="center"/>
          </w:tcPr>
          <w:p w14:paraId="3BD138D9" w14:textId="77777777" w:rsidR="008C58E6" w:rsidRDefault="000063BE">
            <w:pPr>
              <w:pStyle w:val="Tijeloteksta3"/>
              <w:jc w:val="center"/>
              <w:rPr>
                <w:sz w:val="22"/>
                <w:szCs w:val="22"/>
                <w:lang w:eastAsia="hr-HR"/>
              </w:rPr>
            </w:pPr>
            <w:r>
              <w:rPr>
                <w:sz w:val="22"/>
                <w:szCs w:val="22"/>
                <w:lang w:eastAsia="hr-HR"/>
              </w:rPr>
              <w:t>1 smjena</w:t>
            </w:r>
          </w:p>
        </w:tc>
        <w:tc>
          <w:tcPr>
            <w:tcW w:w="1260" w:type="dxa"/>
            <w:vAlign w:val="center"/>
          </w:tcPr>
          <w:p w14:paraId="647EA656" w14:textId="77777777" w:rsidR="008C58E6" w:rsidRDefault="000063BE">
            <w:pPr>
              <w:pStyle w:val="Tijeloteksta3"/>
              <w:jc w:val="center"/>
              <w:rPr>
                <w:sz w:val="22"/>
                <w:szCs w:val="22"/>
                <w:lang w:eastAsia="hr-HR"/>
              </w:rPr>
            </w:pPr>
            <w:r>
              <w:rPr>
                <w:sz w:val="22"/>
                <w:szCs w:val="22"/>
                <w:lang w:eastAsia="hr-HR"/>
              </w:rPr>
              <w:t>40</w:t>
            </w:r>
          </w:p>
        </w:tc>
        <w:tc>
          <w:tcPr>
            <w:tcW w:w="1260" w:type="dxa"/>
            <w:vAlign w:val="center"/>
          </w:tcPr>
          <w:p w14:paraId="69C01259" w14:textId="77777777" w:rsidR="008C58E6" w:rsidRDefault="000063BE">
            <w:pPr>
              <w:pStyle w:val="Tijeloteksta3"/>
              <w:ind w:right="-108"/>
              <w:jc w:val="center"/>
              <w:rPr>
                <w:sz w:val="22"/>
                <w:szCs w:val="22"/>
                <w:lang w:eastAsia="hr-HR"/>
              </w:rPr>
            </w:pPr>
            <w:r>
              <w:rPr>
                <w:sz w:val="22"/>
                <w:szCs w:val="22"/>
                <w:lang w:eastAsia="hr-HR"/>
              </w:rPr>
              <w:t>1768</w:t>
            </w:r>
          </w:p>
        </w:tc>
      </w:tr>
      <w:tr w:rsidR="008C58E6" w14:paraId="6467B0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567" w:type="dxa"/>
          </w:tcPr>
          <w:p w14:paraId="1C24E0C2" w14:textId="77777777" w:rsidR="008C58E6" w:rsidRDefault="000063BE">
            <w:pPr>
              <w:rPr>
                <w:bCs/>
              </w:rPr>
            </w:pPr>
            <w:r>
              <w:rPr>
                <w:bCs/>
              </w:rPr>
              <w:t>12.</w:t>
            </w:r>
          </w:p>
        </w:tc>
        <w:tc>
          <w:tcPr>
            <w:tcW w:w="2003" w:type="dxa"/>
          </w:tcPr>
          <w:p w14:paraId="4DCF3EAE" w14:textId="77777777" w:rsidR="008C58E6" w:rsidRDefault="000063BE">
            <w:pPr>
              <w:ind w:left="106"/>
              <w:jc w:val="center"/>
              <w:rPr>
                <w:bCs/>
              </w:rPr>
            </w:pPr>
            <w:r>
              <w:rPr>
                <w:bCs/>
              </w:rPr>
              <w:t>Marica Zelić</w:t>
            </w:r>
          </w:p>
        </w:tc>
        <w:tc>
          <w:tcPr>
            <w:tcW w:w="1620" w:type="dxa"/>
          </w:tcPr>
          <w:p w14:paraId="22A468A3" w14:textId="77777777" w:rsidR="008C58E6" w:rsidRDefault="000063BE">
            <w:pPr>
              <w:ind w:left="106"/>
              <w:rPr>
                <w:bCs/>
              </w:rPr>
            </w:pPr>
            <w:r>
              <w:rPr>
                <w:bCs/>
              </w:rPr>
              <w:t>kuharica</w:t>
            </w:r>
          </w:p>
        </w:tc>
        <w:tc>
          <w:tcPr>
            <w:tcW w:w="1620" w:type="dxa"/>
          </w:tcPr>
          <w:p w14:paraId="184EFD60" w14:textId="77777777" w:rsidR="008C58E6" w:rsidRDefault="000063BE">
            <w:pPr>
              <w:ind w:left="106"/>
              <w:rPr>
                <w:bCs/>
              </w:rPr>
            </w:pPr>
            <w:r>
              <w:rPr>
                <w:bCs/>
              </w:rPr>
              <w:t xml:space="preserve">  kuharica</w:t>
            </w:r>
          </w:p>
        </w:tc>
        <w:tc>
          <w:tcPr>
            <w:tcW w:w="1080" w:type="dxa"/>
          </w:tcPr>
          <w:p w14:paraId="295AFC48" w14:textId="77777777" w:rsidR="008C58E6" w:rsidRDefault="000063BE">
            <w:pPr>
              <w:rPr>
                <w:bCs/>
              </w:rPr>
            </w:pPr>
            <w:r>
              <w:rPr>
                <w:sz w:val="22"/>
                <w:szCs w:val="22"/>
                <w:lang w:eastAsia="hr-HR"/>
              </w:rPr>
              <w:t>1 smjena</w:t>
            </w:r>
          </w:p>
        </w:tc>
        <w:tc>
          <w:tcPr>
            <w:tcW w:w="1260" w:type="dxa"/>
          </w:tcPr>
          <w:p w14:paraId="228D16AC" w14:textId="77777777" w:rsidR="008C58E6" w:rsidRDefault="000063BE">
            <w:pPr>
              <w:ind w:left="106"/>
              <w:rPr>
                <w:bCs/>
              </w:rPr>
            </w:pPr>
            <w:r>
              <w:rPr>
                <w:bCs/>
              </w:rPr>
              <w:t xml:space="preserve">     40</w:t>
            </w:r>
          </w:p>
        </w:tc>
        <w:tc>
          <w:tcPr>
            <w:tcW w:w="1260" w:type="dxa"/>
          </w:tcPr>
          <w:p w14:paraId="19AB8706" w14:textId="77777777" w:rsidR="008C58E6" w:rsidRDefault="000063BE">
            <w:pPr>
              <w:ind w:left="106"/>
              <w:jc w:val="center"/>
              <w:rPr>
                <w:bCs/>
              </w:rPr>
            </w:pPr>
            <w:r>
              <w:rPr>
                <w:sz w:val="22"/>
                <w:szCs w:val="22"/>
                <w:lang w:eastAsia="hr-HR"/>
              </w:rPr>
              <w:t>1768</w:t>
            </w:r>
          </w:p>
        </w:tc>
      </w:tr>
      <w:tr w:rsidR="008C58E6" w14:paraId="5C2385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567" w:type="dxa"/>
          </w:tcPr>
          <w:p w14:paraId="78D97F0B" w14:textId="77777777" w:rsidR="008C58E6" w:rsidRDefault="000063BE">
            <w:pPr>
              <w:rPr>
                <w:bCs/>
              </w:rPr>
            </w:pPr>
            <w:r>
              <w:rPr>
                <w:bCs/>
              </w:rPr>
              <w:t>13.</w:t>
            </w:r>
          </w:p>
        </w:tc>
        <w:tc>
          <w:tcPr>
            <w:tcW w:w="2003" w:type="dxa"/>
          </w:tcPr>
          <w:p w14:paraId="4AEBBC29" w14:textId="77777777" w:rsidR="008C58E6" w:rsidRDefault="000063BE">
            <w:pPr>
              <w:ind w:left="106"/>
              <w:jc w:val="center"/>
              <w:rPr>
                <w:bCs/>
              </w:rPr>
            </w:pPr>
            <w:r>
              <w:rPr>
                <w:bCs/>
              </w:rPr>
              <w:t>Ante Milovac</w:t>
            </w:r>
          </w:p>
        </w:tc>
        <w:tc>
          <w:tcPr>
            <w:tcW w:w="1620" w:type="dxa"/>
          </w:tcPr>
          <w:p w14:paraId="509E51C7" w14:textId="77777777" w:rsidR="008C58E6" w:rsidRDefault="000063BE">
            <w:pPr>
              <w:ind w:left="106"/>
              <w:rPr>
                <w:bCs/>
              </w:rPr>
            </w:pPr>
            <w:r>
              <w:rPr>
                <w:bCs/>
              </w:rPr>
              <w:t xml:space="preserve">   kuhar</w:t>
            </w:r>
          </w:p>
        </w:tc>
        <w:tc>
          <w:tcPr>
            <w:tcW w:w="1620" w:type="dxa"/>
          </w:tcPr>
          <w:p w14:paraId="64B413CF" w14:textId="77777777" w:rsidR="008C58E6" w:rsidRDefault="000063BE">
            <w:pPr>
              <w:ind w:left="106"/>
              <w:rPr>
                <w:bCs/>
              </w:rPr>
            </w:pPr>
            <w:r>
              <w:rPr>
                <w:bCs/>
              </w:rPr>
              <w:t xml:space="preserve">   kuhar</w:t>
            </w:r>
          </w:p>
        </w:tc>
        <w:tc>
          <w:tcPr>
            <w:tcW w:w="1080" w:type="dxa"/>
          </w:tcPr>
          <w:p w14:paraId="6B68E834" w14:textId="77777777" w:rsidR="008C58E6" w:rsidRDefault="000063BE">
            <w:pPr>
              <w:rPr>
                <w:sz w:val="22"/>
                <w:szCs w:val="22"/>
                <w:lang w:eastAsia="hr-HR"/>
              </w:rPr>
            </w:pPr>
            <w:r>
              <w:rPr>
                <w:sz w:val="22"/>
                <w:szCs w:val="22"/>
                <w:lang w:eastAsia="hr-HR"/>
              </w:rPr>
              <w:t>1 smjena</w:t>
            </w:r>
          </w:p>
        </w:tc>
        <w:tc>
          <w:tcPr>
            <w:tcW w:w="1260" w:type="dxa"/>
          </w:tcPr>
          <w:p w14:paraId="32A10455" w14:textId="77777777" w:rsidR="008C58E6" w:rsidRDefault="000063BE">
            <w:pPr>
              <w:ind w:left="106"/>
              <w:rPr>
                <w:bCs/>
              </w:rPr>
            </w:pPr>
            <w:r>
              <w:rPr>
                <w:bCs/>
              </w:rPr>
              <w:t xml:space="preserve">    40</w:t>
            </w:r>
          </w:p>
        </w:tc>
        <w:tc>
          <w:tcPr>
            <w:tcW w:w="1260" w:type="dxa"/>
          </w:tcPr>
          <w:p w14:paraId="66300B04" w14:textId="77777777" w:rsidR="008C58E6" w:rsidRDefault="000063BE">
            <w:pPr>
              <w:ind w:left="106"/>
              <w:jc w:val="center"/>
              <w:rPr>
                <w:sz w:val="22"/>
                <w:szCs w:val="22"/>
                <w:lang w:eastAsia="hr-HR"/>
              </w:rPr>
            </w:pPr>
            <w:r>
              <w:rPr>
                <w:sz w:val="22"/>
                <w:szCs w:val="22"/>
                <w:lang w:eastAsia="hr-HR"/>
              </w:rPr>
              <w:t>1768</w:t>
            </w:r>
          </w:p>
        </w:tc>
      </w:tr>
      <w:tr w:rsidR="008C58E6" w14:paraId="27E0A2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567" w:type="dxa"/>
          </w:tcPr>
          <w:p w14:paraId="59D876E7" w14:textId="77777777" w:rsidR="008C58E6" w:rsidRDefault="000063BE">
            <w:pPr>
              <w:rPr>
                <w:bCs/>
              </w:rPr>
            </w:pPr>
            <w:r>
              <w:rPr>
                <w:bCs/>
              </w:rPr>
              <w:t>14.</w:t>
            </w:r>
          </w:p>
        </w:tc>
        <w:tc>
          <w:tcPr>
            <w:tcW w:w="2003" w:type="dxa"/>
          </w:tcPr>
          <w:p w14:paraId="60567201" w14:textId="77777777" w:rsidR="008C58E6" w:rsidRDefault="000063BE">
            <w:pPr>
              <w:ind w:left="106"/>
              <w:jc w:val="center"/>
              <w:rPr>
                <w:bCs/>
              </w:rPr>
            </w:pPr>
            <w:r>
              <w:rPr>
                <w:bCs/>
              </w:rPr>
              <w:t>Gordana Grubić</w:t>
            </w:r>
          </w:p>
        </w:tc>
        <w:tc>
          <w:tcPr>
            <w:tcW w:w="1620" w:type="dxa"/>
          </w:tcPr>
          <w:p w14:paraId="6F607464" w14:textId="77777777" w:rsidR="008C58E6" w:rsidRDefault="000063BE">
            <w:pPr>
              <w:ind w:left="106"/>
              <w:rPr>
                <w:bCs/>
              </w:rPr>
            </w:pPr>
            <w:r>
              <w:rPr>
                <w:bCs/>
              </w:rPr>
              <w:t>kuharica</w:t>
            </w:r>
          </w:p>
        </w:tc>
        <w:tc>
          <w:tcPr>
            <w:tcW w:w="1620" w:type="dxa"/>
          </w:tcPr>
          <w:p w14:paraId="625E0CF9" w14:textId="77777777" w:rsidR="008C58E6" w:rsidRDefault="000063BE">
            <w:pPr>
              <w:ind w:left="106"/>
              <w:rPr>
                <w:bCs/>
              </w:rPr>
            </w:pPr>
            <w:r>
              <w:rPr>
                <w:bCs/>
              </w:rPr>
              <w:t>kuharica</w:t>
            </w:r>
          </w:p>
        </w:tc>
        <w:tc>
          <w:tcPr>
            <w:tcW w:w="1080" w:type="dxa"/>
          </w:tcPr>
          <w:p w14:paraId="4D2494FB" w14:textId="77777777" w:rsidR="008C58E6" w:rsidRDefault="000063BE">
            <w:pPr>
              <w:rPr>
                <w:sz w:val="22"/>
                <w:szCs w:val="22"/>
                <w:lang w:eastAsia="hr-HR"/>
              </w:rPr>
            </w:pPr>
            <w:r>
              <w:rPr>
                <w:sz w:val="22"/>
                <w:szCs w:val="22"/>
                <w:lang w:eastAsia="hr-HR"/>
              </w:rPr>
              <w:t>1 smjena</w:t>
            </w:r>
          </w:p>
        </w:tc>
        <w:tc>
          <w:tcPr>
            <w:tcW w:w="1260" w:type="dxa"/>
          </w:tcPr>
          <w:p w14:paraId="0F7449F0" w14:textId="77777777" w:rsidR="008C58E6" w:rsidRDefault="000063BE">
            <w:pPr>
              <w:ind w:left="106"/>
              <w:rPr>
                <w:bCs/>
              </w:rPr>
            </w:pPr>
            <w:r>
              <w:rPr>
                <w:bCs/>
              </w:rPr>
              <w:t xml:space="preserve">    40</w:t>
            </w:r>
          </w:p>
        </w:tc>
        <w:tc>
          <w:tcPr>
            <w:tcW w:w="1260" w:type="dxa"/>
          </w:tcPr>
          <w:p w14:paraId="7B452D1D" w14:textId="77777777" w:rsidR="008C58E6" w:rsidRDefault="000063BE">
            <w:pPr>
              <w:ind w:left="106"/>
              <w:jc w:val="center"/>
              <w:rPr>
                <w:sz w:val="22"/>
                <w:szCs w:val="22"/>
                <w:lang w:eastAsia="hr-HR"/>
              </w:rPr>
            </w:pPr>
            <w:r>
              <w:rPr>
                <w:sz w:val="22"/>
                <w:szCs w:val="22"/>
                <w:lang w:eastAsia="hr-HR"/>
              </w:rPr>
              <w:t>1768</w:t>
            </w:r>
          </w:p>
        </w:tc>
      </w:tr>
      <w:bookmarkEnd w:id="8"/>
    </w:tbl>
    <w:p w14:paraId="6FD36B11" w14:textId="77777777" w:rsidR="008C58E6" w:rsidRDefault="008C58E6">
      <w:pPr>
        <w:rPr>
          <w:bCs/>
        </w:rPr>
      </w:pPr>
    </w:p>
    <w:p w14:paraId="1CBF5307" w14:textId="77777777" w:rsidR="008C58E6" w:rsidRDefault="008C58E6">
      <w:pPr>
        <w:rPr>
          <w:bCs/>
        </w:rPr>
      </w:pPr>
    </w:p>
    <w:p w14:paraId="72E10417" w14:textId="77777777" w:rsidR="008C58E6" w:rsidRDefault="000063BE">
      <w:pPr>
        <w:rPr>
          <w:bCs/>
        </w:rPr>
      </w:pPr>
      <w:r>
        <w:rPr>
          <w:bCs/>
        </w:rPr>
        <w:t>Spremačice rade u dvije smjene, radno vrijeme im je ujutro od 6:30 do 14:30 a poslijepodne od 13:30 do 21:30. Spremačica iz područne škole radi samo u područnoj školi, od 7 do 15. Kućni majstori rade također u dvije smjene, ujutro od 6:30 do 14:30 sati a poslijepodne od 13:30 do 21:30. Za vrijeme učeničkih praznika, navedeni zaposlenici rade u jednoj smjeni. Iznimno, ako se radi o nekim većim radovima, sanacijama i sl., ravnateljica može donijeti odluku da kućni majstori i /ili spremačice rade u jednoj smjeni dok se radovi, sanacije i sl. ne riješe.</w:t>
      </w:r>
    </w:p>
    <w:p w14:paraId="3D66CA4F" w14:textId="77777777" w:rsidR="008C58E6" w:rsidRDefault="000063BE">
      <w:pPr>
        <w:rPr>
          <w:bCs/>
        </w:rPr>
        <w:sectPr w:rsidR="008C58E6">
          <w:pgSz w:w="11907" w:h="16840"/>
          <w:pgMar w:top="1134" w:right="1134" w:bottom="1134" w:left="1134" w:header="709" w:footer="709" w:gutter="0"/>
          <w:cols w:space="708"/>
          <w:docGrid w:linePitch="360"/>
        </w:sectPr>
      </w:pPr>
      <w:r>
        <w:rPr>
          <w:bCs/>
        </w:rPr>
        <w:t>Ukoliko bude potrebe, ravnateljica će povremeno raditi poslijepodne.</w:t>
      </w:r>
    </w:p>
    <w:p w14:paraId="2B6C1E87" w14:textId="77777777" w:rsidR="008C58E6" w:rsidRDefault="000063BE" w:rsidP="000063BE">
      <w:pPr>
        <w:numPr>
          <w:ilvl w:val="0"/>
          <w:numId w:val="32"/>
        </w:numPr>
        <w:jc w:val="both"/>
        <w:rPr>
          <w:b/>
          <w:bCs/>
        </w:rPr>
      </w:pPr>
      <w:r>
        <w:rPr>
          <w:b/>
          <w:bCs/>
        </w:rPr>
        <w:lastRenderedPageBreak/>
        <w:t>PODACI O ORGANIZACIJI RADA</w:t>
      </w:r>
    </w:p>
    <w:p w14:paraId="6DDBF51C" w14:textId="77777777" w:rsidR="008C58E6" w:rsidRDefault="008C58E6">
      <w:pPr>
        <w:jc w:val="both"/>
        <w:rPr>
          <w:b/>
          <w:bCs/>
        </w:rPr>
      </w:pPr>
    </w:p>
    <w:p w14:paraId="2A572BBC" w14:textId="77777777" w:rsidR="008C58E6" w:rsidRDefault="000063BE" w:rsidP="000063BE">
      <w:pPr>
        <w:numPr>
          <w:ilvl w:val="1"/>
          <w:numId w:val="32"/>
        </w:numPr>
        <w:jc w:val="both"/>
        <w:rPr>
          <w:b/>
          <w:bCs/>
        </w:rPr>
      </w:pPr>
      <w:r>
        <w:rPr>
          <w:b/>
          <w:bCs/>
        </w:rPr>
        <w:t>Organizacija smjena</w:t>
      </w:r>
    </w:p>
    <w:p w14:paraId="6D3588D0" w14:textId="77777777" w:rsidR="008C58E6" w:rsidRDefault="008C58E6">
      <w:pPr>
        <w:jc w:val="both"/>
        <w:rPr>
          <w:color w:val="C00000"/>
          <w:sz w:val="22"/>
          <w:szCs w:val="22"/>
        </w:rPr>
      </w:pPr>
    </w:p>
    <w:p w14:paraId="39CE7246" w14:textId="77777777" w:rsidR="008C58E6" w:rsidRDefault="008C58E6">
      <w:pPr>
        <w:jc w:val="both"/>
        <w:rPr>
          <w:color w:val="C00000"/>
          <w:sz w:val="22"/>
          <w:szCs w:val="22"/>
        </w:rPr>
      </w:pPr>
    </w:p>
    <w:p w14:paraId="4002B1AF" w14:textId="77777777" w:rsidR="008C58E6" w:rsidRDefault="008C58E6">
      <w:pPr>
        <w:jc w:val="both"/>
        <w:rPr>
          <w:sz w:val="22"/>
          <w:szCs w:val="22"/>
        </w:rPr>
      </w:pPr>
    </w:p>
    <w:p w14:paraId="426760A3" w14:textId="77777777" w:rsidR="008C58E6" w:rsidRDefault="000063BE">
      <w:r>
        <w:t xml:space="preserve">Škola radi u jednoj smjeni. Škola je svakodnevno  otvorena od 6:30 do 21:30 sat. Od 6:30 sati do 14:30 sati školu i učenike čuva zaštitar. 12. rujna 2025. godine škola je dobila suglasnost MZOM-a za jednoga operativnoga djelatnika. Radno vrijeme školske knjižnice je od 8 do 14 sati. Stručna služba povremeno radi poslijepodne, po rasporedu koji se nalazi na oglasnoj ploči. Izborna nastava, dodatna i dopunska nastava, održavanje roditeljskih sastanaka, informativni rad s roditeljima, izvannastavne aktivnosti odvijaju u školi. Redovni nastavni proces ujutro započinje u 8 sati. Nastavni sat traje 45 minuta. Ako je lijepo vrijeme, za vrijeme velikog odmora učenici napuštaju školsku zgradu, a ako nije, učenici ostaju u učionicama ili na hodnicima. Veliki odmor učenici koriste za uzimanje užine. U predmetnoj nastavi postoje dva velika odmora, jedan za učenike 5. i 6. razreda, a drugi za učenike 7. i 8. razreda. Za učenike u produženom boravku organiziran je ručak. Prehrana je organizirana u skladu e preporukama </w:t>
      </w:r>
      <w:proofErr w:type="spellStart"/>
      <w:r>
        <w:t>HZJZa</w:t>
      </w:r>
      <w:proofErr w:type="spellEnd"/>
      <w:r>
        <w:t xml:space="preserve">. Svi učenici škole primaju besplatnu užinu, a ručak mogu konzumirati svi učenici od 1. do 8. razreda, uz prethodno potpisivanje ugovora sa školom. Nastava u jutarnjem turnusu završava u 13:10, a sedmi sat u 13:55. Učenici putnici iz Ploče i </w:t>
      </w:r>
      <w:proofErr w:type="spellStart"/>
      <w:r>
        <w:t>Dračevca</w:t>
      </w:r>
      <w:proofErr w:type="spellEnd"/>
      <w:r>
        <w:t xml:space="preserve"> koriste poseban autobus, a ostali učenici putnici javni prijevoz.</w:t>
      </w:r>
    </w:p>
    <w:p w14:paraId="12F333CB" w14:textId="77777777" w:rsidR="008C58E6" w:rsidRDefault="000063BE">
      <w:r>
        <w:t>Zabranjen je ulaz automobilima u školsko dvorište i prednji gornji dio, osim za dostavu i invalide-postoji i prometni znak i rampa. Od ove školske godine zabranjena je uporaba mobitela u školi.</w:t>
      </w:r>
    </w:p>
    <w:p w14:paraId="1716BFC6" w14:textId="77777777" w:rsidR="008C58E6" w:rsidRDefault="000063BE">
      <w:r>
        <w:t>Raspored primanja roditelja kao i raspored konzultacija nalazi se na mrežnim stranicama škole.</w:t>
      </w:r>
    </w:p>
    <w:p w14:paraId="5EC7DE47" w14:textId="77777777" w:rsidR="008C58E6" w:rsidRDefault="000063BE">
      <w:pPr>
        <w:jc w:val="both"/>
      </w:pPr>
      <w:r>
        <w:t xml:space="preserve">Za formiranje razrednih odjela zadužena je stručno razvojna služba i ravnateljica. Pri tome je zadatak stvoriti odjele u kojima će učenici moći ostvariti socijalizaciju i dobre rezultate rada. </w:t>
      </w:r>
    </w:p>
    <w:p w14:paraId="34A73158" w14:textId="77777777" w:rsidR="008C58E6" w:rsidRDefault="000063BE">
      <w:pPr>
        <w:jc w:val="both"/>
      </w:pPr>
      <w:r>
        <w:t>Područni odjel</w:t>
      </w:r>
      <w:r>
        <w:rPr>
          <w:color w:val="FF0000"/>
        </w:rPr>
        <w:t xml:space="preserve"> </w:t>
      </w:r>
      <w:r>
        <w:t>Ploče ima četiri čista odjela, a nakon rekonstrukcije i nadogradnje učionica, nastavni proces se i ove godine odvija u jednoj smjeni. Cjelokupni odgojno obrazovni rad škole organiziran je u petodnevnom tjednu. Obvezni smo ostvariti minimalno 175 nastavnih dana u tijeku školske godine.</w:t>
      </w:r>
    </w:p>
    <w:p w14:paraId="0D1CD7DC" w14:textId="77777777" w:rsidR="008C58E6" w:rsidRDefault="000063BE">
      <w:pPr>
        <w:jc w:val="both"/>
      </w:pPr>
      <w:r>
        <w:t>Pored Engleskoga jezika kao redovnog predmeta, Njemački i Talijanski jezik se kao izborni predmet uče od 4. do 8. razreda. Od 1. do 4. razreda, te od 7. do 8.razreda organizirana je nastava iz izbornog predmeta Informatike. Nastava Vjeronauka održava se u školi 2 sata tjedno i uglavnom je organizirana na način da to budu prvi ili zadnji satovi u onoj mjeri koliko je to moguće. Subotom je organizirana nastava Albanskog jezika prema modelu C.</w:t>
      </w:r>
    </w:p>
    <w:p w14:paraId="2691D310" w14:textId="77777777" w:rsidR="008C58E6" w:rsidRDefault="000063BE">
      <w:pPr>
        <w:jc w:val="both"/>
      </w:pPr>
      <w:r>
        <w:t>Cjelokupni rad škole odvija se prema Godišnjem planu i programu rada, a tjedno zaduženje učitelja i stručnih suradnika proizlazi na temelju Zakona  o odgoju i obrazovanju u osnovnoj i srednjoj školi i Kolektivnog ugovora za zaposlenike u osnovnom školstvu. Tjedno zaduženje učitelja odgojno-obrazovnim zadatcima obznanjeno je na tjednom rasporedu koji se nalazi u zbornici škole. Moguće su promjene tijekom godine.</w:t>
      </w:r>
    </w:p>
    <w:p w14:paraId="435AD2DF" w14:textId="77777777" w:rsidR="008C58E6" w:rsidRDefault="000063BE">
      <w:pPr>
        <w:jc w:val="both"/>
      </w:pPr>
      <w:r>
        <w:t xml:space="preserve">Za provođenje kućnog reda škole zaduženi su svi učitelji, stručni suradnici i svi djelatnici škole. Dnevno dežurstvo učitelja nalazi se na oglasnoj ploči u školskoj zbornici. Dežurni učitelj dolazi u školu najmanje 20 minuta prije početka nastave, a svi ostali učitelji dolaze najmanje 10 minuta prije početka nastave. Dodatna nastava organizirana je iz Matematike, Hrvatskoga jezika, Fizike, Geografije, Engleskog jezika, Biologije, Kemije i Povijesti. Dopunska nastava  u predmetnoj nastavi organizirana je za Hrvatski jezik, Matematiku, strani jezik, Fiziku i Kemiju, a u razrednoj nastavi za Hrvatski jezik i Matematiku. </w:t>
      </w:r>
    </w:p>
    <w:p w14:paraId="0E58887C" w14:textId="77777777" w:rsidR="008C58E6" w:rsidRDefault="000063BE">
      <w:pPr>
        <w:jc w:val="both"/>
      </w:pPr>
      <w:r>
        <w:t xml:space="preserve">Centar za odgoj devetu godinu u našoj školi ima jednu skupinu poludnevnog boravka za učenike s teškoćama. </w:t>
      </w:r>
    </w:p>
    <w:p w14:paraId="7578BDDB" w14:textId="77777777" w:rsidR="008C58E6" w:rsidRDefault="000063BE">
      <w:pPr>
        <w:jc w:val="both"/>
      </w:pPr>
      <w:r>
        <w:t xml:space="preserve">Odlukom Poglavarstva Grada Zadra o financiranju produženog boravka, u školi radi pet skupina korisnika produženog boravka. Rad se odvija u vremenu od 11:30  do 17:00. Učiteljice zadužene za realizaciju plana i programa produženog boravka su Dolores </w:t>
      </w:r>
      <w:proofErr w:type="spellStart"/>
      <w:r>
        <w:t>Zurak</w:t>
      </w:r>
      <w:proofErr w:type="spellEnd"/>
      <w:r>
        <w:t xml:space="preserve">, Marina </w:t>
      </w:r>
      <w:proofErr w:type="spellStart"/>
      <w:r>
        <w:t>Gambiraža</w:t>
      </w:r>
      <w:proofErr w:type="spellEnd"/>
      <w:r>
        <w:t xml:space="preserve">, Ina </w:t>
      </w:r>
      <w:proofErr w:type="spellStart"/>
      <w:r>
        <w:t>Končurat</w:t>
      </w:r>
      <w:proofErr w:type="spellEnd"/>
      <w:r>
        <w:t xml:space="preserve">, Danijela Škara i Sanja Županović ( zamjena Paula </w:t>
      </w:r>
      <w:proofErr w:type="spellStart"/>
      <w:r>
        <w:t>Ikić</w:t>
      </w:r>
      <w:proofErr w:type="spellEnd"/>
      <w:r>
        <w:t xml:space="preserve">). Kuharica-servirka je Romana Čurković. Učenicima je organizirana užina i ručak. Godinama naši kuhari osim užine, kuhaju i ručak. </w:t>
      </w:r>
    </w:p>
    <w:p w14:paraId="34187F55" w14:textId="77777777" w:rsidR="008C58E6" w:rsidRDefault="000063BE">
      <w:r>
        <w:t>Od proljeća 2010.godine Grad Zadar je u sve gradske osnovne škole uveo program osobnih pomoćnika ili asistenata u nastavi za učenike s motoričkim oštećenjima. U našoj školi je zaposleno 5 asistenata</w:t>
      </w:r>
      <w:r>
        <w:rPr>
          <w:color w:val="FF0000"/>
        </w:rPr>
        <w:t>.</w:t>
      </w:r>
      <w:r>
        <w:t xml:space="preserve"> Program se nastavlja i u školskoj godini 2025./2026. i to na način da će isti imati Ugovor o radu, a javni poziv raspisuje Grad Zadar. Naša škola nastavlja s radom Učeničke zadruge Arbanasi, kao i školskog lista Fontana</w:t>
      </w:r>
    </w:p>
    <w:p w14:paraId="2AD9B4A0" w14:textId="77777777" w:rsidR="008C58E6" w:rsidRDefault="008C58E6">
      <w:pPr>
        <w:jc w:val="both"/>
        <w:rPr>
          <w:color w:val="C00000"/>
        </w:rPr>
      </w:pPr>
    </w:p>
    <w:p w14:paraId="7CF3224E" w14:textId="77777777" w:rsidR="008C58E6" w:rsidRDefault="000063BE">
      <w:pPr>
        <w:jc w:val="both"/>
      </w:pPr>
      <w:r>
        <w:t xml:space="preserve">Voditelj ŠŠK Arbanasi je učitelj TZK Lucijan </w:t>
      </w:r>
      <w:proofErr w:type="spellStart"/>
      <w:r>
        <w:t>Ćuković</w:t>
      </w:r>
      <w:proofErr w:type="spellEnd"/>
      <w:r>
        <w:t xml:space="preserve">, koji još vodi mini nogomet, rukomet i košarku (m), a učiteljica Lara </w:t>
      </w:r>
      <w:proofErr w:type="spellStart"/>
      <w:r>
        <w:t>Nikpalj</w:t>
      </w:r>
      <w:proofErr w:type="spellEnd"/>
      <w:r>
        <w:t xml:space="preserve"> </w:t>
      </w:r>
      <w:proofErr w:type="spellStart"/>
      <w:r>
        <w:t>Vukorepa</w:t>
      </w:r>
      <w:proofErr w:type="spellEnd"/>
      <w:r>
        <w:t xml:space="preserve"> vodi ples, rukomet, košarku (ž), odbojku, badminton, gimnastiku, plivanje i atletiku.</w:t>
      </w:r>
    </w:p>
    <w:p w14:paraId="167815C8" w14:textId="77777777" w:rsidR="008C58E6" w:rsidRDefault="000063BE">
      <w:pPr>
        <w:pStyle w:val="Bezproreda1"/>
        <w:rPr>
          <w:rFonts w:ascii="Times New Roman" w:hAnsi="Times New Roman" w:cs="Times New Roman"/>
        </w:rPr>
      </w:pPr>
      <w:r>
        <w:rPr>
          <w:rFonts w:ascii="Times New Roman" w:hAnsi="Times New Roman" w:cs="Times New Roman"/>
          <w:lang w:eastAsia="hr-HR"/>
        </w:rPr>
        <w:lastRenderedPageBreak/>
        <w:t>Vijeće učenika za školsku godinu  2025./2026. je formirano u rujnu.</w:t>
      </w:r>
    </w:p>
    <w:p w14:paraId="17E84E7C" w14:textId="77777777" w:rsidR="008C58E6" w:rsidRDefault="000063BE">
      <w:pPr>
        <w:jc w:val="both"/>
      </w:pPr>
      <w:r>
        <w:t>Učiteljica glazbene kulture voditeljica je orkestra, školskog benda i izvodi nastavu istog predmeta u četvrtim razredima, te u 3.b.</w:t>
      </w:r>
    </w:p>
    <w:p w14:paraId="4617A0B2" w14:textId="77777777" w:rsidR="008C58E6" w:rsidRDefault="000063BE">
      <w:pPr>
        <w:jc w:val="both"/>
      </w:pPr>
      <w:r>
        <w:t>Zdravstveni odgoj je implementiran u satove razredne zajednice, a Građanski odgoj u satove razrednika i ostale predmete.</w:t>
      </w:r>
    </w:p>
    <w:p w14:paraId="137CA89B" w14:textId="77777777" w:rsidR="008C58E6" w:rsidRDefault="000063BE">
      <w:pPr>
        <w:jc w:val="both"/>
      </w:pPr>
      <w:r>
        <w:t>Veći dio učitelja predmetne nastave zadužen je izvannastavnim aktivnostima s jednim do dva sata tjedno. Baziramo se prema kriterijima iz Kolektivnog ugovora i prema sklonostima učitelja.</w:t>
      </w:r>
    </w:p>
    <w:p w14:paraId="305CF0EA" w14:textId="77777777" w:rsidR="008C58E6" w:rsidRDefault="000063BE">
      <w:pPr>
        <w:jc w:val="both"/>
      </w:pPr>
      <w:r>
        <w:t xml:space="preserve">Učitelj likovne kulture Pavle </w:t>
      </w:r>
      <w:proofErr w:type="spellStart"/>
      <w:r>
        <w:t>Samek</w:t>
      </w:r>
      <w:proofErr w:type="spellEnd"/>
      <w:r>
        <w:t xml:space="preserve"> zadužen je za vizualno uređenje škole.</w:t>
      </w:r>
    </w:p>
    <w:p w14:paraId="78931A18" w14:textId="77777777" w:rsidR="008C58E6" w:rsidRDefault="000063BE">
      <w:pPr>
        <w:jc w:val="both"/>
      </w:pPr>
      <w:r>
        <w:t xml:space="preserve">U školi je organizirana nastava za učenike Albanske nacionalne manjine cijele Zadarske županije po modelu C u trajanju od 8 nastavnih sati tjedno. </w:t>
      </w:r>
    </w:p>
    <w:p w14:paraId="3E5D09CC" w14:textId="77777777" w:rsidR="008C58E6" w:rsidRDefault="000063BE">
      <w:pPr>
        <w:jc w:val="both"/>
      </w:pPr>
      <w:r>
        <w:t xml:space="preserve">Goran Ćuk je administrator za e-dnevnike u RN, a Lara </w:t>
      </w:r>
      <w:proofErr w:type="spellStart"/>
      <w:r>
        <w:t>Nikpalj</w:t>
      </w:r>
      <w:proofErr w:type="spellEnd"/>
      <w:r>
        <w:t xml:space="preserve"> </w:t>
      </w:r>
      <w:proofErr w:type="spellStart"/>
      <w:r>
        <w:t>Vukorepa</w:t>
      </w:r>
      <w:proofErr w:type="spellEnd"/>
      <w:r>
        <w:t xml:space="preserve"> za e-dnevnike u PN. Inače, e-dnevnici su uvedeni u školskoj godini 2014./2015.</w:t>
      </w:r>
    </w:p>
    <w:p w14:paraId="124DB359" w14:textId="77777777" w:rsidR="008C58E6" w:rsidRDefault="000063BE">
      <w:pPr>
        <w:jc w:val="both"/>
      </w:pPr>
      <w:proofErr w:type="spellStart"/>
      <w:r>
        <w:t>Izvanučionička</w:t>
      </w:r>
      <w:proofErr w:type="spellEnd"/>
      <w:r>
        <w:t xml:space="preserve"> nastava  planira se GPP-om i/ili Kurikulumom, a realizira se sukladno odredbama Pravilnika o izvođenju izleta, ekskurzija i drugih odgojno-obrazovnih aktivnosti izvan škole (NN, br.87/14, 81/15 i 53/21).</w:t>
      </w:r>
    </w:p>
    <w:p w14:paraId="49E627CF" w14:textId="77777777" w:rsidR="008C58E6" w:rsidRDefault="000063BE">
      <w:pPr>
        <w:jc w:val="both"/>
      </w:pPr>
      <w:r>
        <w:t xml:space="preserve">Za svaki oblik IN potreban je pisani pristanak dvije trećine roditelja učenika razreda. Za sve izlaske učenika iz prostora škole potrebna je suglasnost roditelja. </w:t>
      </w:r>
    </w:p>
    <w:p w14:paraId="1D921F2C" w14:textId="77777777" w:rsidR="008C58E6" w:rsidRDefault="000063BE">
      <w:r>
        <w:t xml:space="preserve">U vezi s </w:t>
      </w:r>
      <w:proofErr w:type="spellStart"/>
      <w:r>
        <w:t>izvanučioničkom</w:t>
      </w:r>
      <w:proofErr w:type="spellEnd"/>
      <w:r>
        <w:t xml:space="preserve"> nastavom predviđene su  destinacije u RH i u Mađarsku. Detaljnije su sve destinacije razrađene u Kurikulumu. </w:t>
      </w:r>
    </w:p>
    <w:p w14:paraId="09C28ED7" w14:textId="77777777" w:rsidR="008C58E6" w:rsidRDefault="000063BE">
      <w:r>
        <w:t>Od ove školske godine ekskurzija će se održati u šestim razredima, a terenska nastava u Vukovar u osmim razredima.</w:t>
      </w:r>
    </w:p>
    <w:p w14:paraId="07EE75E5" w14:textId="77777777" w:rsidR="008C58E6" w:rsidRDefault="000063BE">
      <w:r>
        <w:t xml:space="preserve">Voditeljica aktiva RN je učiteljica Ivana </w:t>
      </w:r>
      <w:proofErr w:type="spellStart"/>
      <w:r>
        <w:t>Gobin</w:t>
      </w:r>
      <w:proofErr w:type="spellEnd"/>
      <w:r>
        <w:t>.</w:t>
      </w:r>
    </w:p>
    <w:p w14:paraId="622D96F9" w14:textId="77777777" w:rsidR="008C58E6" w:rsidRDefault="000063BE">
      <w:pPr>
        <w:rPr>
          <w:rFonts w:eastAsia="Verdana"/>
        </w:rPr>
      </w:pPr>
      <w:r>
        <w:t>Nema akceleracije u ovoj školskoj godini.</w:t>
      </w:r>
    </w:p>
    <w:p w14:paraId="0A05C4EC" w14:textId="77777777" w:rsidR="008C58E6" w:rsidRDefault="008C58E6">
      <w:pPr>
        <w:jc w:val="both"/>
      </w:pPr>
    </w:p>
    <w:p w14:paraId="1A604BE2" w14:textId="77777777" w:rsidR="008C58E6" w:rsidRDefault="008C58E6">
      <w:pPr>
        <w:jc w:val="both"/>
      </w:pPr>
    </w:p>
    <w:p w14:paraId="7B4BCEC7" w14:textId="77777777" w:rsidR="008C58E6" w:rsidRDefault="000063BE">
      <w:pPr>
        <w:autoSpaceDE w:val="0"/>
        <w:autoSpaceDN w:val="0"/>
        <w:adjustRightInd w:val="0"/>
        <w:spacing w:before="100" w:after="100"/>
      </w:pPr>
      <w:r>
        <w:t>Škola će obilježiti Dan obrane Grada Zadra (6.10.), Dan Grada Zadra (24.11.), Dan sjećanja na žrtvu Vukovara i Škabrnje (18.11.), akciju Maslenica (22.siječnja) i nastavit će s</w:t>
      </w:r>
      <w:r>
        <w:rPr>
          <w:color w:val="C00000"/>
        </w:rPr>
        <w:t xml:space="preserve"> </w:t>
      </w:r>
      <w:r>
        <w:rPr>
          <w:lang w:eastAsia="hr-HR"/>
        </w:rPr>
        <w:t xml:space="preserve">edukativnim aktivnostima o održivom gospodarenju otpadom. </w:t>
      </w:r>
      <w:r>
        <w:t>U vezi s osiguranjem učenika- roditelji to rade samostalno, a škola će ovjeriti policu.</w:t>
      </w:r>
    </w:p>
    <w:p w14:paraId="2648928B" w14:textId="77777777" w:rsidR="008C58E6" w:rsidRDefault="000063BE">
      <w:pPr>
        <w:autoSpaceDE w:val="0"/>
        <w:autoSpaceDN w:val="0"/>
        <w:adjustRightInd w:val="0"/>
        <w:spacing w:before="100" w:after="100"/>
      </w:pPr>
      <w:r>
        <w:t>Također, škola sudjeluje u projektima sheme školskog voća i mlijeka, te mednog dana.</w:t>
      </w:r>
    </w:p>
    <w:p w14:paraId="492AA7DA" w14:textId="77777777" w:rsidR="008C58E6" w:rsidRDefault="008C58E6">
      <w:pPr>
        <w:autoSpaceDE w:val="0"/>
        <w:autoSpaceDN w:val="0"/>
        <w:adjustRightInd w:val="0"/>
        <w:spacing w:before="100" w:after="100"/>
      </w:pPr>
    </w:p>
    <w:p w14:paraId="0476295F" w14:textId="77777777" w:rsidR="008C58E6" w:rsidRDefault="000063BE">
      <w:pPr>
        <w:autoSpaceDE w:val="0"/>
        <w:autoSpaceDN w:val="0"/>
        <w:adjustRightInd w:val="0"/>
        <w:spacing w:before="100" w:after="100"/>
        <w:rPr>
          <w:color w:val="000000"/>
        </w:rPr>
      </w:pPr>
      <w:r>
        <w:rPr>
          <w:color w:val="000000"/>
        </w:rPr>
        <w:t>Obilježavanje važnih datuma kroz različite organizirane aktivnosti: Dječji tjedan, Dan ružičastih majica, Dan izvannastavnih aktivnosti, Dan očeva, Majčin dan, Dan osoba s Down sindromom, Hrvatski olimpijski dan, Dani kruha, Dan planeta Zemlje, Svjetski dan Sunca, Dan otvorenih vrata škole, Dan Grada Zadra, Svjetski dan kravate, Međunarodni dan djece, Da se ne zaboravi, 100. dan škole, prvi dan godišnjih doba, Dan neovisnosti RH, Dan jabuka, Svjetski dan štednje, Međunarodni dan dječjih prava, Dan hrvatskog kazališta, Dan osoba s invaliditetom, Svjetski dan voda, Međunarodni dan dječje knjige, Svjetski dan plesa, Dan sigurnijeg interneta, Poučavanje sigurnosti prometa i prometne kulture u osnovnim školama.</w:t>
      </w:r>
    </w:p>
    <w:p w14:paraId="441DC674" w14:textId="77777777" w:rsidR="008C58E6" w:rsidRDefault="000063BE">
      <w:pPr>
        <w:autoSpaceDE w:val="0"/>
        <w:autoSpaceDN w:val="0"/>
        <w:adjustRightInd w:val="0"/>
        <w:spacing w:before="100" w:after="100"/>
        <w:rPr>
          <w:color w:val="000000"/>
        </w:rPr>
      </w:pPr>
      <w:r>
        <w:rPr>
          <w:color w:val="000000"/>
        </w:rPr>
        <w:t xml:space="preserve">Od siječnja 2025. godine na snazi je Protokol o kontroli ulaza i izlaza - </w:t>
      </w:r>
      <w:hyperlink r:id="rId18" w:history="1">
        <w:r>
          <w:rPr>
            <w:rStyle w:val="Hiperveza"/>
          </w:rPr>
          <w:t>chrome-extension://efaidnbmnnnibpcajpcglclefindmkaj/https://mzom.gov.hr/UserDocsImages/dokumenti/Obrazovanje/Protokol/Protokol-za-O-i-SS-ver-2-1-2025.pdf</w:t>
        </w:r>
      </w:hyperlink>
    </w:p>
    <w:p w14:paraId="455318AC" w14:textId="77777777" w:rsidR="008C58E6" w:rsidRDefault="008C58E6">
      <w:pPr>
        <w:autoSpaceDE w:val="0"/>
        <w:autoSpaceDN w:val="0"/>
        <w:adjustRightInd w:val="0"/>
        <w:spacing w:before="100" w:after="100"/>
        <w:rPr>
          <w:color w:val="000000"/>
        </w:rPr>
      </w:pPr>
    </w:p>
    <w:p w14:paraId="1FE651BB" w14:textId="77777777" w:rsidR="008C58E6" w:rsidRDefault="008C58E6">
      <w:pPr>
        <w:autoSpaceDE w:val="0"/>
        <w:autoSpaceDN w:val="0"/>
        <w:adjustRightInd w:val="0"/>
        <w:spacing w:before="100" w:after="100"/>
      </w:pPr>
    </w:p>
    <w:p w14:paraId="61DA4534" w14:textId="77777777" w:rsidR="008C58E6" w:rsidRDefault="008C58E6">
      <w:pPr>
        <w:jc w:val="both"/>
        <w:rPr>
          <w:sz w:val="22"/>
          <w:szCs w:val="22"/>
        </w:rPr>
      </w:pPr>
    </w:p>
    <w:p w14:paraId="0D9DC6AB" w14:textId="77777777" w:rsidR="008C58E6" w:rsidRDefault="008C58E6">
      <w:pPr>
        <w:jc w:val="both"/>
        <w:rPr>
          <w:sz w:val="22"/>
          <w:szCs w:val="22"/>
        </w:rPr>
      </w:pPr>
    </w:p>
    <w:p w14:paraId="78DB3B60" w14:textId="77777777" w:rsidR="008C58E6" w:rsidRDefault="008C58E6">
      <w:pPr>
        <w:jc w:val="both"/>
        <w:rPr>
          <w:sz w:val="22"/>
          <w:szCs w:val="22"/>
        </w:rPr>
      </w:pPr>
    </w:p>
    <w:p w14:paraId="0D81C6FE" w14:textId="77777777" w:rsidR="008C58E6" w:rsidRDefault="008C58E6">
      <w:pPr>
        <w:jc w:val="both"/>
        <w:rPr>
          <w:sz w:val="22"/>
          <w:szCs w:val="22"/>
        </w:rPr>
      </w:pPr>
    </w:p>
    <w:p w14:paraId="46BBAE27" w14:textId="77777777" w:rsidR="008C58E6" w:rsidRDefault="008C58E6">
      <w:pPr>
        <w:jc w:val="both"/>
        <w:rPr>
          <w:sz w:val="22"/>
          <w:szCs w:val="22"/>
        </w:rPr>
      </w:pPr>
    </w:p>
    <w:p w14:paraId="2914EAA2" w14:textId="77777777" w:rsidR="008C58E6" w:rsidRDefault="008C58E6">
      <w:pPr>
        <w:jc w:val="both"/>
        <w:rPr>
          <w:sz w:val="22"/>
          <w:szCs w:val="22"/>
        </w:rPr>
      </w:pPr>
    </w:p>
    <w:p w14:paraId="227A01E0" w14:textId="77777777" w:rsidR="008C58E6" w:rsidRDefault="008C58E6">
      <w:pPr>
        <w:jc w:val="both"/>
        <w:rPr>
          <w:sz w:val="22"/>
          <w:szCs w:val="22"/>
        </w:rPr>
      </w:pPr>
    </w:p>
    <w:p w14:paraId="3DA6AA9E" w14:textId="77777777" w:rsidR="008C58E6" w:rsidRDefault="008C58E6">
      <w:pPr>
        <w:jc w:val="both"/>
        <w:rPr>
          <w:sz w:val="22"/>
          <w:szCs w:val="22"/>
        </w:rPr>
      </w:pPr>
    </w:p>
    <w:p w14:paraId="3DEC4ABD" w14:textId="77777777" w:rsidR="008C58E6" w:rsidRDefault="008C58E6">
      <w:pPr>
        <w:jc w:val="both"/>
        <w:rPr>
          <w:sz w:val="22"/>
          <w:szCs w:val="22"/>
        </w:rPr>
      </w:pPr>
    </w:p>
    <w:p w14:paraId="2CFBF83F" w14:textId="77777777" w:rsidR="008C58E6" w:rsidRDefault="008C58E6">
      <w:pPr>
        <w:jc w:val="both"/>
        <w:rPr>
          <w:sz w:val="22"/>
          <w:szCs w:val="22"/>
        </w:rPr>
      </w:pPr>
    </w:p>
    <w:p w14:paraId="596F5C95" w14:textId="77777777" w:rsidR="008C58E6" w:rsidRDefault="008C58E6">
      <w:pPr>
        <w:jc w:val="both"/>
        <w:rPr>
          <w:sz w:val="22"/>
          <w:szCs w:val="22"/>
        </w:rPr>
      </w:pPr>
    </w:p>
    <w:p w14:paraId="203F95D9" w14:textId="77777777" w:rsidR="008C58E6" w:rsidRDefault="008C58E6">
      <w:pPr>
        <w:jc w:val="both"/>
        <w:rPr>
          <w:sz w:val="22"/>
          <w:szCs w:val="22"/>
        </w:rPr>
      </w:pPr>
    </w:p>
    <w:p w14:paraId="426477E1" w14:textId="77777777" w:rsidR="008C58E6" w:rsidRDefault="008C58E6">
      <w:pPr>
        <w:jc w:val="both"/>
        <w:rPr>
          <w:sz w:val="22"/>
          <w:szCs w:val="22"/>
        </w:rPr>
      </w:pPr>
    </w:p>
    <w:p w14:paraId="2357C89C" w14:textId="77777777" w:rsidR="008C58E6" w:rsidRDefault="008C58E6">
      <w:pPr>
        <w:jc w:val="both"/>
        <w:rPr>
          <w:sz w:val="22"/>
          <w:szCs w:val="22"/>
        </w:rPr>
      </w:pPr>
    </w:p>
    <w:p w14:paraId="79B7C24A" w14:textId="77777777" w:rsidR="008C58E6" w:rsidRDefault="008C58E6">
      <w:pPr>
        <w:jc w:val="both"/>
        <w:rPr>
          <w:sz w:val="22"/>
          <w:szCs w:val="22"/>
        </w:rPr>
      </w:pPr>
    </w:p>
    <w:p w14:paraId="19A584E0" w14:textId="77777777" w:rsidR="008C58E6" w:rsidRDefault="008C58E6">
      <w:pPr>
        <w:jc w:val="both"/>
        <w:rPr>
          <w:sz w:val="22"/>
          <w:szCs w:val="22"/>
        </w:rPr>
      </w:pPr>
    </w:p>
    <w:p w14:paraId="7DE73FBE" w14:textId="77777777" w:rsidR="008C58E6" w:rsidRDefault="008C58E6">
      <w:pPr>
        <w:jc w:val="both"/>
        <w:rPr>
          <w:sz w:val="22"/>
          <w:szCs w:val="22"/>
        </w:rPr>
      </w:pPr>
    </w:p>
    <w:p w14:paraId="2B8548F9" w14:textId="77777777" w:rsidR="008C58E6" w:rsidRDefault="008C58E6">
      <w:pPr>
        <w:jc w:val="both"/>
        <w:rPr>
          <w:sz w:val="22"/>
          <w:szCs w:val="22"/>
        </w:rPr>
      </w:pPr>
    </w:p>
    <w:p w14:paraId="334D3021" w14:textId="77777777" w:rsidR="008C58E6" w:rsidRDefault="008C58E6">
      <w:pPr>
        <w:jc w:val="both"/>
        <w:rPr>
          <w:sz w:val="22"/>
          <w:szCs w:val="22"/>
        </w:rPr>
      </w:pPr>
    </w:p>
    <w:p w14:paraId="333C3A41" w14:textId="77777777" w:rsidR="008C58E6" w:rsidRDefault="000063BE">
      <w:pPr>
        <w:spacing w:after="160" w:line="259" w:lineRule="auto"/>
        <w:rPr>
          <w:rFonts w:ascii="Calibri" w:eastAsia="Calibri" w:hAnsi="Calibri"/>
          <w:noProof/>
          <w:sz w:val="22"/>
          <w:szCs w:val="22"/>
          <w:lang w:eastAsia="hr-HR"/>
        </w:rPr>
      </w:pPr>
      <w:bookmarkStart w:id="9" w:name="_Hlk209182417"/>
      <w:r>
        <w:rPr>
          <w:rFonts w:ascii="Calibri" w:eastAsia="Calibri" w:hAnsi="Calibri"/>
          <w:noProof/>
          <w:sz w:val="22"/>
          <w:szCs w:val="22"/>
          <w:lang w:eastAsia="hr-HR"/>
        </w:rPr>
        <w:t>RASPORED SATI ZA PREDMETNU I RAZREDNU NASTAVU</w:t>
      </w:r>
    </w:p>
    <w:bookmarkEnd w:id="9"/>
    <w:p w14:paraId="2893A868" w14:textId="77777777" w:rsidR="008C58E6" w:rsidRDefault="000063BE">
      <w:pPr>
        <w:spacing w:after="160" w:line="259" w:lineRule="auto"/>
        <w:rPr>
          <w:rFonts w:ascii="Calibri" w:eastAsia="Calibri" w:hAnsi="Calibri"/>
          <w:noProof/>
          <w:color w:val="C00000"/>
          <w:sz w:val="22"/>
          <w:szCs w:val="22"/>
          <w:lang w:eastAsia="hr-HR"/>
        </w:rPr>
      </w:pPr>
      <w:r>
        <w:object w:dxaOrig="1545" w:dyaOrig="1005" w14:anchorId="637F9F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visibility:visible;mso-position-horizontal-relative:margin;mso-position-vertical-relative:margin" o:ole="" o:bordertopcolor="black" o:borderleftcolor="black" o:borderbottomcolor="black" o:borderrightcolor="black">
            <v:imagedata r:id="rId19" o:title=""/>
          </v:shape>
          <o:OLEObject Type="Embed" ProgID="Acrobat.Document.DC" ShapeID="_x0000_i1025" DrawAspect="Icon" ObjectID="_1821863174" r:id="rId20"/>
        </w:object>
      </w:r>
      <w:r>
        <w:t xml:space="preserve">      </w:t>
      </w:r>
      <w:r>
        <w:object w:dxaOrig="1545" w:dyaOrig="1005" w14:anchorId="320DB75D">
          <v:shape id="_x0000_i1026" type="#_x0000_t75" style="width:77.25pt;height:50.25pt;visibility:visible;mso-position-horizontal-relative:margin;mso-position-vertical-relative:margin" o:ole="" o:bordertopcolor="black" o:borderleftcolor="black" o:borderbottomcolor="black" o:borderrightcolor="black">
            <v:imagedata r:id="rId21" o:title=""/>
          </v:shape>
          <o:OLEObject Type="Embed" ProgID="Acrobat.Document.DC" ShapeID="_x0000_i1026" DrawAspect="Icon" ObjectID="_1821863175" r:id="rId22"/>
        </w:object>
      </w:r>
    </w:p>
    <w:p w14:paraId="43B05AA0" w14:textId="77777777" w:rsidR="008C58E6" w:rsidRDefault="008C58E6"/>
    <w:p w14:paraId="5F91727B" w14:textId="77777777" w:rsidR="008C58E6" w:rsidRDefault="000063BE">
      <w:r>
        <w:t>Raspored predmetne i razredne nastave sa svim zaduženjima nalazi se u školskoj zbornici.</w:t>
      </w:r>
    </w:p>
    <w:p w14:paraId="69E1C806" w14:textId="77777777" w:rsidR="008C58E6" w:rsidRDefault="000063BE">
      <w:r>
        <w:t>Moguće je mijenjanje rasporeda kroz školsku godinu.</w:t>
      </w:r>
    </w:p>
    <w:p w14:paraId="15C38B3D" w14:textId="77777777" w:rsidR="008C58E6" w:rsidRDefault="008C58E6">
      <w:pPr>
        <w:jc w:val="both"/>
      </w:pPr>
    </w:p>
    <w:p w14:paraId="09C15CB5" w14:textId="77777777" w:rsidR="008C58E6" w:rsidRDefault="008C58E6">
      <w:pPr>
        <w:jc w:val="both"/>
        <w:rPr>
          <w:b/>
          <w:bCs/>
          <w:color w:val="FF0000"/>
          <w:u w:val="single"/>
        </w:rPr>
      </w:pPr>
    </w:p>
    <w:p w14:paraId="5A0E5269" w14:textId="77777777" w:rsidR="008C58E6" w:rsidRDefault="008C58E6">
      <w:pPr>
        <w:jc w:val="both"/>
        <w:rPr>
          <w:b/>
          <w:bCs/>
          <w:color w:val="FF0000"/>
          <w:u w:val="single"/>
        </w:rPr>
      </w:pPr>
    </w:p>
    <w:p w14:paraId="727C6AFF" w14:textId="77777777" w:rsidR="008C58E6" w:rsidRDefault="000063BE">
      <w:pPr>
        <w:jc w:val="center"/>
        <w:rPr>
          <w:rFonts w:ascii="Calibri" w:hAnsi="Calibri" w:cs="Calibri"/>
          <w:b/>
        </w:rPr>
      </w:pPr>
      <w:r>
        <w:rPr>
          <w:rFonts w:ascii="Calibri" w:hAnsi="Calibri" w:cs="Calibri"/>
          <w:b/>
        </w:rPr>
        <w:t>RASPORED DEŽURSTAVA ZA ŠK.GOD.2025./2026.</w:t>
      </w:r>
      <w:r>
        <w:rPr>
          <w:rFonts w:ascii="Calibri" w:hAnsi="Calibri" w:cs="Calibri"/>
          <w:b/>
        </w:rPr>
        <w:tab/>
      </w:r>
    </w:p>
    <w:p w14:paraId="2A21A536" w14:textId="77777777" w:rsidR="008C58E6" w:rsidRDefault="008C58E6">
      <w:pPr>
        <w:jc w:val="center"/>
        <w:rPr>
          <w:rFonts w:ascii="Calibri" w:hAnsi="Calibri" w:cs="Calibri"/>
          <w:b/>
        </w:rPr>
      </w:pPr>
    </w:p>
    <w:p w14:paraId="67CBC3BC" w14:textId="77777777" w:rsidR="008C58E6" w:rsidRDefault="008C58E6">
      <w:pPr>
        <w:jc w:val="both"/>
        <w:rPr>
          <w:b/>
          <w:sz w:val="26"/>
          <w:szCs w:val="26"/>
        </w:rPr>
      </w:pPr>
    </w:p>
    <w:p w14:paraId="0F20E934" w14:textId="77777777" w:rsidR="008C58E6" w:rsidRDefault="008C58E6">
      <w:pPr>
        <w:jc w:val="both"/>
      </w:pPr>
    </w:p>
    <w:p w14:paraId="7C9F2490" w14:textId="77777777" w:rsidR="008C58E6" w:rsidRDefault="008C58E6">
      <w:pPr>
        <w:jc w:val="both"/>
      </w:pPr>
    </w:p>
    <w:p w14:paraId="004A9CC1" w14:textId="77777777" w:rsidR="008C58E6" w:rsidRDefault="000063BE">
      <w:pPr>
        <w:jc w:val="both"/>
      </w:pPr>
      <w:r>
        <w:object w:dxaOrig="1530" w:dyaOrig="990" w14:anchorId="53404573">
          <v:shape id="_x0000_i1027" type="#_x0000_t75" style="width:76.5pt;height:49.5pt;visibility:visible;mso-position-horizontal-relative:margin;mso-position-vertical-relative:margin" o:ole="" o:bordertopcolor="black" o:borderleftcolor="black" o:borderbottomcolor="black" o:borderrightcolor="black">
            <v:imagedata r:id="rId23" o:title=""/>
          </v:shape>
          <o:OLEObject Type="Embed" ProgID="Acrobat.Document.DC" ShapeID="_x0000_i1027" DrawAspect="Icon" ObjectID="_1821863176" r:id="rId24"/>
        </w:object>
      </w:r>
    </w:p>
    <w:p w14:paraId="496C5614" w14:textId="77777777" w:rsidR="008C58E6" w:rsidRDefault="008C58E6">
      <w:pPr>
        <w:jc w:val="both"/>
      </w:pPr>
    </w:p>
    <w:p w14:paraId="5C2F1F6C" w14:textId="77777777" w:rsidR="008C58E6" w:rsidRDefault="008C58E6">
      <w:pPr>
        <w:jc w:val="both"/>
      </w:pPr>
    </w:p>
    <w:p w14:paraId="16D55884" w14:textId="77777777" w:rsidR="008C58E6" w:rsidRDefault="008C58E6">
      <w:pPr>
        <w:jc w:val="both"/>
      </w:pPr>
    </w:p>
    <w:p w14:paraId="11B1711C" w14:textId="77777777" w:rsidR="008C58E6" w:rsidRDefault="008C58E6">
      <w:pPr>
        <w:jc w:val="both"/>
      </w:pPr>
    </w:p>
    <w:p w14:paraId="5F4CF8A4" w14:textId="77777777" w:rsidR="008C58E6" w:rsidRDefault="008C58E6">
      <w:pPr>
        <w:jc w:val="both"/>
      </w:pPr>
    </w:p>
    <w:p w14:paraId="26EB91A2" w14:textId="77777777" w:rsidR="008C58E6" w:rsidRDefault="008C58E6">
      <w:pPr>
        <w:jc w:val="both"/>
      </w:pPr>
    </w:p>
    <w:p w14:paraId="363EB677" w14:textId="77777777" w:rsidR="008C58E6" w:rsidRDefault="008C58E6">
      <w:pPr>
        <w:jc w:val="both"/>
      </w:pPr>
    </w:p>
    <w:p w14:paraId="1EEAB911" w14:textId="77777777" w:rsidR="008C58E6" w:rsidRDefault="008C58E6">
      <w:pPr>
        <w:jc w:val="both"/>
      </w:pPr>
    </w:p>
    <w:p w14:paraId="2DCA7FBE" w14:textId="77777777" w:rsidR="008C58E6" w:rsidRDefault="008C58E6">
      <w:pPr>
        <w:jc w:val="both"/>
      </w:pPr>
    </w:p>
    <w:p w14:paraId="4C936933" w14:textId="77777777" w:rsidR="008C58E6" w:rsidRDefault="008C58E6">
      <w:pPr>
        <w:jc w:val="both"/>
      </w:pPr>
    </w:p>
    <w:p w14:paraId="4E37A6D0" w14:textId="77777777" w:rsidR="008C58E6" w:rsidRDefault="008C58E6">
      <w:pPr>
        <w:jc w:val="both"/>
      </w:pPr>
    </w:p>
    <w:p w14:paraId="480758DF" w14:textId="77777777" w:rsidR="008C58E6" w:rsidRDefault="008C58E6">
      <w:pPr>
        <w:jc w:val="both"/>
      </w:pPr>
    </w:p>
    <w:p w14:paraId="5CE93EA6" w14:textId="77777777" w:rsidR="008C58E6" w:rsidRDefault="008C58E6">
      <w:pPr>
        <w:jc w:val="both"/>
      </w:pPr>
    </w:p>
    <w:p w14:paraId="7B1545C3" w14:textId="77777777" w:rsidR="008C58E6" w:rsidRDefault="008C58E6">
      <w:pPr>
        <w:jc w:val="both"/>
      </w:pPr>
    </w:p>
    <w:p w14:paraId="7A223369" w14:textId="77777777" w:rsidR="008C58E6" w:rsidRDefault="008C58E6">
      <w:pPr>
        <w:rPr>
          <w:rFonts w:ascii="Calibri" w:hAnsi="Calibri" w:cs="Calibri"/>
          <w:b/>
          <w:color w:val="C00000"/>
        </w:rPr>
      </w:pPr>
    </w:p>
    <w:p w14:paraId="0D1B40CD" w14:textId="77777777" w:rsidR="008C58E6" w:rsidRDefault="008C58E6">
      <w:pPr>
        <w:jc w:val="center"/>
        <w:rPr>
          <w:rFonts w:ascii="Calibri" w:hAnsi="Calibri" w:cs="Calibri"/>
          <w:b/>
          <w:color w:val="C00000"/>
        </w:rPr>
      </w:pPr>
    </w:p>
    <w:p w14:paraId="6991C379" w14:textId="77777777" w:rsidR="008C58E6" w:rsidRDefault="008C58E6">
      <w:pPr>
        <w:rPr>
          <w:rFonts w:ascii="Calibri" w:hAnsi="Calibri" w:cs="Calibri"/>
          <w:b/>
        </w:rPr>
      </w:pPr>
    </w:p>
    <w:p w14:paraId="1804F258" w14:textId="77777777" w:rsidR="008C58E6" w:rsidRDefault="008C58E6">
      <w:pPr>
        <w:jc w:val="both"/>
        <w:rPr>
          <w:sz w:val="22"/>
          <w:szCs w:val="22"/>
        </w:rPr>
      </w:pPr>
    </w:p>
    <w:p w14:paraId="10D1D757" w14:textId="77777777" w:rsidR="008C58E6" w:rsidRDefault="008C58E6">
      <w:pPr>
        <w:jc w:val="both"/>
        <w:rPr>
          <w:sz w:val="22"/>
          <w:szCs w:val="22"/>
        </w:rPr>
      </w:pPr>
    </w:p>
    <w:p w14:paraId="5D3ECF03" w14:textId="77777777" w:rsidR="008C58E6" w:rsidRDefault="008C58E6">
      <w:pPr>
        <w:jc w:val="both"/>
        <w:rPr>
          <w:sz w:val="22"/>
          <w:szCs w:val="22"/>
        </w:rPr>
      </w:pPr>
    </w:p>
    <w:p w14:paraId="4D989EF3" w14:textId="77777777" w:rsidR="008C58E6" w:rsidRDefault="008C58E6">
      <w:pPr>
        <w:jc w:val="both"/>
        <w:rPr>
          <w:sz w:val="22"/>
          <w:szCs w:val="22"/>
        </w:rPr>
      </w:pPr>
    </w:p>
    <w:p w14:paraId="7316A997" w14:textId="77777777" w:rsidR="008C58E6" w:rsidRDefault="008C58E6">
      <w:pPr>
        <w:jc w:val="both"/>
        <w:rPr>
          <w:sz w:val="22"/>
          <w:szCs w:val="22"/>
        </w:rPr>
      </w:pPr>
    </w:p>
    <w:p w14:paraId="4774F37A" w14:textId="77777777" w:rsidR="008C58E6" w:rsidRDefault="008C58E6">
      <w:pPr>
        <w:jc w:val="both"/>
        <w:rPr>
          <w:sz w:val="22"/>
          <w:szCs w:val="22"/>
        </w:rPr>
      </w:pPr>
    </w:p>
    <w:p w14:paraId="6CAD5F44" w14:textId="77777777" w:rsidR="008C58E6" w:rsidRDefault="008C58E6">
      <w:pPr>
        <w:jc w:val="both"/>
        <w:rPr>
          <w:sz w:val="22"/>
          <w:szCs w:val="22"/>
        </w:rPr>
      </w:pPr>
    </w:p>
    <w:p w14:paraId="522CACA3" w14:textId="77777777" w:rsidR="008C58E6" w:rsidRDefault="008C58E6">
      <w:pPr>
        <w:jc w:val="both"/>
        <w:rPr>
          <w:sz w:val="22"/>
          <w:szCs w:val="22"/>
        </w:rPr>
      </w:pPr>
    </w:p>
    <w:p w14:paraId="16E7C9A6" w14:textId="77777777" w:rsidR="008C58E6" w:rsidRDefault="008C58E6">
      <w:pPr>
        <w:jc w:val="both"/>
        <w:rPr>
          <w:sz w:val="22"/>
          <w:szCs w:val="22"/>
        </w:rPr>
      </w:pPr>
    </w:p>
    <w:p w14:paraId="552FB660" w14:textId="77777777" w:rsidR="008C58E6" w:rsidRDefault="008C58E6">
      <w:pPr>
        <w:jc w:val="both"/>
        <w:rPr>
          <w:sz w:val="22"/>
          <w:szCs w:val="22"/>
        </w:rPr>
      </w:pPr>
      <w:bookmarkStart w:id="10" w:name="_Hlk146525555"/>
    </w:p>
    <w:p w14:paraId="22746F3F" w14:textId="77777777" w:rsidR="008C58E6" w:rsidRDefault="000063BE" w:rsidP="000063BE">
      <w:pPr>
        <w:numPr>
          <w:ilvl w:val="1"/>
          <w:numId w:val="14"/>
        </w:numPr>
        <w:rPr>
          <w:b/>
          <w:bCs/>
        </w:rPr>
      </w:pPr>
      <w:r>
        <w:rPr>
          <w:b/>
          <w:bCs/>
        </w:rPr>
        <w:lastRenderedPageBreak/>
        <w:t>Godišnji kalendar rada</w:t>
      </w:r>
    </w:p>
    <w:p w14:paraId="67DC8CB7" w14:textId="77777777" w:rsidR="008C58E6" w:rsidRDefault="008C58E6">
      <w:pPr>
        <w:rPr>
          <w:b/>
          <w:bCs/>
        </w:rPr>
      </w:pPr>
    </w:p>
    <w:p w14:paraId="130F379A" w14:textId="77777777" w:rsidR="008C58E6" w:rsidRDefault="008C58E6">
      <w:pPr>
        <w:rPr>
          <w:b/>
          <w:bCs/>
        </w:rPr>
      </w:pPr>
    </w:p>
    <w:p w14:paraId="49D4D0BB" w14:textId="77777777" w:rsidR="008C58E6" w:rsidRDefault="000063BE">
      <w:pPr>
        <w:ind w:left="360"/>
        <w:rPr>
          <w:b/>
          <w:bCs/>
        </w:rPr>
      </w:pPr>
      <w:r>
        <w:rPr>
          <w:b/>
          <w:bCs/>
        </w:rPr>
        <w:t>Nastava se izvodi u najmanje 175 nastavnih dana, odnosno 35 nastavnih tjedana.</w:t>
      </w:r>
    </w:p>
    <w:p w14:paraId="04588235" w14:textId="77777777" w:rsidR="008C58E6" w:rsidRDefault="000063BE">
      <w:r>
        <w:t>Nastava će se povremeno skraćivati ili neće biti nastave ukoliko za takvo nešto bude potrebe, odnosno ukoliko dođe do izvanrednih situacija koje se ne mogu predvidjeti godišnjim planom i programom, kao i eventualna domaćinstva iz natjecanja, susreta i smotri na gradskoj, županijskoj ili državnoj razini, razni projekti osnivača, eventualno provođenje vanjskog vrjednovanja</w:t>
      </w:r>
      <w:r>
        <w:rPr>
          <w:color w:val="FF0000"/>
        </w:rPr>
        <w:t xml:space="preserve"> </w:t>
      </w:r>
      <w:r>
        <w:t>i sl.</w:t>
      </w:r>
    </w:p>
    <w:p w14:paraId="5287F0C9" w14:textId="77777777" w:rsidR="008C58E6" w:rsidRDefault="000063BE">
      <w:r>
        <w:t>Kada PB radi skraćeno, razredni učitelj i učitelj PB dijele radno vrijeme.</w:t>
      </w:r>
    </w:p>
    <w:tbl>
      <w:tblPr>
        <w:tblpPr w:leftFromText="180" w:rightFromText="180" w:vertAnchor="text" w:horzAnchor="margin" w:tblpX="108" w:tblpY="263"/>
        <w:tblW w:w="9748" w:type="dxa"/>
        <w:tblLook w:val="04A0" w:firstRow="1" w:lastRow="0" w:firstColumn="1" w:lastColumn="0" w:noHBand="0" w:noVBand="1"/>
      </w:tblPr>
      <w:tblGrid>
        <w:gridCol w:w="10180"/>
      </w:tblGrid>
      <w:tr w:rsidR="008C58E6" w14:paraId="311D673A" w14:textId="77777777">
        <w:trPr>
          <w:trHeight w:val="330"/>
        </w:trPr>
        <w:tc>
          <w:tcPr>
            <w:tcW w:w="9748" w:type="dxa"/>
            <w:noWrap/>
            <w:vAlign w:val="bottom"/>
          </w:tcPr>
          <w:p w14:paraId="442D3E70" w14:textId="77777777" w:rsidR="008C58E6" w:rsidRDefault="008C58E6">
            <w:pPr>
              <w:jc w:val="both"/>
              <w:rPr>
                <w:b/>
                <w:bCs/>
                <w:sz w:val="20"/>
                <w:szCs w:val="20"/>
              </w:rPr>
            </w:pPr>
            <w:bookmarkStart w:id="11" w:name="_Hlk177712230"/>
          </w:p>
          <w:tbl>
            <w:tblPr>
              <w:tblpPr w:leftFromText="180" w:rightFromText="180" w:vertAnchor="text" w:horzAnchor="margin" w:tblpX="108" w:tblpY="263"/>
              <w:tblW w:w="9671" w:type="dxa"/>
              <w:tblLook w:val="04A0" w:firstRow="1" w:lastRow="0" w:firstColumn="1" w:lastColumn="0" w:noHBand="0" w:noVBand="1"/>
            </w:tblPr>
            <w:tblGrid>
              <w:gridCol w:w="4583"/>
              <w:gridCol w:w="1382"/>
              <w:gridCol w:w="1781"/>
              <w:gridCol w:w="1265"/>
              <w:gridCol w:w="660"/>
            </w:tblGrid>
            <w:tr w:rsidR="008C58E6" w14:paraId="21C81AE4" w14:textId="77777777">
              <w:trPr>
                <w:trHeight w:val="330"/>
              </w:trPr>
              <w:tc>
                <w:tcPr>
                  <w:tcW w:w="9671" w:type="dxa"/>
                  <w:gridSpan w:val="5"/>
                  <w:noWrap/>
                  <w:vAlign w:val="bottom"/>
                </w:tcPr>
                <w:p w14:paraId="16C12C5A" w14:textId="77777777" w:rsidR="008C58E6" w:rsidRDefault="008C58E6">
                  <w:pPr>
                    <w:jc w:val="both"/>
                    <w:rPr>
                      <w:b/>
                      <w:bCs/>
                      <w:sz w:val="20"/>
                      <w:szCs w:val="20"/>
                    </w:rPr>
                  </w:pPr>
                </w:p>
                <w:tbl>
                  <w:tblPr>
                    <w:tblpPr w:leftFromText="180" w:rightFromText="180" w:vertAnchor="text" w:horzAnchor="margin" w:tblpX="108" w:tblpY="263"/>
                    <w:tblW w:w="1240" w:type="dxa"/>
                    <w:tblLook w:val="04A0" w:firstRow="1" w:lastRow="0" w:firstColumn="1" w:lastColumn="0" w:noHBand="0" w:noVBand="1"/>
                  </w:tblPr>
                  <w:tblGrid>
                    <w:gridCol w:w="9224"/>
                  </w:tblGrid>
                  <w:tr w:rsidR="008C58E6" w14:paraId="27C48FE3" w14:textId="77777777">
                    <w:trPr>
                      <w:trHeight w:val="300"/>
                    </w:trPr>
                    <w:tc>
                      <w:tcPr>
                        <w:tcW w:w="1240" w:type="dxa"/>
                        <w:noWrap/>
                        <w:vAlign w:val="bottom"/>
                      </w:tcPr>
                      <w:tbl>
                        <w:tblPr>
                          <w:tblpPr w:leftFromText="180" w:rightFromText="180" w:vertAnchor="text" w:horzAnchor="margin" w:tblpY="-347"/>
                          <w:tblW w:w="8998" w:type="dxa"/>
                          <w:tblLook w:val="04A0" w:firstRow="1" w:lastRow="0" w:firstColumn="1" w:lastColumn="0" w:noHBand="0" w:noVBand="1"/>
                        </w:tblPr>
                        <w:tblGrid>
                          <w:gridCol w:w="1500"/>
                          <w:gridCol w:w="992"/>
                          <w:gridCol w:w="881"/>
                          <w:gridCol w:w="1120"/>
                          <w:gridCol w:w="1519"/>
                          <w:gridCol w:w="1746"/>
                          <w:gridCol w:w="1240"/>
                        </w:tblGrid>
                        <w:tr w:rsidR="008C58E6" w14:paraId="7CE2F54E" w14:textId="77777777">
                          <w:trPr>
                            <w:trHeight w:val="284"/>
                          </w:trPr>
                          <w:tc>
                            <w:tcPr>
                              <w:tcW w:w="1500" w:type="dxa"/>
                              <w:vMerge w:val="restart"/>
                              <w:tcBorders>
                                <w:top w:val="nil"/>
                                <w:left w:val="nil"/>
                                <w:bottom w:val="single" w:sz="8" w:space="0" w:color="auto"/>
                                <w:right w:val="single" w:sz="8" w:space="0" w:color="auto"/>
                              </w:tcBorders>
                              <w:vAlign w:val="center"/>
                            </w:tcPr>
                            <w:p w14:paraId="0BCF2E1F" w14:textId="77777777" w:rsidR="008C58E6" w:rsidRDefault="008C58E6">
                              <w:pPr>
                                <w:jc w:val="center"/>
                                <w:rPr>
                                  <w:rFonts w:ascii="Comic Sans MS" w:hAnsi="Comic Sans MS" w:cs="Comic Sans MS"/>
                                  <w:b/>
                                  <w:bCs/>
                                  <w:sz w:val="20"/>
                                  <w:szCs w:val="20"/>
                                </w:rPr>
                              </w:pPr>
                            </w:p>
                          </w:tc>
                          <w:tc>
                            <w:tcPr>
                              <w:tcW w:w="992" w:type="dxa"/>
                              <w:vMerge w:val="restart"/>
                              <w:tcBorders>
                                <w:top w:val="single" w:sz="8" w:space="0" w:color="auto"/>
                                <w:left w:val="single" w:sz="8" w:space="0" w:color="auto"/>
                                <w:bottom w:val="single" w:sz="8" w:space="0" w:color="auto"/>
                                <w:right w:val="single" w:sz="8" w:space="0" w:color="auto"/>
                              </w:tcBorders>
                              <w:noWrap/>
                              <w:vAlign w:val="center"/>
                              <w:hideMark/>
                            </w:tcPr>
                            <w:p w14:paraId="2629224C" w14:textId="77777777" w:rsidR="008C58E6" w:rsidRDefault="000063BE">
                              <w:pPr>
                                <w:jc w:val="center"/>
                                <w:rPr>
                                  <w:rFonts w:ascii="Comic Sans MS" w:hAnsi="Comic Sans MS" w:cs="Comic Sans MS"/>
                                  <w:b/>
                                  <w:bCs/>
                                  <w:sz w:val="20"/>
                                  <w:szCs w:val="20"/>
                                </w:rPr>
                              </w:pPr>
                              <w:r>
                                <w:rPr>
                                  <w:rFonts w:ascii="Comic Sans MS" w:hAnsi="Comic Sans MS" w:cs="Comic Sans MS"/>
                                  <w:b/>
                                  <w:bCs/>
                                  <w:sz w:val="20"/>
                                  <w:szCs w:val="20"/>
                                </w:rPr>
                                <w:t>Mjesec</w:t>
                              </w:r>
                            </w:p>
                          </w:tc>
                          <w:tc>
                            <w:tcPr>
                              <w:tcW w:w="2001" w:type="dxa"/>
                              <w:gridSpan w:val="2"/>
                              <w:tcBorders>
                                <w:top w:val="single" w:sz="8" w:space="0" w:color="auto"/>
                                <w:left w:val="single" w:sz="8" w:space="0" w:color="auto"/>
                                <w:bottom w:val="single" w:sz="8" w:space="0" w:color="auto"/>
                                <w:right w:val="single" w:sz="8" w:space="0" w:color="auto"/>
                              </w:tcBorders>
                              <w:noWrap/>
                              <w:vAlign w:val="center"/>
                              <w:hideMark/>
                            </w:tcPr>
                            <w:p w14:paraId="13157895" w14:textId="77777777" w:rsidR="008C58E6" w:rsidRDefault="000063BE">
                              <w:pPr>
                                <w:jc w:val="center"/>
                                <w:rPr>
                                  <w:rFonts w:ascii="Comic Sans MS" w:hAnsi="Comic Sans MS" w:cs="Comic Sans MS"/>
                                  <w:b/>
                                  <w:bCs/>
                                  <w:sz w:val="20"/>
                                  <w:szCs w:val="20"/>
                                </w:rPr>
                              </w:pPr>
                              <w:r>
                                <w:rPr>
                                  <w:rFonts w:ascii="Comic Sans MS" w:hAnsi="Comic Sans MS" w:cs="Comic Sans MS"/>
                                  <w:b/>
                                  <w:bCs/>
                                  <w:sz w:val="20"/>
                                  <w:szCs w:val="20"/>
                                </w:rPr>
                                <w:t>Broj dana</w:t>
                              </w:r>
                            </w:p>
                          </w:tc>
                          <w:tc>
                            <w:tcPr>
                              <w:tcW w:w="1519" w:type="dxa"/>
                              <w:vMerge w:val="restart"/>
                              <w:tcBorders>
                                <w:top w:val="single" w:sz="8" w:space="0" w:color="auto"/>
                                <w:left w:val="single" w:sz="8" w:space="0" w:color="auto"/>
                                <w:bottom w:val="single" w:sz="8" w:space="0" w:color="auto"/>
                                <w:right w:val="single" w:sz="8" w:space="0" w:color="auto"/>
                              </w:tcBorders>
                              <w:vAlign w:val="center"/>
                              <w:hideMark/>
                            </w:tcPr>
                            <w:p w14:paraId="39BF9DBB" w14:textId="77777777" w:rsidR="008C58E6" w:rsidRDefault="000063BE">
                              <w:pPr>
                                <w:jc w:val="center"/>
                                <w:rPr>
                                  <w:rFonts w:ascii="Comic Sans MS" w:hAnsi="Comic Sans MS" w:cs="Comic Sans MS"/>
                                  <w:b/>
                                  <w:bCs/>
                                  <w:sz w:val="20"/>
                                  <w:szCs w:val="20"/>
                                </w:rPr>
                              </w:pPr>
                              <w:r>
                                <w:rPr>
                                  <w:rFonts w:ascii="Comic Sans MS" w:hAnsi="Comic Sans MS" w:cs="Comic Sans MS"/>
                                  <w:b/>
                                  <w:bCs/>
                                  <w:sz w:val="20"/>
                                  <w:szCs w:val="20"/>
                                </w:rPr>
                                <w:t>Blagdani i neradni dani</w:t>
                              </w:r>
                            </w:p>
                          </w:tc>
                          <w:tc>
                            <w:tcPr>
                              <w:tcW w:w="2986" w:type="dxa"/>
                              <w:gridSpan w:val="2"/>
                              <w:vMerge w:val="restart"/>
                              <w:tcBorders>
                                <w:top w:val="single" w:sz="8" w:space="0" w:color="auto"/>
                                <w:left w:val="single" w:sz="8" w:space="0" w:color="auto"/>
                                <w:bottom w:val="single" w:sz="8" w:space="0" w:color="auto"/>
                                <w:right w:val="single" w:sz="8" w:space="0" w:color="auto"/>
                              </w:tcBorders>
                              <w:vAlign w:val="center"/>
                              <w:hideMark/>
                            </w:tcPr>
                            <w:p w14:paraId="0712F238" w14:textId="77777777" w:rsidR="008C58E6" w:rsidRDefault="000063BE">
                              <w:pPr>
                                <w:jc w:val="center"/>
                                <w:rPr>
                                  <w:rFonts w:ascii="Comic Sans MS" w:hAnsi="Comic Sans MS" w:cs="Comic Sans MS"/>
                                  <w:b/>
                                  <w:bCs/>
                                  <w:sz w:val="20"/>
                                  <w:szCs w:val="20"/>
                                </w:rPr>
                              </w:pPr>
                              <w:r>
                                <w:rPr>
                                  <w:rFonts w:ascii="Comic Sans MS" w:hAnsi="Comic Sans MS" w:cs="Comic Sans MS"/>
                                  <w:b/>
                                  <w:bCs/>
                                  <w:sz w:val="20"/>
                                  <w:szCs w:val="20"/>
                                </w:rPr>
                                <w:t>Dan škole, grada, općine, župe, školske priredbe, natjecanja.</w:t>
                              </w:r>
                            </w:p>
                          </w:tc>
                        </w:tr>
                        <w:tr w:rsidR="008C58E6" w14:paraId="40BC92D0" w14:textId="77777777">
                          <w:trPr>
                            <w:trHeight w:val="284"/>
                          </w:trPr>
                          <w:tc>
                            <w:tcPr>
                              <w:tcW w:w="0" w:type="auto"/>
                              <w:vMerge/>
                              <w:tcBorders>
                                <w:top w:val="nil"/>
                                <w:left w:val="nil"/>
                                <w:bottom w:val="single" w:sz="8" w:space="0" w:color="auto"/>
                                <w:right w:val="single" w:sz="8" w:space="0" w:color="auto"/>
                              </w:tcBorders>
                              <w:vAlign w:val="center"/>
                              <w:hideMark/>
                            </w:tcPr>
                            <w:p w14:paraId="29E99C8F" w14:textId="77777777" w:rsidR="008C58E6" w:rsidRDefault="008C58E6">
                              <w:pPr>
                                <w:rPr>
                                  <w:rFonts w:ascii="Comic Sans MS" w:hAnsi="Comic Sans MS" w:cs="Comic Sans MS"/>
                                  <w:b/>
                                  <w:bCs/>
                                  <w:sz w:val="20"/>
                                  <w:szCs w:val="20"/>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227F118" w14:textId="77777777" w:rsidR="008C58E6" w:rsidRDefault="008C58E6">
                              <w:pPr>
                                <w:rPr>
                                  <w:rFonts w:ascii="Comic Sans MS" w:hAnsi="Comic Sans MS" w:cs="Comic Sans MS"/>
                                  <w:b/>
                                  <w:bCs/>
                                  <w:sz w:val="20"/>
                                  <w:szCs w:val="20"/>
                                </w:rPr>
                              </w:pPr>
                            </w:p>
                          </w:tc>
                          <w:tc>
                            <w:tcPr>
                              <w:tcW w:w="881" w:type="dxa"/>
                              <w:tcBorders>
                                <w:top w:val="single" w:sz="8" w:space="0" w:color="auto"/>
                                <w:left w:val="single" w:sz="8" w:space="0" w:color="auto"/>
                                <w:bottom w:val="single" w:sz="8" w:space="0" w:color="auto"/>
                                <w:right w:val="single" w:sz="8" w:space="0" w:color="auto"/>
                              </w:tcBorders>
                              <w:noWrap/>
                              <w:vAlign w:val="center"/>
                              <w:hideMark/>
                            </w:tcPr>
                            <w:p w14:paraId="5158E2B6" w14:textId="77777777" w:rsidR="008C58E6" w:rsidRDefault="000063BE">
                              <w:pPr>
                                <w:jc w:val="center"/>
                                <w:rPr>
                                  <w:rFonts w:ascii="Comic Sans MS" w:hAnsi="Comic Sans MS" w:cs="Comic Sans MS"/>
                                  <w:b/>
                                  <w:bCs/>
                                  <w:sz w:val="20"/>
                                  <w:szCs w:val="20"/>
                                </w:rPr>
                              </w:pPr>
                              <w:r>
                                <w:rPr>
                                  <w:rFonts w:ascii="Comic Sans MS" w:hAnsi="Comic Sans MS" w:cs="Comic Sans MS"/>
                                  <w:b/>
                                  <w:bCs/>
                                  <w:sz w:val="20"/>
                                  <w:szCs w:val="20"/>
                                </w:rPr>
                                <w:t>radnih</w:t>
                              </w:r>
                            </w:p>
                          </w:tc>
                          <w:tc>
                            <w:tcPr>
                              <w:tcW w:w="1120" w:type="dxa"/>
                              <w:tcBorders>
                                <w:top w:val="single" w:sz="8" w:space="0" w:color="auto"/>
                                <w:left w:val="single" w:sz="8" w:space="0" w:color="auto"/>
                                <w:bottom w:val="single" w:sz="8" w:space="0" w:color="auto"/>
                                <w:right w:val="single" w:sz="8" w:space="0" w:color="auto"/>
                              </w:tcBorders>
                              <w:noWrap/>
                              <w:vAlign w:val="center"/>
                              <w:hideMark/>
                            </w:tcPr>
                            <w:p w14:paraId="59FE346A" w14:textId="77777777" w:rsidR="008C58E6" w:rsidRDefault="000063BE">
                              <w:pPr>
                                <w:jc w:val="center"/>
                                <w:rPr>
                                  <w:rFonts w:ascii="Comic Sans MS" w:hAnsi="Comic Sans MS" w:cs="Comic Sans MS"/>
                                  <w:b/>
                                  <w:bCs/>
                                  <w:sz w:val="20"/>
                                  <w:szCs w:val="20"/>
                                </w:rPr>
                              </w:pPr>
                              <w:r>
                                <w:rPr>
                                  <w:rFonts w:ascii="Comic Sans MS" w:hAnsi="Comic Sans MS" w:cs="Comic Sans MS"/>
                                  <w:b/>
                                  <w:bCs/>
                                  <w:sz w:val="20"/>
                                  <w:szCs w:val="20"/>
                                </w:rPr>
                                <w:t>nastavnih</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82D9E41" w14:textId="77777777" w:rsidR="008C58E6" w:rsidRDefault="008C58E6">
                              <w:pPr>
                                <w:rPr>
                                  <w:rFonts w:ascii="Comic Sans MS" w:hAnsi="Comic Sans MS" w:cs="Comic Sans MS"/>
                                  <w:b/>
                                  <w:bCs/>
                                  <w:sz w:val="20"/>
                                  <w:szCs w:val="20"/>
                                </w:rPr>
                              </w:pPr>
                            </w:p>
                          </w:tc>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14:paraId="591CCBA0" w14:textId="77777777" w:rsidR="008C58E6" w:rsidRDefault="008C58E6">
                              <w:pPr>
                                <w:rPr>
                                  <w:rFonts w:ascii="Comic Sans MS" w:hAnsi="Comic Sans MS" w:cs="Comic Sans MS"/>
                                  <w:b/>
                                  <w:bCs/>
                                  <w:sz w:val="20"/>
                                  <w:szCs w:val="20"/>
                                </w:rPr>
                              </w:pPr>
                            </w:p>
                          </w:tc>
                        </w:tr>
                        <w:tr w:rsidR="008C58E6" w14:paraId="0C63D930" w14:textId="77777777">
                          <w:trPr>
                            <w:trHeight w:val="360"/>
                          </w:trPr>
                          <w:tc>
                            <w:tcPr>
                              <w:tcW w:w="1500" w:type="dxa"/>
                              <w:vMerge w:val="restart"/>
                              <w:tcBorders>
                                <w:top w:val="single" w:sz="8" w:space="0" w:color="auto"/>
                                <w:left w:val="single" w:sz="8" w:space="0" w:color="auto"/>
                                <w:bottom w:val="single" w:sz="8" w:space="0" w:color="auto"/>
                                <w:right w:val="single" w:sz="8" w:space="0" w:color="auto"/>
                              </w:tcBorders>
                              <w:vAlign w:val="center"/>
                              <w:hideMark/>
                            </w:tcPr>
                            <w:p w14:paraId="1D591FAA" w14:textId="77777777" w:rsidR="008C58E6" w:rsidRDefault="000063BE">
                              <w:pPr>
                                <w:pBdr>
                                  <w:left w:val="single" w:sz="8" w:space="4" w:color="FF0000"/>
                                </w:pBdr>
                                <w:jc w:val="center"/>
                                <w:rPr>
                                  <w:rFonts w:ascii="Comic Sans MS" w:hAnsi="Comic Sans MS" w:cs="Comic Sans MS"/>
                                  <w:b/>
                                  <w:bCs/>
                                  <w:sz w:val="20"/>
                                  <w:szCs w:val="20"/>
                                </w:rPr>
                              </w:pPr>
                              <w:r>
                                <w:rPr>
                                  <w:rFonts w:ascii="Comic Sans MS" w:hAnsi="Comic Sans MS" w:cs="Comic Sans MS"/>
                                  <w:b/>
                                  <w:bCs/>
                                  <w:sz w:val="20"/>
                                  <w:szCs w:val="20"/>
                                </w:rPr>
                                <w:t>I. polugodište</w:t>
                              </w:r>
                            </w:p>
                            <w:p w14:paraId="7F207806" w14:textId="77777777" w:rsidR="008C58E6" w:rsidRDefault="000063BE">
                              <w:pPr>
                                <w:pBdr>
                                  <w:left w:val="single" w:sz="8" w:space="4" w:color="FF0000"/>
                                </w:pBdr>
                                <w:jc w:val="center"/>
                                <w:rPr>
                                  <w:rFonts w:ascii="Comic Sans MS" w:hAnsi="Comic Sans MS" w:cs="Comic Sans MS"/>
                                  <w:b/>
                                  <w:sz w:val="20"/>
                                  <w:szCs w:val="20"/>
                                </w:rPr>
                              </w:pPr>
                              <w:r>
                                <w:rPr>
                                  <w:rFonts w:ascii="Comic Sans MS" w:hAnsi="Comic Sans MS" w:cs="Comic Sans MS"/>
                                  <w:b/>
                                  <w:sz w:val="20"/>
                                  <w:szCs w:val="20"/>
                                </w:rPr>
                                <w:t>od 8.rujna</w:t>
                              </w:r>
                            </w:p>
                            <w:p w14:paraId="1BA97205" w14:textId="77777777" w:rsidR="008C58E6" w:rsidRDefault="000063BE">
                              <w:pPr>
                                <w:pBdr>
                                  <w:left w:val="single" w:sz="8" w:space="4" w:color="FF0000"/>
                                </w:pBdr>
                                <w:jc w:val="center"/>
                                <w:rPr>
                                  <w:rFonts w:ascii="Comic Sans MS" w:hAnsi="Comic Sans MS" w:cs="Comic Sans MS"/>
                                  <w:b/>
                                  <w:sz w:val="20"/>
                                  <w:szCs w:val="20"/>
                                </w:rPr>
                              </w:pPr>
                              <w:r>
                                <w:rPr>
                                  <w:rFonts w:ascii="Comic Sans MS" w:hAnsi="Comic Sans MS" w:cs="Comic Sans MS"/>
                                  <w:b/>
                                  <w:sz w:val="20"/>
                                  <w:szCs w:val="20"/>
                                </w:rPr>
                                <w:t>do 23. prosinca</w:t>
                              </w:r>
                            </w:p>
                            <w:p w14:paraId="4E87FCC3" w14:textId="77777777" w:rsidR="008C58E6" w:rsidRDefault="000063BE">
                              <w:pPr>
                                <w:pBdr>
                                  <w:left w:val="single" w:sz="8" w:space="4" w:color="FF0000"/>
                                </w:pBdr>
                                <w:rPr>
                                  <w:rFonts w:ascii="Comic Sans MS" w:hAnsi="Comic Sans MS" w:cs="Comic Sans MS"/>
                                  <w:b/>
                                  <w:sz w:val="20"/>
                                  <w:szCs w:val="20"/>
                                </w:rPr>
                              </w:pPr>
                              <w:r>
                                <w:rPr>
                                  <w:rFonts w:ascii="Comic Sans MS" w:hAnsi="Comic Sans MS" w:cs="Comic Sans MS"/>
                                  <w:b/>
                                  <w:sz w:val="20"/>
                                  <w:szCs w:val="20"/>
                                </w:rPr>
                                <w:t xml:space="preserve">2025. god.    </w:t>
                              </w:r>
                            </w:p>
                            <w:p w14:paraId="51F8A19A" w14:textId="77777777" w:rsidR="008C58E6" w:rsidRDefault="008C58E6">
                              <w:pPr>
                                <w:pBdr>
                                  <w:left w:val="single" w:sz="8" w:space="4" w:color="FF0000"/>
                                </w:pBdr>
                                <w:rPr>
                                  <w:rFonts w:ascii="Comic Sans MS" w:hAnsi="Comic Sans MS" w:cs="Comic Sans MS"/>
                                  <w:b/>
                                  <w:sz w:val="20"/>
                                  <w:szCs w:val="20"/>
                                </w:rPr>
                              </w:pPr>
                            </w:p>
                            <w:p w14:paraId="4A5C65D7" w14:textId="77777777" w:rsidR="008C58E6" w:rsidRDefault="008C58E6">
                              <w:pPr>
                                <w:pBdr>
                                  <w:left w:val="single" w:sz="8" w:space="4" w:color="FF0000"/>
                                </w:pBdr>
                                <w:rPr>
                                  <w:rFonts w:ascii="Comic Sans MS" w:hAnsi="Comic Sans MS" w:cs="Comic Sans MS"/>
                                  <w:sz w:val="20"/>
                                  <w:szCs w:val="20"/>
                                </w:rPr>
                              </w:pPr>
                            </w:p>
                            <w:p w14:paraId="55BBBB3A" w14:textId="77777777" w:rsidR="008C58E6" w:rsidRDefault="008C58E6">
                              <w:pPr>
                                <w:pBdr>
                                  <w:left w:val="single" w:sz="8" w:space="4" w:color="FF0000"/>
                                </w:pBdr>
                                <w:rPr>
                                  <w:rFonts w:ascii="Comic Sans MS" w:hAnsi="Comic Sans MS" w:cs="Comic Sans MS"/>
                                  <w:sz w:val="20"/>
                                  <w:szCs w:val="20"/>
                                </w:rPr>
                              </w:pPr>
                            </w:p>
                            <w:p w14:paraId="1E0A7CE9" w14:textId="77777777" w:rsidR="008C58E6" w:rsidRDefault="008C58E6">
                              <w:pPr>
                                <w:pBdr>
                                  <w:left w:val="single" w:sz="8" w:space="4" w:color="FF0000"/>
                                </w:pBd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14:paraId="1366AC25"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IX.</w:t>
                              </w:r>
                            </w:p>
                          </w:tc>
                          <w:tc>
                            <w:tcPr>
                              <w:tcW w:w="881" w:type="dxa"/>
                              <w:tcBorders>
                                <w:top w:val="single" w:sz="8" w:space="0" w:color="auto"/>
                                <w:left w:val="single" w:sz="8" w:space="0" w:color="auto"/>
                                <w:bottom w:val="single" w:sz="8" w:space="0" w:color="auto"/>
                                <w:right w:val="single" w:sz="8" w:space="0" w:color="auto"/>
                              </w:tcBorders>
                              <w:noWrap/>
                              <w:vAlign w:val="bottom"/>
                              <w:hideMark/>
                            </w:tcPr>
                            <w:p w14:paraId="64E6D571"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22</w:t>
                              </w:r>
                            </w:p>
                          </w:tc>
                          <w:tc>
                            <w:tcPr>
                              <w:tcW w:w="1120" w:type="dxa"/>
                              <w:tcBorders>
                                <w:top w:val="single" w:sz="8" w:space="0" w:color="auto"/>
                                <w:left w:val="single" w:sz="8" w:space="0" w:color="auto"/>
                                <w:bottom w:val="single" w:sz="8" w:space="0" w:color="auto"/>
                                <w:right w:val="single" w:sz="8" w:space="0" w:color="auto"/>
                              </w:tcBorders>
                              <w:noWrap/>
                              <w:vAlign w:val="bottom"/>
                              <w:hideMark/>
                            </w:tcPr>
                            <w:p w14:paraId="06972D44"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17</w:t>
                              </w:r>
                            </w:p>
                          </w:tc>
                          <w:tc>
                            <w:tcPr>
                              <w:tcW w:w="1519" w:type="dxa"/>
                              <w:tcBorders>
                                <w:top w:val="single" w:sz="8" w:space="0" w:color="auto"/>
                                <w:left w:val="single" w:sz="8" w:space="0" w:color="auto"/>
                                <w:bottom w:val="single" w:sz="8" w:space="0" w:color="auto"/>
                                <w:right w:val="single" w:sz="8" w:space="0" w:color="auto"/>
                              </w:tcBorders>
                              <w:noWrap/>
                              <w:vAlign w:val="bottom"/>
                            </w:tcPr>
                            <w:p w14:paraId="70B03BAD" w14:textId="77777777" w:rsidR="008C58E6" w:rsidRDefault="008C58E6">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hideMark/>
                            </w:tcPr>
                            <w:p w14:paraId="33EE61F8"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 xml:space="preserve">Primanje </w:t>
                              </w:r>
                              <w:proofErr w:type="spellStart"/>
                              <w:r>
                                <w:rPr>
                                  <w:rFonts w:ascii="Comic Sans MS" w:hAnsi="Comic Sans MS" w:cs="Comic Sans MS"/>
                                  <w:sz w:val="20"/>
                                  <w:szCs w:val="20"/>
                                </w:rPr>
                                <w:t>prvaša</w:t>
                              </w:r>
                              <w:proofErr w:type="spellEnd"/>
                            </w:p>
                            <w:p w14:paraId="5B314654" w14:textId="77777777" w:rsidR="008C58E6" w:rsidRDefault="008C58E6">
                              <w:pPr>
                                <w:jc w:val="center"/>
                                <w:rPr>
                                  <w:rFonts w:ascii="Comic Sans MS" w:hAnsi="Comic Sans MS" w:cs="Comic Sans MS"/>
                                  <w:sz w:val="20"/>
                                  <w:szCs w:val="20"/>
                                </w:rPr>
                              </w:pPr>
                            </w:p>
                          </w:tc>
                        </w:tr>
                        <w:tr w:rsidR="008C58E6" w14:paraId="3FDAE1BD" w14:textId="77777777">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D8FC3A7" w14:textId="77777777" w:rsidR="008C58E6" w:rsidRDefault="008C58E6">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14:paraId="3F51C6DE"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X.</w:t>
                              </w:r>
                            </w:p>
                          </w:tc>
                          <w:tc>
                            <w:tcPr>
                              <w:tcW w:w="881" w:type="dxa"/>
                              <w:tcBorders>
                                <w:top w:val="single" w:sz="8" w:space="0" w:color="auto"/>
                                <w:left w:val="single" w:sz="8" w:space="0" w:color="auto"/>
                                <w:bottom w:val="single" w:sz="8" w:space="0" w:color="auto"/>
                                <w:right w:val="single" w:sz="8" w:space="0" w:color="auto"/>
                              </w:tcBorders>
                              <w:noWrap/>
                              <w:vAlign w:val="bottom"/>
                              <w:hideMark/>
                            </w:tcPr>
                            <w:p w14:paraId="3F470D63"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23</w:t>
                              </w:r>
                            </w:p>
                          </w:tc>
                          <w:tc>
                            <w:tcPr>
                              <w:tcW w:w="1120" w:type="dxa"/>
                              <w:tcBorders>
                                <w:top w:val="single" w:sz="8" w:space="0" w:color="auto"/>
                                <w:left w:val="single" w:sz="8" w:space="0" w:color="auto"/>
                                <w:bottom w:val="single" w:sz="8" w:space="0" w:color="auto"/>
                                <w:right w:val="single" w:sz="8" w:space="0" w:color="auto"/>
                              </w:tcBorders>
                              <w:noWrap/>
                              <w:vAlign w:val="bottom"/>
                              <w:hideMark/>
                            </w:tcPr>
                            <w:p w14:paraId="23D96788"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23</w:t>
                              </w:r>
                            </w:p>
                          </w:tc>
                          <w:tc>
                            <w:tcPr>
                              <w:tcW w:w="1519" w:type="dxa"/>
                              <w:tcBorders>
                                <w:top w:val="single" w:sz="8" w:space="0" w:color="auto"/>
                                <w:left w:val="single" w:sz="8" w:space="0" w:color="auto"/>
                                <w:bottom w:val="single" w:sz="8" w:space="0" w:color="auto"/>
                                <w:right w:val="single" w:sz="8" w:space="0" w:color="auto"/>
                              </w:tcBorders>
                              <w:noWrap/>
                              <w:vAlign w:val="bottom"/>
                            </w:tcPr>
                            <w:p w14:paraId="66659AB4" w14:textId="77777777" w:rsidR="008C58E6" w:rsidRDefault="008C58E6">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hideMark/>
                            </w:tcPr>
                            <w:p w14:paraId="62ECE479"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Dani kruha</w:t>
                              </w:r>
                            </w:p>
                            <w:p w14:paraId="3505E42D"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5. X. Dan učitelja</w:t>
                              </w:r>
                            </w:p>
                            <w:p w14:paraId="3E0F739B"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3. X.- skraćena nastava</w:t>
                              </w:r>
                            </w:p>
                            <w:p w14:paraId="71D2D24E"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PB do 12 sati</w:t>
                              </w:r>
                            </w:p>
                          </w:tc>
                        </w:tr>
                        <w:tr w:rsidR="008C58E6" w14:paraId="746E9AF9" w14:textId="77777777">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B12DC9C" w14:textId="77777777" w:rsidR="008C58E6" w:rsidRDefault="008C58E6">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14:paraId="2DA63B6B"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XI.</w:t>
                              </w:r>
                            </w:p>
                          </w:tc>
                          <w:tc>
                            <w:tcPr>
                              <w:tcW w:w="881" w:type="dxa"/>
                              <w:tcBorders>
                                <w:top w:val="single" w:sz="8" w:space="0" w:color="auto"/>
                                <w:left w:val="single" w:sz="8" w:space="0" w:color="auto"/>
                                <w:bottom w:val="single" w:sz="8" w:space="0" w:color="auto"/>
                                <w:right w:val="single" w:sz="8" w:space="0" w:color="auto"/>
                              </w:tcBorders>
                              <w:noWrap/>
                              <w:vAlign w:val="bottom"/>
                              <w:hideMark/>
                            </w:tcPr>
                            <w:p w14:paraId="5D423D2E"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18</w:t>
                              </w:r>
                            </w:p>
                          </w:tc>
                          <w:tc>
                            <w:tcPr>
                              <w:tcW w:w="1120" w:type="dxa"/>
                              <w:tcBorders>
                                <w:top w:val="single" w:sz="8" w:space="0" w:color="auto"/>
                                <w:left w:val="single" w:sz="8" w:space="0" w:color="auto"/>
                                <w:bottom w:val="single" w:sz="8" w:space="0" w:color="auto"/>
                                <w:right w:val="single" w:sz="8" w:space="0" w:color="auto"/>
                              </w:tcBorders>
                              <w:noWrap/>
                              <w:vAlign w:val="bottom"/>
                              <w:hideMark/>
                            </w:tcPr>
                            <w:p w14:paraId="5131E839"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18</w:t>
                              </w:r>
                            </w:p>
                          </w:tc>
                          <w:tc>
                            <w:tcPr>
                              <w:tcW w:w="1519" w:type="dxa"/>
                              <w:tcBorders>
                                <w:top w:val="single" w:sz="8" w:space="0" w:color="auto"/>
                                <w:left w:val="single" w:sz="8" w:space="0" w:color="auto"/>
                                <w:bottom w:val="single" w:sz="8" w:space="0" w:color="auto"/>
                                <w:right w:val="single" w:sz="8" w:space="0" w:color="auto"/>
                              </w:tcBorders>
                              <w:noWrap/>
                              <w:vAlign w:val="bottom"/>
                            </w:tcPr>
                            <w:p w14:paraId="02A6BCBC" w14:textId="77777777" w:rsidR="008C58E6" w:rsidRDefault="000063BE">
                              <w:pPr>
                                <w:rPr>
                                  <w:rFonts w:ascii="Comic Sans MS" w:hAnsi="Comic Sans MS" w:cs="Comic Sans MS"/>
                                  <w:sz w:val="20"/>
                                  <w:szCs w:val="20"/>
                                </w:rPr>
                              </w:pPr>
                              <w:r>
                                <w:rPr>
                                  <w:rFonts w:ascii="Comic Sans MS" w:hAnsi="Comic Sans MS" w:cs="Comic Sans MS"/>
                                  <w:sz w:val="20"/>
                                  <w:szCs w:val="20"/>
                                </w:rPr>
                                <w:t>1.XI. Svi sveti</w:t>
                              </w:r>
                            </w:p>
                            <w:p w14:paraId="51A32C99" w14:textId="77777777" w:rsidR="008C58E6" w:rsidRDefault="008C58E6">
                              <w:pPr>
                                <w:rPr>
                                  <w:rFonts w:ascii="Comic Sans MS" w:hAnsi="Comic Sans MS" w:cs="Comic Sans MS"/>
                                  <w:sz w:val="20"/>
                                  <w:szCs w:val="20"/>
                                </w:rPr>
                              </w:pPr>
                            </w:p>
                            <w:p w14:paraId="7BF2BB2E" w14:textId="77777777" w:rsidR="008C58E6" w:rsidRDefault="000063BE">
                              <w:pPr>
                                <w:rPr>
                                  <w:rFonts w:ascii="Comic Sans MS" w:hAnsi="Comic Sans MS" w:cs="Comic Sans MS"/>
                                  <w:sz w:val="20"/>
                                  <w:szCs w:val="20"/>
                                </w:rPr>
                              </w:pPr>
                              <w:r>
                                <w:rPr>
                                  <w:rFonts w:ascii="Comic Sans MS" w:hAnsi="Comic Sans MS" w:cs="Comic Sans MS"/>
                                  <w:sz w:val="20"/>
                                  <w:szCs w:val="20"/>
                                </w:rPr>
                                <w:t xml:space="preserve">18.XI. Dan sjećanja na žrtve Domovinskog </w:t>
                              </w:r>
                            </w:p>
                            <w:p w14:paraId="2A03BD23" w14:textId="77777777" w:rsidR="008C58E6" w:rsidRDefault="000063BE">
                              <w:pPr>
                                <w:rPr>
                                  <w:rFonts w:ascii="Comic Sans MS" w:hAnsi="Comic Sans MS" w:cs="Comic Sans MS"/>
                                  <w:sz w:val="20"/>
                                  <w:szCs w:val="20"/>
                                </w:rPr>
                              </w:pPr>
                              <w:r>
                                <w:rPr>
                                  <w:rFonts w:ascii="Comic Sans MS" w:hAnsi="Comic Sans MS" w:cs="Comic Sans MS"/>
                                  <w:sz w:val="20"/>
                                  <w:szCs w:val="20"/>
                                </w:rPr>
                                <w:t>rata i Dan sjećanja na žrtvu   Vukovara</w:t>
                              </w:r>
                            </w:p>
                            <w:p w14:paraId="6C7BB111" w14:textId="77777777" w:rsidR="008C58E6" w:rsidRDefault="008C58E6">
                              <w:pPr>
                                <w:rPr>
                                  <w:rFonts w:ascii="Comic Sans MS" w:hAnsi="Comic Sans MS" w:cs="Comic Sans MS"/>
                                  <w:sz w:val="20"/>
                                  <w:szCs w:val="20"/>
                                </w:rPr>
                              </w:pPr>
                            </w:p>
                            <w:p w14:paraId="6044D2B5" w14:textId="77777777" w:rsidR="008C58E6" w:rsidRDefault="008C58E6">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tcPr>
                            <w:p w14:paraId="4B545B92"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Tijekom studenog -berba maslina</w:t>
                              </w:r>
                            </w:p>
                            <w:p w14:paraId="7E49C681"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17.XI. -neradni dan</w:t>
                              </w:r>
                            </w:p>
                            <w:p w14:paraId="6F51343A" w14:textId="77777777" w:rsidR="008C58E6" w:rsidRDefault="008C58E6">
                              <w:pPr>
                                <w:jc w:val="center"/>
                                <w:rPr>
                                  <w:rFonts w:ascii="Comic Sans MS" w:hAnsi="Comic Sans MS" w:cs="Comic Sans MS"/>
                                  <w:sz w:val="20"/>
                                  <w:szCs w:val="20"/>
                                </w:rPr>
                              </w:pPr>
                            </w:p>
                            <w:p w14:paraId="194D8E88"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24. XI. Dan Grada Zadra</w:t>
                              </w:r>
                            </w:p>
                            <w:p w14:paraId="4F61BBD1"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Dan otvorenih vrata (projektni dan-nastavni dan)</w:t>
                              </w:r>
                            </w:p>
                            <w:p w14:paraId="736F148B"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PB- do 12 sati</w:t>
                              </w:r>
                            </w:p>
                            <w:p w14:paraId="07740D9D" w14:textId="77777777" w:rsidR="008C58E6" w:rsidRDefault="008C58E6">
                              <w:pPr>
                                <w:jc w:val="center"/>
                                <w:rPr>
                                  <w:rFonts w:ascii="Comic Sans MS" w:hAnsi="Comic Sans MS" w:cs="Comic Sans MS"/>
                                  <w:sz w:val="20"/>
                                  <w:szCs w:val="20"/>
                                </w:rPr>
                              </w:pPr>
                            </w:p>
                            <w:p w14:paraId="0A3AEFEB" w14:textId="77777777" w:rsidR="008C58E6" w:rsidRDefault="008C58E6">
                              <w:pPr>
                                <w:jc w:val="center"/>
                                <w:rPr>
                                  <w:rFonts w:ascii="Comic Sans MS" w:hAnsi="Comic Sans MS" w:cs="Comic Sans MS"/>
                                  <w:sz w:val="20"/>
                                  <w:szCs w:val="20"/>
                                </w:rPr>
                              </w:pPr>
                            </w:p>
                            <w:p w14:paraId="1212C079" w14:textId="77777777" w:rsidR="008C58E6" w:rsidRDefault="008C58E6">
                              <w:pPr>
                                <w:jc w:val="center"/>
                                <w:rPr>
                                  <w:rFonts w:ascii="Comic Sans MS" w:hAnsi="Comic Sans MS" w:cs="Comic Sans MS"/>
                                  <w:sz w:val="20"/>
                                  <w:szCs w:val="20"/>
                                </w:rPr>
                              </w:pPr>
                            </w:p>
                          </w:tc>
                        </w:tr>
                        <w:tr w:rsidR="008C58E6" w14:paraId="3EC04D3A" w14:textId="77777777">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23C4B6D" w14:textId="77777777" w:rsidR="008C58E6" w:rsidRDefault="008C58E6">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14:paraId="6E266FEF"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XII.</w:t>
                              </w:r>
                            </w:p>
                          </w:tc>
                          <w:tc>
                            <w:tcPr>
                              <w:tcW w:w="881" w:type="dxa"/>
                              <w:tcBorders>
                                <w:top w:val="single" w:sz="8" w:space="0" w:color="auto"/>
                                <w:left w:val="single" w:sz="8" w:space="0" w:color="auto"/>
                                <w:bottom w:val="single" w:sz="8" w:space="0" w:color="auto"/>
                                <w:right w:val="single" w:sz="8" w:space="0" w:color="auto"/>
                              </w:tcBorders>
                              <w:noWrap/>
                              <w:vAlign w:val="bottom"/>
                              <w:hideMark/>
                            </w:tcPr>
                            <w:p w14:paraId="53A10DC6"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21</w:t>
                              </w:r>
                            </w:p>
                          </w:tc>
                          <w:tc>
                            <w:tcPr>
                              <w:tcW w:w="1120" w:type="dxa"/>
                              <w:tcBorders>
                                <w:top w:val="single" w:sz="8" w:space="0" w:color="auto"/>
                                <w:left w:val="single" w:sz="8" w:space="0" w:color="auto"/>
                                <w:bottom w:val="single" w:sz="8" w:space="0" w:color="auto"/>
                                <w:right w:val="single" w:sz="8" w:space="0" w:color="auto"/>
                              </w:tcBorders>
                              <w:noWrap/>
                              <w:vAlign w:val="bottom"/>
                              <w:hideMark/>
                            </w:tcPr>
                            <w:p w14:paraId="649A38C6"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17</w:t>
                              </w:r>
                            </w:p>
                          </w:tc>
                          <w:tc>
                            <w:tcPr>
                              <w:tcW w:w="1519" w:type="dxa"/>
                              <w:tcBorders>
                                <w:top w:val="single" w:sz="8" w:space="0" w:color="auto"/>
                                <w:left w:val="single" w:sz="8" w:space="0" w:color="auto"/>
                                <w:bottom w:val="single" w:sz="8" w:space="0" w:color="auto"/>
                                <w:right w:val="single" w:sz="8" w:space="0" w:color="auto"/>
                              </w:tcBorders>
                              <w:noWrap/>
                              <w:vAlign w:val="bottom"/>
                              <w:hideMark/>
                            </w:tcPr>
                            <w:p w14:paraId="0B80E796"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25. i 26. XII. Božićni blagdan Republike Hrvatske</w:t>
                              </w:r>
                            </w:p>
                          </w:tc>
                          <w:tc>
                            <w:tcPr>
                              <w:tcW w:w="2986" w:type="dxa"/>
                              <w:gridSpan w:val="2"/>
                              <w:tcBorders>
                                <w:top w:val="single" w:sz="8" w:space="0" w:color="auto"/>
                                <w:left w:val="single" w:sz="8" w:space="0" w:color="auto"/>
                                <w:bottom w:val="single" w:sz="8" w:space="0" w:color="auto"/>
                                <w:right w:val="single" w:sz="8" w:space="0" w:color="auto"/>
                              </w:tcBorders>
                              <w:noWrap/>
                              <w:vAlign w:val="bottom"/>
                              <w:hideMark/>
                            </w:tcPr>
                            <w:p w14:paraId="6B412F4B" w14:textId="77777777" w:rsidR="008C58E6" w:rsidRDefault="000063BE">
                              <w:pPr>
                                <w:rPr>
                                  <w:rFonts w:ascii="Comic Sans MS" w:hAnsi="Comic Sans MS" w:cs="Comic Sans MS"/>
                                  <w:sz w:val="20"/>
                                  <w:szCs w:val="20"/>
                                </w:rPr>
                              </w:pPr>
                              <w:r>
                                <w:rPr>
                                  <w:rFonts w:ascii="Comic Sans MS" w:hAnsi="Comic Sans MS" w:cs="Comic Sans MS"/>
                                  <w:sz w:val="20"/>
                                  <w:szCs w:val="20"/>
                                </w:rPr>
                                <w:t xml:space="preserve"> Božićna priredba u zadnjem tjednu prije zimskog odmora. Toga dana PB radi do 12h.</w:t>
                              </w:r>
                            </w:p>
                          </w:tc>
                        </w:tr>
                        <w:tr w:rsidR="008C58E6" w14:paraId="4B36BAAA" w14:textId="77777777">
                          <w:trPr>
                            <w:trHeight w:val="360"/>
                          </w:trPr>
                          <w:tc>
                            <w:tcPr>
                              <w:tcW w:w="2492" w:type="dxa"/>
                              <w:gridSpan w:val="2"/>
                              <w:tcBorders>
                                <w:top w:val="single" w:sz="8" w:space="0" w:color="auto"/>
                                <w:left w:val="single" w:sz="8" w:space="0" w:color="auto"/>
                                <w:bottom w:val="single" w:sz="8" w:space="0" w:color="auto"/>
                                <w:right w:val="single" w:sz="8" w:space="0" w:color="auto"/>
                              </w:tcBorders>
                              <w:vAlign w:val="center"/>
                              <w:hideMark/>
                            </w:tcPr>
                            <w:p w14:paraId="725F8302" w14:textId="77777777" w:rsidR="008C58E6" w:rsidRDefault="000063BE">
                              <w:pPr>
                                <w:jc w:val="center"/>
                                <w:rPr>
                                  <w:rFonts w:ascii="Comic Sans MS" w:hAnsi="Comic Sans MS" w:cs="Comic Sans MS"/>
                                  <w:b/>
                                  <w:bCs/>
                                  <w:sz w:val="20"/>
                                  <w:szCs w:val="20"/>
                                </w:rPr>
                              </w:pPr>
                              <w:r>
                                <w:rPr>
                                  <w:rFonts w:ascii="Comic Sans MS" w:hAnsi="Comic Sans MS" w:cs="Comic Sans MS"/>
                                  <w:b/>
                                  <w:bCs/>
                                  <w:sz w:val="20"/>
                                  <w:szCs w:val="20"/>
                                </w:rPr>
                                <w:t>UKUPNO I. polugodište</w:t>
                              </w:r>
                            </w:p>
                          </w:tc>
                          <w:tc>
                            <w:tcPr>
                              <w:tcW w:w="881" w:type="dxa"/>
                              <w:tcBorders>
                                <w:top w:val="single" w:sz="8" w:space="0" w:color="auto"/>
                                <w:left w:val="single" w:sz="8" w:space="0" w:color="auto"/>
                                <w:bottom w:val="single" w:sz="8" w:space="0" w:color="auto"/>
                                <w:right w:val="single" w:sz="8" w:space="0" w:color="auto"/>
                              </w:tcBorders>
                              <w:noWrap/>
                              <w:vAlign w:val="bottom"/>
                              <w:hideMark/>
                            </w:tcPr>
                            <w:p w14:paraId="5531D4DE" w14:textId="77777777" w:rsidR="008C58E6" w:rsidRDefault="000063BE">
                              <w:pPr>
                                <w:jc w:val="center"/>
                                <w:rPr>
                                  <w:rFonts w:ascii="Comic Sans MS" w:hAnsi="Comic Sans MS" w:cs="Comic Sans MS"/>
                                  <w:b/>
                                  <w:bCs/>
                                  <w:sz w:val="20"/>
                                  <w:szCs w:val="20"/>
                                </w:rPr>
                              </w:pPr>
                              <w:r>
                                <w:rPr>
                                  <w:rFonts w:ascii="Comic Sans MS" w:hAnsi="Comic Sans MS" w:cs="Comic Sans MS"/>
                                  <w:b/>
                                  <w:bCs/>
                                  <w:sz w:val="20"/>
                                  <w:szCs w:val="20"/>
                                </w:rPr>
                                <w:t>84</w:t>
                              </w:r>
                            </w:p>
                          </w:tc>
                          <w:tc>
                            <w:tcPr>
                              <w:tcW w:w="1120" w:type="dxa"/>
                              <w:tcBorders>
                                <w:top w:val="single" w:sz="8" w:space="0" w:color="auto"/>
                                <w:left w:val="single" w:sz="8" w:space="0" w:color="auto"/>
                                <w:bottom w:val="single" w:sz="8" w:space="0" w:color="auto"/>
                                <w:right w:val="single" w:sz="8" w:space="0" w:color="auto"/>
                              </w:tcBorders>
                              <w:noWrap/>
                              <w:vAlign w:val="bottom"/>
                              <w:hideMark/>
                            </w:tcPr>
                            <w:p w14:paraId="73C02D46" w14:textId="77777777" w:rsidR="008C58E6" w:rsidRDefault="000063BE">
                              <w:pPr>
                                <w:jc w:val="center"/>
                                <w:rPr>
                                  <w:rFonts w:ascii="Comic Sans MS" w:hAnsi="Comic Sans MS" w:cs="Comic Sans MS"/>
                                  <w:b/>
                                  <w:bCs/>
                                  <w:sz w:val="20"/>
                                  <w:szCs w:val="20"/>
                                </w:rPr>
                              </w:pPr>
                              <w:r>
                                <w:rPr>
                                  <w:rFonts w:ascii="Comic Sans MS" w:hAnsi="Comic Sans MS" w:cs="Comic Sans MS"/>
                                  <w:b/>
                                  <w:bCs/>
                                  <w:sz w:val="20"/>
                                  <w:szCs w:val="20"/>
                                </w:rPr>
                                <w:t>75</w:t>
                              </w:r>
                            </w:p>
                          </w:tc>
                          <w:tc>
                            <w:tcPr>
                              <w:tcW w:w="1519" w:type="dxa"/>
                              <w:tcBorders>
                                <w:top w:val="single" w:sz="8" w:space="0" w:color="auto"/>
                                <w:left w:val="single" w:sz="8" w:space="0" w:color="auto"/>
                                <w:bottom w:val="single" w:sz="8" w:space="0" w:color="auto"/>
                                <w:right w:val="single" w:sz="8" w:space="0" w:color="auto"/>
                              </w:tcBorders>
                              <w:noWrap/>
                              <w:vAlign w:val="bottom"/>
                            </w:tcPr>
                            <w:p w14:paraId="2E95D476" w14:textId="77777777" w:rsidR="008C58E6" w:rsidRDefault="008C58E6">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center"/>
                              <w:hideMark/>
                            </w:tcPr>
                            <w:p w14:paraId="45047A6C" w14:textId="77777777" w:rsidR="008C58E6" w:rsidRDefault="000063BE">
                              <w:pPr>
                                <w:jc w:val="center"/>
                                <w:rPr>
                                  <w:rFonts w:ascii="Comic Sans MS" w:hAnsi="Comic Sans MS" w:cs="Comic Sans MS"/>
                                  <w:b/>
                                  <w:bCs/>
                                  <w:sz w:val="20"/>
                                  <w:szCs w:val="20"/>
                                </w:rPr>
                              </w:pPr>
                              <w:r>
                                <w:rPr>
                                  <w:rFonts w:ascii="Comic Sans MS" w:hAnsi="Comic Sans MS" w:cs="Comic Sans MS"/>
                                  <w:b/>
                                  <w:bCs/>
                                  <w:sz w:val="20"/>
                                  <w:szCs w:val="20"/>
                                </w:rPr>
                                <w:t>Prvi dio zimskog odmora učenika</w:t>
                              </w:r>
                            </w:p>
                            <w:p w14:paraId="57D96CFB" w14:textId="77777777" w:rsidR="008C58E6" w:rsidRDefault="000063BE">
                              <w:pPr>
                                <w:jc w:val="center"/>
                                <w:rPr>
                                  <w:rFonts w:ascii="Comic Sans MS" w:hAnsi="Comic Sans MS" w:cs="Comic Sans MS"/>
                                  <w:b/>
                                  <w:bCs/>
                                  <w:sz w:val="20"/>
                                  <w:szCs w:val="20"/>
                                </w:rPr>
                              </w:pPr>
                              <w:r>
                                <w:rPr>
                                  <w:rFonts w:ascii="Comic Sans MS" w:hAnsi="Comic Sans MS" w:cs="Comic Sans MS"/>
                                  <w:b/>
                                  <w:bCs/>
                                  <w:sz w:val="20"/>
                                  <w:szCs w:val="20"/>
                                </w:rPr>
                                <w:t xml:space="preserve">od 23.prosinca 2025.godine do 9.siječnja 2026. godine </w:t>
                              </w:r>
                            </w:p>
                          </w:tc>
                        </w:tr>
                        <w:tr w:rsidR="008C58E6" w14:paraId="60EFABA7" w14:textId="77777777">
                          <w:trPr>
                            <w:trHeight w:val="360"/>
                          </w:trPr>
                          <w:tc>
                            <w:tcPr>
                              <w:tcW w:w="1500" w:type="dxa"/>
                              <w:vMerge w:val="restart"/>
                              <w:tcBorders>
                                <w:top w:val="single" w:sz="8" w:space="0" w:color="auto"/>
                                <w:left w:val="single" w:sz="8" w:space="0" w:color="auto"/>
                                <w:bottom w:val="single" w:sz="8" w:space="0" w:color="auto"/>
                                <w:right w:val="single" w:sz="8" w:space="0" w:color="auto"/>
                              </w:tcBorders>
                              <w:vAlign w:val="center"/>
                              <w:hideMark/>
                            </w:tcPr>
                            <w:p w14:paraId="0DA3F1AA" w14:textId="77777777" w:rsidR="008C58E6" w:rsidRDefault="000063BE">
                              <w:pPr>
                                <w:jc w:val="center"/>
                                <w:rPr>
                                  <w:rFonts w:ascii="Comic Sans MS" w:hAnsi="Comic Sans MS" w:cs="Comic Sans MS"/>
                                  <w:b/>
                                  <w:bCs/>
                                  <w:sz w:val="20"/>
                                  <w:szCs w:val="20"/>
                                </w:rPr>
                              </w:pPr>
                              <w:r>
                                <w:rPr>
                                  <w:rFonts w:ascii="Comic Sans MS" w:hAnsi="Comic Sans MS" w:cs="Comic Sans MS"/>
                                  <w:b/>
                                  <w:bCs/>
                                  <w:sz w:val="20"/>
                                  <w:szCs w:val="20"/>
                                </w:rPr>
                                <w:t>II. polugodište</w:t>
                              </w:r>
                            </w:p>
                            <w:p w14:paraId="657ABB6E" w14:textId="77777777" w:rsidR="008C58E6" w:rsidRDefault="000063BE">
                              <w:pPr>
                                <w:jc w:val="center"/>
                                <w:rPr>
                                  <w:rFonts w:ascii="Comic Sans MS" w:hAnsi="Comic Sans MS" w:cs="Comic Sans MS"/>
                                  <w:b/>
                                  <w:sz w:val="20"/>
                                  <w:szCs w:val="20"/>
                                </w:rPr>
                              </w:pPr>
                              <w:r>
                                <w:rPr>
                                  <w:rFonts w:ascii="Comic Sans MS" w:hAnsi="Comic Sans MS" w:cs="Comic Sans MS"/>
                                  <w:b/>
                                  <w:sz w:val="20"/>
                                  <w:szCs w:val="20"/>
                                </w:rPr>
                                <w:t>od 12. siječnja</w:t>
                              </w:r>
                            </w:p>
                            <w:p w14:paraId="30755F67" w14:textId="77777777" w:rsidR="008C58E6" w:rsidRDefault="000063BE">
                              <w:pPr>
                                <w:jc w:val="center"/>
                                <w:rPr>
                                  <w:rFonts w:ascii="Comic Sans MS" w:hAnsi="Comic Sans MS" w:cs="Comic Sans MS"/>
                                  <w:b/>
                                  <w:sz w:val="20"/>
                                  <w:szCs w:val="20"/>
                                </w:rPr>
                              </w:pPr>
                              <w:r>
                                <w:rPr>
                                  <w:rFonts w:ascii="Comic Sans MS" w:hAnsi="Comic Sans MS" w:cs="Comic Sans MS"/>
                                  <w:b/>
                                  <w:sz w:val="20"/>
                                  <w:szCs w:val="20"/>
                                </w:rPr>
                                <w:t>do 12. lipnja</w:t>
                              </w:r>
                            </w:p>
                            <w:p w14:paraId="21D9B03C" w14:textId="77777777" w:rsidR="008C58E6" w:rsidRDefault="000063BE">
                              <w:pPr>
                                <w:rPr>
                                  <w:rFonts w:ascii="Comic Sans MS" w:hAnsi="Comic Sans MS" w:cs="Comic Sans MS"/>
                                  <w:b/>
                                  <w:bCs/>
                                  <w:sz w:val="20"/>
                                  <w:szCs w:val="20"/>
                                </w:rPr>
                              </w:pPr>
                              <w:r>
                                <w:rPr>
                                  <w:rFonts w:ascii="Comic Sans MS" w:hAnsi="Comic Sans MS" w:cs="Comic Sans MS"/>
                                  <w:b/>
                                  <w:sz w:val="20"/>
                                  <w:szCs w:val="20"/>
                                </w:rPr>
                                <w:t xml:space="preserve"> 2026.  god.</w:t>
                              </w:r>
                              <w:r>
                                <w:rPr>
                                  <w:rFonts w:ascii="Comic Sans MS" w:hAnsi="Comic Sans MS" w:cs="Comic Sans MS"/>
                                  <w:sz w:val="20"/>
                                  <w:szCs w:val="20"/>
                                </w:rPr>
                                <w:t xml:space="preserve">        </w:t>
                              </w:r>
                            </w:p>
                          </w:tc>
                          <w:tc>
                            <w:tcPr>
                              <w:tcW w:w="992" w:type="dxa"/>
                              <w:tcBorders>
                                <w:top w:val="single" w:sz="8" w:space="0" w:color="auto"/>
                                <w:left w:val="single" w:sz="8" w:space="0" w:color="auto"/>
                                <w:bottom w:val="single" w:sz="8" w:space="0" w:color="auto"/>
                                <w:right w:val="single" w:sz="8" w:space="0" w:color="auto"/>
                              </w:tcBorders>
                              <w:noWrap/>
                              <w:vAlign w:val="bottom"/>
                              <w:hideMark/>
                            </w:tcPr>
                            <w:p w14:paraId="374AC204"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I.</w:t>
                              </w:r>
                            </w:p>
                          </w:tc>
                          <w:tc>
                            <w:tcPr>
                              <w:tcW w:w="881" w:type="dxa"/>
                              <w:tcBorders>
                                <w:top w:val="single" w:sz="8" w:space="0" w:color="auto"/>
                                <w:left w:val="single" w:sz="8" w:space="0" w:color="auto"/>
                                <w:bottom w:val="single" w:sz="8" w:space="0" w:color="auto"/>
                                <w:right w:val="single" w:sz="8" w:space="0" w:color="auto"/>
                              </w:tcBorders>
                              <w:noWrap/>
                              <w:vAlign w:val="bottom"/>
                              <w:hideMark/>
                            </w:tcPr>
                            <w:p w14:paraId="4A01F396"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21</w:t>
                              </w:r>
                            </w:p>
                          </w:tc>
                          <w:tc>
                            <w:tcPr>
                              <w:tcW w:w="1120" w:type="dxa"/>
                              <w:tcBorders>
                                <w:top w:val="single" w:sz="8" w:space="0" w:color="auto"/>
                                <w:left w:val="single" w:sz="8" w:space="0" w:color="auto"/>
                                <w:bottom w:val="single" w:sz="8" w:space="0" w:color="auto"/>
                                <w:right w:val="single" w:sz="8" w:space="0" w:color="auto"/>
                              </w:tcBorders>
                              <w:noWrap/>
                              <w:vAlign w:val="bottom"/>
                              <w:hideMark/>
                            </w:tcPr>
                            <w:p w14:paraId="47EA9D0E"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15</w:t>
                              </w:r>
                            </w:p>
                          </w:tc>
                          <w:tc>
                            <w:tcPr>
                              <w:tcW w:w="1519" w:type="dxa"/>
                              <w:tcBorders>
                                <w:top w:val="single" w:sz="8" w:space="0" w:color="auto"/>
                                <w:left w:val="single" w:sz="8" w:space="0" w:color="auto"/>
                                <w:bottom w:val="single" w:sz="8" w:space="0" w:color="auto"/>
                                <w:right w:val="single" w:sz="8" w:space="0" w:color="auto"/>
                              </w:tcBorders>
                              <w:noWrap/>
                              <w:vAlign w:val="bottom"/>
                              <w:hideMark/>
                            </w:tcPr>
                            <w:p w14:paraId="0E97FA94"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1.I. Nova godina</w:t>
                              </w:r>
                            </w:p>
                            <w:p w14:paraId="7774C718"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 xml:space="preserve">6.I. </w:t>
                              </w:r>
                              <w:proofErr w:type="spellStart"/>
                              <w:r>
                                <w:rPr>
                                  <w:rFonts w:ascii="Comic Sans MS" w:hAnsi="Comic Sans MS" w:cs="Comic Sans MS"/>
                                  <w:sz w:val="20"/>
                                  <w:szCs w:val="20"/>
                                </w:rPr>
                                <w:t>Bogojavljanje</w:t>
                              </w:r>
                              <w:proofErr w:type="spellEnd"/>
                              <w:r>
                                <w:rPr>
                                  <w:rFonts w:ascii="Comic Sans MS" w:hAnsi="Comic Sans MS" w:cs="Comic Sans MS"/>
                                  <w:sz w:val="20"/>
                                  <w:szCs w:val="20"/>
                                </w:rPr>
                                <w:t xml:space="preserve"> – Sveta T</w:t>
                              </w:r>
                              <w:r>
                                <w:cr/>
                              </w:r>
                              <w:r>
                                <w:rPr>
                                  <w:rFonts w:ascii="Comic Sans MS" w:hAnsi="Comic Sans MS" w:cs="Comic Sans MS"/>
                                  <w:sz w:val="20"/>
                                  <w:szCs w:val="20"/>
                                </w:rPr>
                                <w:t>i kralja</w:t>
                              </w:r>
                            </w:p>
                          </w:tc>
                          <w:tc>
                            <w:tcPr>
                              <w:tcW w:w="2986" w:type="dxa"/>
                              <w:gridSpan w:val="2"/>
                              <w:tcBorders>
                                <w:top w:val="single" w:sz="8" w:space="0" w:color="auto"/>
                                <w:left w:val="single" w:sz="8" w:space="0" w:color="auto"/>
                                <w:bottom w:val="single" w:sz="8" w:space="0" w:color="auto"/>
                                <w:right w:val="single" w:sz="8" w:space="0" w:color="auto"/>
                              </w:tcBorders>
                              <w:noWrap/>
                              <w:vAlign w:val="bottom"/>
                            </w:tcPr>
                            <w:p w14:paraId="5606E0EC" w14:textId="77777777" w:rsidR="008C58E6" w:rsidRDefault="008C58E6">
                              <w:pPr>
                                <w:jc w:val="center"/>
                                <w:rPr>
                                  <w:rFonts w:ascii="Comic Sans MS" w:hAnsi="Comic Sans MS" w:cs="Comic Sans MS"/>
                                  <w:sz w:val="20"/>
                                  <w:szCs w:val="20"/>
                                </w:rPr>
                              </w:pPr>
                            </w:p>
                          </w:tc>
                        </w:tr>
                        <w:tr w:rsidR="008C58E6" w14:paraId="264700DC" w14:textId="77777777">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599116A" w14:textId="77777777" w:rsidR="008C58E6" w:rsidRDefault="008C58E6">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14:paraId="3C3DF0FD"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II.</w:t>
                              </w:r>
                            </w:p>
                          </w:tc>
                          <w:tc>
                            <w:tcPr>
                              <w:tcW w:w="881" w:type="dxa"/>
                              <w:tcBorders>
                                <w:top w:val="single" w:sz="8" w:space="0" w:color="auto"/>
                                <w:left w:val="single" w:sz="8" w:space="0" w:color="auto"/>
                                <w:bottom w:val="single" w:sz="8" w:space="0" w:color="auto"/>
                                <w:right w:val="single" w:sz="8" w:space="0" w:color="auto"/>
                              </w:tcBorders>
                              <w:noWrap/>
                              <w:vAlign w:val="bottom"/>
                              <w:hideMark/>
                            </w:tcPr>
                            <w:p w14:paraId="2F52FFD0"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20</w:t>
                              </w:r>
                            </w:p>
                          </w:tc>
                          <w:tc>
                            <w:tcPr>
                              <w:tcW w:w="1120" w:type="dxa"/>
                              <w:tcBorders>
                                <w:top w:val="single" w:sz="8" w:space="0" w:color="auto"/>
                                <w:left w:val="single" w:sz="8" w:space="0" w:color="auto"/>
                                <w:bottom w:val="single" w:sz="8" w:space="0" w:color="auto"/>
                                <w:right w:val="single" w:sz="8" w:space="0" w:color="auto"/>
                              </w:tcBorders>
                              <w:noWrap/>
                              <w:vAlign w:val="bottom"/>
                              <w:hideMark/>
                            </w:tcPr>
                            <w:p w14:paraId="1E2CA99A"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20</w:t>
                              </w:r>
                            </w:p>
                          </w:tc>
                          <w:tc>
                            <w:tcPr>
                              <w:tcW w:w="1519" w:type="dxa"/>
                              <w:tcBorders>
                                <w:top w:val="single" w:sz="8" w:space="0" w:color="auto"/>
                                <w:left w:val="single" w:sz="8" w:space="0" w:color="auto"/>
                                <w:bottom w:val="single" w:sz="8" w:space="0" w:color="auto"/>
                                <w:right w:val="single" w:sz="8" w:space="0" w:color="auto"/>
                              </w:tcBorders>
                              <w:noWrap/>
                              <w:vAlign w:val="bottom"/>
                            </w:tcPr>
                            <w:p w14:paraId="32734706" w14:textId="77777777" w:rsidR="008C58E6" w:rsidRDefault="008C58E6">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tcPr>
                            <w:p w14:paraId="0B786F00" w14:textId="77777777" w:rsidR="008C58E6" w:rsidRDefault="008C58E6">
                              <w:pPr>
                                <w:jc w:val="center"/>
                                <w:rPr>
                                  <w:rFonts w:ascii="Comic Sans MS" w:hAnsi="Comic Sans MS" w:cs="Comic Sans MS"/>
                                  <w:b/>
                                  <w:sz w:val="20"/>
                                  <w:szCs w:val="20"/>
                                </w:rPr>
                              </w:pPr>
                            </w:p>
                          </w:tc>
                        </w:tr>
                        <w:tr w:rsidR="008C58E6" w14:paraId="322E920E" w14:textId="77777777">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CF8B1B2" w14:textId="77777777" w:rsidR="008C58E6" w:rsidRDefault="008C58E6">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14:paraId="3BC5AEDD"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III.</w:t>
                              </w:r>
                            </w:p>
                          </w:tc>
                          <w:tc>
                            <w:tcPr>
                              <w:tcW w:w="881" w:type="dxa"/>
                              <w:tcBorders>
                                <w:top w:val="single" w:sz="8" w:space="0" w:color="auto"/>
                                <w:left w:val="single" w:sz="8" w:space="0" w:color="auto"/>
                                <w:bottom w:val="single" w:sz="8" w:space="0" w:color="auto"/>
                                <w:right w:val="single" w:sz="8" w:space="0" w:color="auto"/>
                              </w:tcBorders>
                              <w:noWrap/>
                              <w:vAlign w:val="bottom"/>
                              <w:hideMark/>
                            </w:tcPr>
                            <w:p w14:paraId="29D22CC7"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22</w:t>
                              </w:r>
                            </w:p>
                          </w:tc>
                          <w:tc>
                            <w:tcPr>
                              <w:tcW w:w="1120" w:type="dxa"/>
                              <w:tcBorders>
                                <w:top w:val="single" w:sz="8" w:space="0" w:color="auto"/>
                                <w:left w:val="single" w:sz="8" w:space="0" w:color="auto"/>
                                <w:bottom w:val="single" w:sz="8" w:space="0" w:color="auto"/>
                                <w:right w:val="single" w:sz="8" w:space="0" w:color="auto"/>
                              </w:tcBorders>
                              <w:noWrap/>
                              <w:vAlign w:val="bottom"/>
                              <w:hideMark/>
                            </w:tcPr>
                            <w:p w14:paraId="7F0C959F"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20</w:t>
                              </w:r>
                            </w:p>
                          </w:tc>
                          <w:tc>
                            <w:tcPr>
                              <w:tcW w:w="1519" w:type="dxa"/>
                              <w:tcBorders>
                                <w:top w:val="single" w:sz="8" w:space="0" w:color="auto"/>
                                <w:left w:val="single" w:sz="8" w:space="0" w:color="auto"/>
                                <w:bottom w:val="single" w:sz="8" w:space="0" w:color="auto"/>
                                <w:right w:val="single" w:sz="8" w:space="0" w:color="auto"/>
                              </w:tcBorders>
                              <w:noWrap/>
                              <w:vAlign w:val="bottom"/>
                            </w:tcPr>
                            <w:p w14:paraId="20D4F1F8" w14:textId="77777777" w:rsidR="008C58E6" w:rsidRDefault="008C58E6">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tcPr>
                            <w:p w14:paraId="24537EA7" w14:textId="77777777" w:rsidR="008C58E6" w:rsidRDefault="000063BE">
                              <w:pPr>
                                <w:rPr>
                                  <w:rFonts w:ascii="Comic Sans MS" w:hAnsi="Comic Sans MS" w:cs="Comic Sans MS"/>
                                  <w:sz w:val="20"/>
                                  <w:szCs w:val="20"/>
                                </w:rPr>
                              </w:pPr>
                              <w:r>
                                <w:rPr>
                                  <w:rFonts w:ascii="Comic Sans MS" w:hAnsi="Comic Sans MS" w:cs="Comic Sans MS"/>
                                  <w:sz w:val="20"/>
                                  <w:szCs w:val="20"/>
                                </w:rPr>
                                <w:t>Domaćinstva županijskih natjecanja</w:t>
                              </w:r>
                            </w:p>
                          </w:tc>
                        </w:tr>
                        <w:tr w:rsidR="008C58E6" w14:paraId="1F73C45E" w14:textId="77777777">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FA5DE34" w14:textId="77777777" w:rsidR="008C58E6" w:rsidRDefault="008C58E6">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14:paraId="594A56CB"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IV.</w:t>
                              </w:r>
                            </w:p>
                          </w:tc>
                          <w:tc>
                            <w:tcPr>
                              <w:tcW w:w="881" w:type="dxa"/>
                              <w:tcBorders>
                                <w:top w:val="single" w:sz="8" w:space="0" w:color="auto"/>
                                <w:left w:val="single" w:sz="8" w:space="0" w:color="auto"/>
                                <w:bottom w:val="single" w:sz="8" w:space="0" w:color="auto"/>
                                <w:right w:val="single" w:sz="8" w:space="0" w:color="auto"/>
                              </w:tcBorders>
                              <w:noWrap/>
                              <w:vAlign w:val="bottom"/>
                              <w:hideMark/>
                            </w:tcPr>
                            <w:p w14:paraId="13F084C9"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21</w:t>
                              </w:r>
                            </w:p>
                          </w:tc>
                          <w:tc>
                            <w:tcPr>
                              <w:tcW w:w="1120" w:type="dxa"/>
                              <w:tcBorders>
                                <w:top w:val="single" w:sz="8" w:space="0" w:color="auto"/>
                                <w:left w:val="single" w:sz="8" w:space="0" w:color="auto"/>
                                <w:bottom w:val="single" w:sz="8" w:space="0" w:color="auto"/>
                                <w:right w:val="single" w:sz="8" w:space="0" w:color="auto"/>
                              </w:tcBorders>
                              <w:noWrap/>
                              <w:vAlign w:val="bottom"/>
                              <w:hideMark/>
                            </w:tcPr>
                            <w:p w14:paraId="0D22E119"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18</w:t>
                              </w:r>
                            </w:p>
                          </w:tc>
                          <w:tc>
                            <w:tcPr>
                              <w:tcW w:w="1519" w:type="dxa"/>
                              <w:tcBorders>
                                <w:top w:val="single" w:sz="8" w:space="0" w:color="auto"/>
                                <w:left w:val="single" w:sz="8" w:space="0" w:color="auto"/>
                                <w:bottom w:val="single" w:sz="8" w:space="0" w:color="auto"/>
                                <w:right w:val="single" w:sz="8" w:space="0" w:color="auto"/>
                              </w:tcBorders>
                              <w:noWrap/>
                              <w:vAlign w:val="bottom"/>
                              <w:hideMark/>
                            </w:tcPr>
                            <w:p w14:paraId="0E2239E7"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5.IV.Uskrs</w:t>
                              </w:r>
                            </w:p>
                            <w:p w14:paraId="521400C6"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6.IV. Uskrsni ponedjeljak</w:t>
                              </w:r>
                            </w:p>
                          </w:tc>
                          <w:tc>
                            <w:tcPr>
                              <w:tcW w:w="2986" w:type="dxa"/>
                              <w:gridSpan w:val="2"/>
                              <w:tcBorders>
                                <w:top w:val="single" w:sz="8" w:space="0" w:color="auto"/>
                                <w:left w:val="single" w:sz="8" w:space="0" w:color="auto"/>
                                <w:bottom w:val="single" w:sz="8" w:space="0" w:color="auto"/>
                                <w:right w:val="single" w:sz="8" w:space="0" w:color="auto"/>
                              </w:tcBorders>
                              <w:noWrap/>
                              <w:vAlign w:val="bottom"/>
                              <w:hideMark/>
                            </w:tcPr>
                            <w:p w14:paraId="646E8C10"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Proljetni odmor od 30. III. do 6. IV. 2026. godine</w:t>
                              </w:r>
                            </w:p>
                            <w:p w14:paraId="00001D61" w14:textId="77777777" w:rsidR="008C58E6" w:rsidRDefault="008C58E6">
                              <w:pPr>
                                <w:jc w:val="center"/>
                                <w:rPr>
                                  <w:rFonts w:ascii="Comic Sans MS" w:hAnsi="Comic Sans MS" w:cs="Comic Sans MS"/>
                                  <w:sz w:val="20"/>
                                  <w:szCs w:val="20"/>
                                </w:rPr>
                              </w:pPr>
                            </w:p>
                          </w:tc>
                        </w:tr>
                        <w:tr w:rsidR="008C58E6" w14:paraId="134521D9" w14:textId="77777777">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741117C" w14:textId="77777777" w:rsidR="008C58E6" w:rsidRDefault="008C58E6">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14:paraId="56488050"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V.</w:t>
                              </w:r>
                            </w:p>
                          </w:tc>
                          <w:tc>
                            <w:tcPr>
                              <w:tcW w:w="881" w:type="dxa"/>
                              <w:tcBorders>
                                <w:top w:val="single" w:sz="8" w:space="0" w:color="auto"/>
                                <w:left w:val="single" w:sz="8" w:space="0" w:color="auto"/>
                                <w:bottom w:val="single" w:sz="8" w:space="0" w:color="auto"/>
                                <w:right w:val="single" w:sz="8" w:space="0" w:color="auto"/>
                              </w:tcBorders>
                              <w:noWrap/>
                              <w:vAlign w:val="bottom"/>
                              <w:hideMark/>
                            </w:tcPr>
                            <w:p w14:paraId="366F54BB"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20</w:t>
                              </w:r>
                            </w:p>
                          </w:tc>
                          <w:tc>
                            <w:tcPr>
                              <w:tcW w:w="1120" w:type="dxa"/>
                              <w:tcBorders>
                                <w:top w:val="single" w:sz="8" w:space="0" w:color="auto"/>
                                <w:left w:val="single" w:sz="8" w:space="0" w:color="auto"/>
                                <w:bottom w:val="single" w:sz="8" w:space="0" w:color="auto"/>
                                <w:right w:val="single" w:sz="8" w:space="0" w:color="auto"/>
                              </w:tcBorders>
                              <w:noWrap/>
                              <w:vAlign w:val="bottom"/>
                              <w:hideMark/>
                            </w:tcPr>
                            <w:p w14:paraId="68125157"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19</w:t>
                              </w:r>
                            </w:p>
                          </w:tc>
                          <w:tc>
                            <w:tcPr>
                              <w:tcW w:w="1519" w:type="dxa"/>
                              <w:tcBorders>
                                <w:top w:val="single" w:sz="8" w:space="0" w:color="auto"/>
                                <w:left w:val="single" w:sz="8" w:space="0" w:color="auto"/>
                                <w:bottom w:val="single" w:sz="8" w:space="0" w:color="auto"/>
                                <w:right w:val="single" w:sz="8" w:space="0" w:color="auto"/>
                              </w:tcBorders>
                              <w:noWrap/>
                              <w:vAlign w:val="bottom"/>
                            </w:tcPr>
                            <w:p w14:paraId="21C7546B"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1.V. Međunarodni praznik rada</w:t>
                              </w:r>
                            </w:p>
                            <w:p w14:paraId="76FE503B"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 xml:space="preserve"> </w:t>
                              </w:r>
                            </w:p>
                            <w:p w14:paraId="1558CC97"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 xml:space="preserve">30.V. Dan državnosti </w:t>
                              </w:r>
                            </w:p>
                            <w:p w14:paraId="0AAD78BA" w14:textId="77777777" w:rsidR="008C58E6" w:rsidRDefault="008C58E6">
                              <w:pPr>
                                <w:jc w:val="center"/>
                                <w:rPr>
                                  <w:rFonts w:ascii="Comic Sans MS" w:hAnsi="Comic Sans MS" w:cs="Comic Sans MS"/>
                                  <w:sz w:val="20"/>
                                  <w:szCs w:val="20"/>
                                </w:rPr>
                              </w:pPr>
                            </w:p>
                            <w:p w14:paraId="3BFD3011" w14:textId="77777777" w:rsidR="008C58E6" w:rsidRDefault="008C58E6">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tcPr>
                            <w:p w14:paraId="7B29D45D" w14:textId="77777777" w:rsidR="008C58E6" w:rsidRDefault="008C58E6">
                              <w:pPr>
                                <w:rPr>
                                  <w:rFonts w:ascii="Comic Sans MS" w:hAnsi="Comic Sans MS" w:cs="Comic Sans MS"/>
                                  <w:sz w:val="20"/>
                                  <w:szCs w:val="20"/>
                                </w:rPr>
                              </w:pPr>
                            </w:p>
                            <w:p w14:paraId="0EC4EBF9"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10.V.Dan župe –blagdan Gospe Loretske</w:t>
                              </w:r>
                            </w:p>
                            <w:p w14:paraId="339D706C"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 xml:space="preserve">11.V. Dan škole  </w:t>
                              </w:r>
                            </w:p>
                            <w:p w14:paraId="39EEA538" w14:textId="77777777" w:rsidR="008C58E6" w:rsidRDefault="008C58E6">
                              <w:pPr>
                                <w:jc w:val="center"/>
                                <w:rPr>
                                  <w:rFonts w:ascii="Comic Sans MS" w:hAnsi="Comic Sans MS" w:cs="Comic Sans MS"/>
                                  <w:sz w:val="20"/>
                                  <w:szCs w:val="20"/>
                                </w:rPr>
                              </w:pPr>
                            </w:p>
                          </w:tc>
                        </w:tr>
                        <w:tr w:rsidR="008C58E6" w14:paraId="4E6C8E11" w14:textId="77777777">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E3046C4" w14:textId="77777777" w:rsidR="008C58E6" w:rsidRDefault="008C58E6">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14:paraId="7D17AB3C" w14:textId="77777777" w:rsidR="008C58E6" w:rsidRDefault="000063BE">
                              <w:pPr>
                                <w:rPr>
                                  <w:rFonts w:ascii="Comic Sans MS" w:hAnsi="Comic Sans MS" w:cs="Comic Sans MS"/>
                                  <w:sz w:val="20"/>
                                  <w:szCs w:val="20"/>
                                </w:rPr>
                              </w:pPr>
                              <w:r>
                                <w:rPr>
                                  <w:rFonts w:ascii="Comic Sans MS" w:hAnsi="Comic Sans MS" w:cs="Comic Sans MS"/>
                                  <w:sz w:val="20"/>
                                  <w:szCs w:val="20"/>
                                </w:rPr>
                                <w:t>VI.</w:t>
                              </w:r>
                            </w:p>
                          </w:tc>
                          <w:tc>
                            <w:tcPr>
                              <w:tcW w:w="881" w:type="dxa"/>
                              <w:tcBorders>
                                <w:top w:val="single" w:sz="8" w:space="0" w:color="auto"/>
                                <w:left w:val="single" w:sz="8" w:space="0" w:color="auto"/>
                                <w:bottom w:val="single" w:sz="8" w:space="0" w:color="auto"/>
                                <w:right w:val="single" w:sz="8" w:space="0" w:color="auto"/>
                              </w:tcBorders>
                              <w:noWrap/>
                              <w:vAlign w:val="bottom"/>
                              <w:hideMark/>
                            </w:tcPr>
                            <w:p w14:paraId="10111B6E"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20</w:t>
                              </w:r>
                            </w:p>
                          </w:tc>
                          <w:tc>
                            <w:tcPr>
                              <w:tcW w:w="1120" w:type="dxa"/>
                              <w:tcBorders>
                                <w:top w:val="single" w:sz="8" w:space="0" w:color="auto"/>
                                <w:left w:val="single" w:sz="8" w:space="0" w:color="auto"/>
                                <w:bottom w:val="single" w:sz="8" w:space="0" w:color="auto"/>
                                <w:right w:val="single" w:sz="8" w:space="0" w:color="auto"/>
                              </w:tcBorders>
                              <w:noWrap/>
                              <w:vAlign w:val="bottom"/>
                              <w:hideMark/>
                            </w:tcPr>
                            <w:p w14:paraId="7B55FD89"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9</w:t>
                              </w:r>
                            </w:p>
                          </w:tc>
                          <w:tc>
                            <w:tcPr>
                              <w:tcW w:w="1519" w:type="dxa"/>
                              <w:tcBorders>
                                <w:top w:val="single" w:sz="8" w:space="0" w:color="auto"/>
                                <w:left w:val="single" w:sz="8" w:space="0" w:color="auto"/>
                                <w:bottom w:val="single" w:sz="8" w:space="0" w:color="auto"/>
                                <w:right w:val="single" w:sz="8" w:space="0" w:color="auto"/>
                              </w:tcBorders>
                              <w:noWrap/>
                              <w:vAlign w:val="bottom"/>
                            </w:tcPr>
                            <w:p w14:paraId="2CEC61EA"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4.VI. Tijelovo</w:t>
                              </w:r>
                            </w:p>
                            <w:p w14:paraId="03750C47"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22.VI. Dan antifašističke borbe</w:t>
                              </w:r>
                            </w:p>
                            <w:p w14:paraId="3C64B119" w14:textId="77777777" w:rsidR="008C58E6" w:rsidRDefault="008C58E6">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hideMark/>
                            </w:tcPr>
                            <w:p w14:paraId="7DEAD37C" w14:textId="77777777" w:rsidR="008C58E6" w:rsidRDefault="000063BE">
                              <w:pPr>
                                <w:rPr>
                                  <w:rFonts w:ascii="Comic Sans MS" w:hAnsi="Comic Sans MS" w:cs="Comic Sans MS"/>
                                  <w:sz w:val="20"/>
                                  <w:szCs w:val="20"/>
                                </w:rPr>
                              </w:pPr>
                              <w:r>
                                <w:rPr>
                                  <w:rFonts w:ascii="Comic Sans MS" w:hAnsi="Comic Sans MS" w:cs="Comic Sans MS"/>
                                  <w:sz w:val="20"/>
                                  <w:szCs w:val="20"/>
                                </w:rPr>
                                <w:t>Zadnji dan nastave</w:t>
                              </w:r>
                              <w:r>
                                <w:rPr>
                                  <w:rFonts w:ascii="Comic Sans MS" w:hAnsi="Comic Sans MS" w:cs="Comic Sans MS"/>
                                  <w:color w:val="FF0000"/>
                                  <w:sz w:val="20"/>
                                  <w:szCs w:val="20"/>
                                </w:rPr>
                                <w:t xml:space="preserve">- </w:t>
                              </w:r>
                              <w:r>
                                <w:rPr>
                                  <w:rFonts w:ascii="Comic Sans MS" w:hAnsi="Comic Sans MS" w:cs="Comic Sans MS"/>
                                  <w:sz w:val="20"/>
                                  <w:szCs w:val="20"/>
                                </w:rPr>
                                <w:t>PB – do 12h</w:t>
                              </w:r>
                            </w:p>
                            <w:p w14:paraId="34C04039" w14:textId="77777777" w:rsidR="008C58E6" w:rsidRDefault="000063BE">
                              <w:pPr>
                                <w:rPr>
                                  <w:rFonts w:ascii="Comic Sans MS" w:hAnsi="Comic Sans MS" w:cs="Comic Sans MS"/>
                                  <w:sz w:val="20"/>
                                  <w:szCs w:val="20"/>
                                </w:rPr>
                              </w:pPr>
                              <w:r>
                                <w:rPr>
                                  <w:rFonts w:ascii="Comic Sans MS" w:hAnsi="Comic Sans MS" w:cs="Comic Sans MS"/>
                                  <w:sz w:val="20"/>
                                  <w:szCs w:val="20"/>
                                </w:rPr>
                                <w:t>Zadnji dan nastave – 12. VI. 2026.</w:t>
                              </w:r>
                            </w:p>
                          </w:tc>
                        </w:tr>
                        <w:tr w:rsidR="008C58E6" w14:paraId="07031520" w14:textId="77777777">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5930754" w14:textId="77777777" w:rsidR="008C58E6" w:rsidRDefault="008C58E6">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14:paraId="648D0398"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VII.</w:t>
                              </w:r>
                            </w:p>
                          </w:tc>
                          <w:tc>
                            <w:tcPr>
                              <w:tcW w:w="881" w:type="dxa"/>
                              <w:tcBorders>
                                <w:top w:val="single" w:sz="8" w:space="0" w:color="auto"/>
                                <w:left w:val="single" w:sz="8" w:space="0" w:color="auto"/>
                                <w:bottom w:val="single" w:sz="8" w:space="0" w:color="auto"/>
                                <w:right w:val="single" w:sz="8" w:space="0" w:color="auto"/>
                              </w:tcBorders>
                              <w:noWrap/>
                              <w:vAlign w:val="bottom"/>
                              <w:hideMark/>
                            </w:tcPr>
                            <w:p w14:paraId="10CFD582"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3</w:t>
                              </w:r>
                            </w:p>
                          </w:tc>
                          <w:tc>
                            <w:tcPr>
                              <w:tcW w:w="1120" w:type="dxa"/>
                              <w:tcBorders>
                                <w:top w:val="single" w:sz="8" w:space="0" w:color="auto"/>
                                <w:left w:val="single" w:sz="8" w:space="0" w:color="auto"/>
                                <w:bottom w:val="single" w:sz="8" w:space="0" w:color="auto"/>
                                <w:right w:val="single" w:sz="8" w:space="0" w:color="auto"/>
                              </w:tcBorders>
                              <w:noWrap/>
                              <w:vAlign w:val="bottom"/>
                            </w:tcPr>
                            <w:p w14:paraId="103E964D"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0</w:t>
                              </w:r>
                            </w:p>
                          </w:tc>
                          <w:tc>
                            <w:tcPr>
                              <w:tcW w:w="1519" w:type="dxa"/>
                              <w:tcBorders>
                                <w:top w:val="single" w:sz="8" w:space="0" w:color="auto"/>
                                <w:left w:val="single" w:sz="8" w:space="0" w:color="auto"/>
                                <w:bottom w:val="single" w:sz="8" w:space="0" w:color="auto"/>
                                <w:right w:val="single" w:sz="8" w:space="0" w:color="auto"/>
                              </w:tcBorders>
                              <w:noWrap/>
                              <w:vAlign w:val="bottom"/>
                              <w:hideMark/>
                            </w:tcPr>
                            <w:p w14:paraId="4C18B2AE" w14:textId="77777777" w:rsidR="008C58E6" w:rsidRDefault="008C58E6">
                              <w:pPr>
                                <w:jc w:val="center"/>
                                <w:rPr>
                                  <w:rFonts w:ascii="Comic Sans MS" w:hAnsi="Comic Sans MS" w:cs="Comic Sans MS"/>
                                  <w:sz w:val="20"/>
                                  <w:szCs w:val="20"/>
                                </w:rPr>
                              </w:pPr>
                            </w:p>
                          </w:tc>
                          <w:tc>
                            <w:tcPr>
                              <w:tcW w:w="2986" w:type="dxa"/>
                              <w:gridSpan w:val="2"/>
                              <w:vMerge w:val="restart"/>
                              <w:tcBorders>
                                <w:top w:val="single" w:sz="8" w:space="0" w:color="auto"/>
                                <w:left w:val="single" w:sz="8" w:space="0" w:color="auto"/>
                                <w:bottom w:val="single" w:sz="8" w:space="0" w:color="auto"/>
                                <w:right w:val="single" w:sz="8" w:space="0" w:color="auto"/>
                              </w:tcBorders>
                              <w:noWrap/>
                              <w:vAlign w:val="center"/>
                              <w:hideMark/>
                            </w:tcPr>
                            <w:p w14:paraId="6A8BAB94" w14:textId="77777777" w:rsidR="008C58E6" w:rsidRDefault="000063BE">
                              <w:pPr>
                                <w:jc w:val="center"/>
                                <w:rPr>
                                  <w:rFonts w:ascii="Comic Sans MS" w:hAnsi="Comic Sans MS" w:cs="Comic Sans MS"/>
                                  <w:b/>
                                  <w:bCs/>
                                  <w:sz w:val="20"/>
                                  <w:szCs w:val="20"/>
                                </w:rPr>
                              </w:pPr>
                              <w:r>
                                <w:rPr>
                                  <w:rFonts w:ascii="Comic Sans MS" w:hAnsi="Comic Sans MS" w:cs="Comic Sans MS"/>
                                  <w:b/>
                                  <w:bCs/>
                                  <w:sz w:val="20"/>
                                  <w:szCs w:val="20"/>
                                </w:rPr>
                                <w:t>Ljetni odmor učenika</w:t>
                              </w:r>
                            </w:p>
                            <w:p w14:paraId="0B423BF6" w14:textId="77777777" w:rsidR="008C58E6" w:rsidRDefault="000063BE">
                              <w:pPr>
                                <w:jc w:val="center"/>
                                <w:rPr>
                                  <w:rFonts w:ascii="Comic Sans MS" w:hAnsi="Comic Sans MS" w:cs="Comic Sans MS"/>
                                  <w:sz w:val="20"/>
                                  <w:szCs w:val="20"/>
                                </w:rPr>
                              </w:pPr>
                              <w:r>
                                <w:rPr>
                                  <w:rFonts w:ascii="Comic Sans MS" w:hAnsi="Comic Sans MS" w:cs="Comic Sans MS"/>
                                  <w:b/>
                                  <w:bCs/>
                                  <w:sz w:val="20"/>
                                  <w:szCs w:val="20"/>
                                </w:rPr>
                                <w:t>Od 16. lipnja 2026.godine</w:t>
                              </w:r>
                            </w:p>
                          </w:tc>
                        </w:tr>
                        <w:tr w:rsidR="008C58E6" w14:paraId="11CD122E" w14:textId="77777777">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C4E2E6A" w14:textId="77777777" w:rsidR="008C58E6" w:rsidRDefault="008C58E6">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14:paraId="7E575E6A"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VIII.</w:t>
                              </w:r>
                            </w:p>
                          </w:tc>
                          <w:tc>
                            <w:tcPr>
                              <w:tcW w:w="881" w:type="dxa"/>
                              <w:tcBorders>
                                <w:top w:val="single" w:sz="8" w:space="0" w:color="auto"/>
                                <w:left w:val="single" w:sz="8" w:space="0" w:color="auto"/>
                                <w:bottom w:val="single" w:sz="8" w:space="0" w:color="auto"/>
                                <w:right w:val="single" w:sz="8" w:space="0" w:color="auto"/>
                              </w:tcBorders>
                              <w:noWrap/>
                              <w:vAlign w:val="bottom"/>
                              <w:hideMark/>
                            </w:tcPr>
                            <w:p w14:paraId="78CDF467"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10</w:t>
                              </w:r>
                            </w:p>
                          </w:tc>
                          <w:tc>
                            <w:tcPr>
                              <w:tcW w:w="1120" w:type="dxa"/>
                              <w:tcBorders>
                                <w:top w:val="single" w:sz="8" w:space="0" w:color="auto"/>
                                <w:left w:val="single" w:sz="8" w:space="0" w:color="auto"/>
                                <w:bottom w:val="single" w:sz="8" w:space="0" w:color="auto"/>
                                <w:right w:val="single" w:sz="8" w:space="0" w:color="auto"/>
                              </w:tcBorders>
                              <w:noWrap/>
                              <w:vAlign w:val="bottom"/>
                            </w:tcPr>
                            <w:p w14:paraId="102602D7"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0</w:t>
                              </w:r>
                            </w:p>
                          </w:tc>
                          <w:tc>
                            <w:tcPr>
                              <w:tcW w:w="1519" w:type="dxa"/>
                              <w:tcBorders>
                                <w:top w:val="single" w:sz="8" w:space="0" w:color="auto"/>
                                <w:left w:val="single" w:sz="8" w:space="0" w:color="auto"/>
                                <w:bottom w:val="single" w:sz="8" w:space="0" w:color="auto"/>
                                <w:right w:val="single" w:sz="8" w:space="0" w:color="auto"/>
                              </w:tcBorders>
                              <w:noWrap/>
                              <w:vAlign w:val="bottom"/>
                              <w:hideMark/>
                            </w:tcPr>
                            <w:p w14:paraId="1D47A97B"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5. VIII. Dan domovinske zahvalnosti 15.VIII. Velika Gospa</w:t>
                              </w:r>
                            </w:p>
                          </w:tc>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14:paraId="613D9013" w14:textId="77777777" w:rsidR="008C58E6" w:rsidRDefault="008C58E6">
                              <w:pPr>
                                <w:rPr>
                                  <w:rFonts w:ascii="Comic Sans MS" w:hAnsi="Comic Sans MS" w:cs="Comic Sans MS"/>
                                  <w:sz w:val="20"/>
                                  <w:szCs w:val="20"/>
                                </w:rPr>
                              </w:pPr>
                            </w:p>
                          </w:tc>
                        </w:tr>
                        <w:tr w:rsidR="008C58E6" w14:paraId="18EC490E" w14:textId="77777777">
                          <w:trPr>
                            <w:trHeight w:val="402"/>
                          </w:trPr>
                          <w:tc>
                            <w:tcPr>
                              <w:tcW w:w="2492" w:type="dxa"/>
                              <w:gridSpan w:val="2"/>
                              <w:tcBorders>
                                <w:top w:val="single" w:sz="8" w:space="0" w:color="auto"/>
                                <w:left w:val="single" w:sz="8" w:space="0" w:color="auto"/>
                                <w:bottom w:val="single" w:sz="8" w:space="0" w:color="auto"/>
                                <w:right w:val="single" w:sz="8" w:space="0" w:color="auto"/>
                              </w:tcBorders>
                              <w:noWrap/>
                              <w:vAlign w:val="center"/>
                              <w:hideMark/>
                            </w:tcPr>
                            <w:p w14:paraId="033F2A0F" w14:textId="77777777" w:rsidR="008C58E6" w:rsidRDefault="000063BE">
                              <w:pPr>
                                <w:jc w:val="center"/>
                                <w:rPr>
                                  <w:rFonts w:ascii="Comic Sans MS" w:hAnsi="Comic Sans MS" w:cs="Comic Sans MS"/>
                                  <w:b/>
                                  <w:bCs/>
                                  <w:sz w:val="20"/>
                                  <w:szCs w:val="20"/>
                                </w:rPr>
                              </w:pPr>
                              <w:r>
                                <w:rPr>
                                  <w:rFonts w:ascii="Comic Sans MS" w:hAnsi="Comic Sans MS" w:cs="Comic Sans MS"/>
                                  <w:b/>
                                  <w:bCs/>
                                  <w:sz w:val="20"/>
                                  <w:szCs w:val="20"/>
                                </w:rPr>
                                <w:t>UKUPNO II. polugodište</w:t>
                              </w:r>
                            </w:p>
                          </w:tc>
                          <w:tc>
                            <w:tcPr>
                              <w:tcW w:w="881" w:type="dxa"/>
                              <w:tcBorders>
                                <w:top w:val="single" w:sz="8" w:space="0" w:color="auto"/>
                                <w:left w:val="single" w:sz="8" w:space="0" w:color="auto"/>
                                <w:bottom w:val="single" w:sz="8" w:space="0" w:color="auto"/>
                                <w:right w:val="single" w:sz="8" w:space="0" w:color="auto"/>
                              </w:tcBorders>
                              <w:noWrap/>
                              <w:vAlign w:val="center"/>
                              <w:hideMark/>
                            </w:tcPr>
                            <w:p w14:paraId="293D2F88" w14:textId="77777777" w:rsidR="008C58E6" w:rsidRDefault="000063BE">
                              <w:pPr>
                                <w:jc w:val="center"/>
                                <w:rPr>
                                  <w:rFonts w:ascii="Comic Sans MS" w:hAnsi="Comic Sans MS" w:cs="Comic Sans MS"/>
                                  <w:b/>
                                  <w:bCs/>
                                  <w:sz w:val="20"/>
                                  <w:szCs w:val="20"/>
                                </w:rPr>
                              </w:pPr>
                              <w:r>
                                <w:rPr>
                                  <w:rFonts w:ascii="Comic Sans MS" w:hAnsi="Comic Sans MS" w:cs="Comic Sans MS"/>
                                  <w:b/>
                                  <w:bCs/>
                                  <w:sz w:val="20"/>
                                  <w:szCs w:val="20"/>
                                </w:rPr>
                                <w:t>137</w:t>
                              </w:r>
                            </w:p>
                          </w:tc>
                          <w:tc>
                            <w:tcPr>
                              <w:tcW w:w="1120" w:type="dxa"/>
                              <w:tcBorders>
                                <w:top w:val="single" w:sz="8" w:space="0" w:color="auto"/>
                                <w:left w:val="single" w:sz="8" w:space="0" w:color="auto"/>
                                <w:bottom w:val="single" w:sz="8" w:space="0" w:color="auto"/>
                                <w:right w:val="single" w:sz="8" w:space="0" w:color="auto"/>
                              </w:tcBorders>
                              <w:noWrap/>
                              <w:vAlign w:val="center"/>
                              <w:hideMark/>
                            </w:tcPr>
                            <w:p w14:paraId="2B554316" w14:textId="77777777" w:rsidR="008C58E6" w:rsidRDefault="000063BE">
                              <w:pPr>
                                <w:jc w:val="center"/>
                                <w:rPr>
                                  <w:rFonts w:ascii="Comic Sans MS" w:hAnsi="Comic Sans MS" w:cs="Comic Sans MS"/>
                                  <w:b/>
                                  <w:bCs/>
                                  <w:sz w:val="20"/>
                                  <w:szCs w:val="20"/>
                                </w:rPr>
                              </w:pPr>
                              <w:r>
                                <w:rPr>
                                  <w:rFonts w:ascii="Comic Sans MS" w:hAnsi="Comic Sans MS" w:cs="Comic Sans MS"/>
                                  <w:b/>
                                  <w:bCs/>
                                  <w:sz w:val="20"/>
                                  <w:szCs w:val="20"/>
                                </w:rPr>
                                <w:t>101</w:t>
                              </w:r>
                            </w:p>
                          </w:tc>
                          <w:tc>
                            <w:tcPr>
                              <w:tcW w:w="1519" w:type="dxa"/>
                              <w:tcBorders>
                                <w:top w:val="single" w:sz="8" w:space="0" w:color="auto"/>
                                <w:left w:val="single" w:sz="8" w:space="0" w:color="auto"/>
                                <w:bottom w:val="single" w:sz="8" w:space="0" w:color="auto"/>
                                <w:right w:val="single" w:sz="8" w:space="0" w:color="auto"/>
                              </w:tcBorders>
                              <w:noWrap/>
                              <w:vAlign w:val="center"/>
                            </w:tcPr>
                            <w:p w14:paraId="00FB62D6" w14:textId="77777777" w:rsidR="008C58E6" w:rsidRDefault="008C58E6">
                              <w:pPr>
                                <w:jc w:val="center"/>
                                <w:rPr>
                                  <w:rFonts w:ascii="Comic Sans MS" w:hAnsi="Comic Sans MS" w:cs="Comic Sans MS"/>
                                  <w:b/>
                                  <w:bCs/>
                                  <w:sz w:val="20"/>
                                  <w:szCs w:val="20"/>
                                </w:rPr>
                              </w:pPr>
                            </w:p>
                          </w:tc>
                          <w:tc>
                            <w:tcPr>
                              <w:tcW w:w="2986" w:type="dxa"/>
                              <w:gridSpan w:val="2"/>
                              <w:tcBorders>
                                <w:top w:val="single" w:sz="8" w:space="0" w:color="auto"/>
                                <w:left w:val="single" w:sz="8" w:space="0" w:color="auto"/>
                                <w:bottom w:val="nil"/>
                                <w:right w:val="nil"/>
                              </w:tcBorders>
                              <w:noWrap/>
                              <w:vAlign w:val="center"/>
                            </w:tcPr>
                            <w:p w14:paraId="470B55ED" w14:textId="77777777" w:rsidR="008C58E6" w:rsidRDefault="008C58E6">
                              <w:pPr>
                                <w:rPr>
                                  <w:rFonts w:ascii="Comic Sans MS" w:hAnsi="Comic Sans MS" w:cs="Comic Sans MS"/>
                                  <w:sz w:val="20"/>
                                  <w:szCs w:val="20"/>
                                </w:rPr>
                              </w:pPr>
                            </w:p>
                          </w:tc>
                        </w:tr>
                        <w:tr w:rsidR="008C58E6" w14:paraId="59686F58" w14:textId="77777777">
                          <w:trPr>
                            <w:trHeight w:val="402"/>
                          </w:trPr>
                          <w:tc>
                            <w:tcPr>
                              <w:tcW w:w="2492" w:type="dxa"/>
                              <w:gridSpan w:val="2"/>
                              <w:tcBorders>
                                <w:top w:val="single" w:sz="8" w:space="0" w:color="auto"/>
                                <w:left w:val="single" w:sz="8" w:space="0" w:color="auto"/>
                                <w:bottom w:val="single" w:sz="8" w:space="0" w:color="auto"/>
                                <w:right w:val="single" w:sz="8" w:space="0" w:color="auto"/>
                              </w:tcBorders>
                              <w:noWrap/>
                              <w:vAlign w:val="center"/>
                              <w:hideMark/>
                            </w:tcPr>
                            <w:p w14:paraId="3BBB68DD" w14:textId="77777777" w:rsidR="008C58E6" w:rsidRDefault="000063BE">
                              <w:pPr>
                                <w:jc w:val="center"/>
                                <w:rPr>
                                  <w:rFonts w:ascii="Comic Sans MS" w:hAnsi="Comic Sans MS" w:cs="Comic Sans MS"/>
                                  <w:b/>
                                  <w:bCs/>
                                  <w:sz w:val="20"/>
                                  <w:szCs w:val="20"/>
                                </w:rPr>
                              </w:pPr>
                              <w:r>
                                <w:rPr>
                                  <w:rFonts w:ascii="Comic Sans MS" w:hAnsi="Comic Sans MS" w:cs="Comic Sans MS"/>
                                  <w:b/>
                                  <w:bCs/>
                                  <w:sz w:val="20"/>
                                  <w:szCs w:val="20"/>
                                </w:rPr>
                                <w:t>U K U P N O:</w:t>
                              </w:r>
                            </w:p>
                          </w:tc>
                          <w:tc>
                            <w:tcPr>
                              <w:tcW w:w="881" w:type="dxa"/>
                              <w:tcBorders>
                                <w:top w:val="single" w:sz="8" w:space="0" w:color="auto"/>
                                <w:left w:val="single" w:sz="8" w:space="0" w:color="auto"/>
                                <w:bottom w:val="single" w:sz="8" w:space="0" w:color="auto"/>
                                <w:right w:val="single" w:sz="8" w:space="0" w:color="auto"/>
                              </w:tcBorders>
                              <w:noWrap/>
                              <w:vAlign w:val="bottom"/>
                              <w:hideMark/>
                            </w:tcPr>
                            <w:p w14:paraId="1FB2CAC4" w14:textId="77777777" w:rsidR="008C58E6" w:rsidRDefault="000063BE">
                              <w:pPr>
                                <w:jc w:val="center"/>
                                <w:rPr>
                                  <w:rFonts w:ascii="Comic Sans MS" w:hAnsi="Comic Sans MS" w:cs="Comic Sans MS"/>
                                  <w:b/>
                                  <w:bCs/>
                                  <w:sz w:val="20"/>
                                  <w:szCs w:val="20"/>
                                </w:rPr>
                              </w:pPr>
                              <w:r>
                                <w:rPr>
                                  <w:rFonts w:ascii="Comic Sans MS" w:hAnsi="Comic Sans MS" w:cs="Comic Sans MS"/>
                                  <w:b/>
                                  <w:bCs/>
                                  <w:sz w:val="20"/>
                                  <w:szCs w:val="20"/>
                                </w:rPr>
                                <w:t>221</w:t>
                              </w:r>
                            </w:p>
                          </w:tc>
                          <w:tc>
                            <w:tcPr>
                              <w:tcW w:w="1120" w:type="dxa"/>
                              <w:tcBorders>
                                <w:top w:val="single" w:sz="8" w:space="0" w:color="auto"/>
                                <w:left w:val="single" w:sz="8" w:space="0" w:color="auto"/>
                                <w:bottom w:val="single" w:sz="8" w:space="0" w:color="auto"/>
                                <w:right w:val="single" w:sz="8" w:space="0" w:color="auto"/>
                              </w:tcBorders>
                              <w:noWrap/>
                              <w:vAlign w:val="bottom"/>
                              <w:hideMark/>
                            </w:tcPr>
                            <w:p w14:paraId="29198AEF" w14:textId="77777777" w:rsidR="008C58E6" w:rsidRDefault="000063BE">
                              <w:pPr>
                                <w:jc w:val="center"/>
                                <w:rPr>
                                  <w:rFonts w:ascii="Comic Sans MS" w:hAnsi="Comic Sans MS" w:cs="Comic Sans MS"/>
                                  <w:b/>
                                  <w:bCs/>
                                  <w:sz w:val="20"/>
                                  <w:szCs w:val="20"/>
                                </w:rPr>
                              </w:pPr>
                              <w:r>
                                <w:rPr>
                                  <w:rFonts w:ascii="Comic Sans MS" w:hAnsi="Comic Sans MS" w:cs="Comic Sans MS"/>
                                  <w:b/>
                                  <w:bCs/>
                                  <w:sz w:val="20"/>
                                  <w:szCs w:val="20"/>
                                </w:rPr>
                                <w:t>176</w:t>
                              </w:r>
                            </w:p>
                          </w:tc>
                          <w:tc>
                            <w:tcPr>
                              <w:tcW w:w="1519" w:type="dxa"/>
                              <w:tcBorders>
                                <w:top w:val="single" w:sz="8" w:space="0" w:color="auto"/>
                                <w:left w:val="single" w:sz="8" w:space="0" w:color="auto"/>
                                <w:bottom w:val="single" w:sz="8" w:space="0" w:color="auto"/>
                                <w:right w:val="single" w:sz="8" w:space="0" w:color="auto"/>
                              </w:tcBorders>
                              <w:noWrap/>
                              <w:vAlign w:val="bottom"/>
                            </w:tcPr>
                            <w:p w14:paraId="53F3C279" w14:textId="77777777" w:rsidR="008C58E6" w:rsidRDefault="008C58E6">
                              <w:pPr>
                                <w:jc w:val="center"/>
                                <w:rPr>
                                  <w:rFonts w:ascii="Comic Sans MS" w:hAnsi="Comic Sans MS" w:cs="Comic Sans MS"/>
                                  <w:b/>
                                  <w:bCs/>
                                  <w:sz w:val="20"/>
                                  <w:szCs w:val="20"/>
                                </w:rPr>
                              </w:pPr>
                            </w:p>
                          </w:tc>
                          <w:tc>
                            <w:tcPr>
                              <w:tcW w:w="1746" w:type="dxa"/>
                              <w:tcBorders>
                                <w:top w:val="nil"/>
                                <w:left w:val="single" w:sz="8" w:space="0" w:color="auto"/>
                                <w:bottom w:val="nil"/>
                                <w:right w:val="single" w:sz="8" w:space="0" w:color="auto"/>
                              </w:tcBorders>
                              <w:noWrap/>
                              <w:vAlign w:val="bottom"/>
                            </w:tcPr>
                            <w:p w14:paraId="49787905" w14:textId="77777777" w:rsidR="008C58E6" w:rsidRDefault="008C58E6">
                              <w:pPr>
                                <w:rPr>
                                  <w:rFonts w:ascii="Comic Sans MS" w:hAnsi="Comic Sans MS" w:cs="Comic Sans MS"/>
                                  <w:b/>
                                  <w:bCs/>
                                  <w:sz w:val="20"/>
                                  <w:szCs w:val="20"/>
                                </w:rPr>
                              </w:pPr>
                            </w:p>
                          </w:tc>
                          <w:tc>
                            <w:tcPr>
                              <w:tcW w:w="1240" w:type="dxa"/>
                              <w:tcBorders>
                                <w:top w:val="nil"/>
                                <w:left w:val="single" w:sz="8" w:space="0" w:color="auto"/>
                                <w:bottom w:val="nil"/>
                                <w:right w:val="nil"/>
                              </w:tcBorders>
                              <w:noWrap/>
                              <w:vAlign w:val="bottom"/>
                            </w:tcPr>
                            <w:p w14:paraId="2DC77F39" w14:textId="77777777" w:rsidR="008C58E6" w:rsidRDefault="008C58E6">
                              <w:pPr>
                                <w:rPr>
                                  <w:rFonts w:ascii="Comic Sans MS" w:hAnsi="Comic Sans MS" w:cs="Comic Sans MS"/>
                                  <w:sz w:val="20"/>
                                  <w:szCs w:val="20"/>
                                </w:rPr>
                              </w:pPr>
                            </w:p>
                          </w:tc>
                        </w:tr>
                      </w:tbl>
                      <w:p w14:paraId="1684614E" w14:textId="77777777" w:rsidR="008C58E6" w:rsidRDefault="008C58E6">
                        <w:pPr>
                          <w:rPr>
                            <w:sz w:val="20"/>
                            <w:szCs w:val="20"/>
                          </w:rPr>
                        </w:pPr>
                      </w:p>
                      <w:p w14:paraId="6F95BB1C" w14:textId="77777777" w:rsidR="008C58E6" w:rsidRDefault="008C58E6">
                        <w:pPr>
                          <w:rPr>
                            <w:rFonts w:ascii="Comic Sans MS" w:hAnsi="Comic Sans MS" w:cs="Comic Sans MS"/>
                            <w:sz w:val="20"/>
                            <w:szCs w:val="20"/>
                          </w:rPr>
                        </w:pPr>
                      </w:p>
                      <w:p w14:paraId="5E380FD7" w14:textId="77777777" w:rsidR="008C58E6" w:rsidRDefault="008C58E6">
                        <w:pPr>
                          <w:rPr>
                            <w:rFonts w:ascii="Comic Sans MS" w:hAnsi="Comic Sans MS" w:cs="Comic Sans MS"/>
                            <w:sz w:val="20"/>
                            <w:szCs w:val="20"/>
                          </w:rPr>
                        </w:pPr>
                      </w:p>
                    </w:tc>
                  </w:tr>
                </w:tbl>
                <w:p w14:paraId="3AD0B6B4" w14:textId="77777777" w:rsidR="008C58E6" w:rsidRDefault="008C58E6">
                  <w:pPr>
                    <w:rPr>
                      <w:sz w:val="20"/>
                      <w:szCs w:val="20"/>
                    </w:rPr>
                  </w:pPr>
                </w:p>
                <w:tbl>
                  <w:tblPr>
                    <w:tblpPr w:leftFromText="180" w:rightFromText="180" w:vertAnchor="text" w:horzAnchor="margin" w:tblpX="108" w:tblpY="263"/>
                    <w:tblW w:w="8833" w:type="dxa"/>
                    <w:tblLook w:val="04A0" w:firstRow="1" w:lastRow="0" w:firstColumn="1" w:lastColumn="0" w:noHBand="0" w:noVBand="1"/>
                  </w:tblPr>
                  <w:tblGrid>
                    <w:gridCol w:w="1500"/>
                    <w:gridCol w:w="992"/>
                    <w:gridCol w:w="881"/>
                    <w:gridCol w:w="1120"/>
                    <w:gridCol w:w="1354"/>
                    <w:gridCol w:w="1746"/>
                    <w:gridCol w:w="1240"/>
                  </w:tblGrid>
                  <w:tr w:rsidR="008C58E6" w14:paraId="20B0E96F" w14:textId="77777777">
                    <w:trPr>
                      <w:trHeight w:val="300"/>
                    </w:trPr>
                    <w:tc>
                      <w:tcPr>
                        <w:tcW w:w="1500" w:type="dxa"/>
                        <w:noWrap/>
                        <w:vAlign w:val="bottom"/>
                      </w:tcPr>
                      <w:p w14:paraId="73FDFCEA" w14:textId="77777777" w:rsidR="008C58E6" w:rsidRDefault="008C58E6">
                        <w:pPr>
                          <w:rPr>
                            <w:rFonts w:ascii="Comic Sans MS" w:hAnsi="Comic Sans MS" w:cs="Comic Sans MS"/>
                            <w:sz w:val="20"/>
                            <w:szCs w:val="20"/>
                          </w:rPr>
                        </w:pPr>
                      </w:p>
                    </w:tc>
                    <w:tc>
                      <w:tcPr>
                        <w:tcW w:w="992" w:type="dxa"/>
                        <w:noWrap/>
                        <w:vAlign w:val="bottom"/>
                      </w:tcPr>
                      <w:p w14:paraId="71DCA1EE" w14:textId="77777777" w:rsidR="008C58E6" w:rsidRDefault="008C58E6">
                        <w:pPr>
                          <w:rPr>
                            <w:rFonts w:ascii="Comic Sans MS" w:hAnsi="Comic Sans MS" w:cs="Comic Sans MS"/>
                            <w:sz w:val="20"/>
                            <w:szCs w:val="20"/>
                          </w:rPr>
                        </w:pPr>
                      </w:p>
                    </w:tc>
                    <w:tc>
                      <w:tcPr>
                        <w:tcW w:w="881" w:type="dxa"/>
                        <w:noWrap/>
                        <w:vAlign w:val="bottom"/>
                      </w:tcPr>
                      <w:p w14:paraId="383D0A4B" w14:textId="77777777" w:rsidR="008C58E6" w:rsidRDefault="008C58E6">
                        <w:pPr>
                          <w:rPr>
                            <w:rFonts w:ascii="Comic Sans MS" w:hAnsi="Comic Sans MS" w:cs="Comic Sans MS"/>
                            <w:sz w:val="20"/>
                            <w:szCs w:val="20"/>
                          </w:rPr>
                        </w:pPr>
                      </w:p>
                    </w:tc>
                    <w:tc>
                      <w:tcPr>
                        <w:tcW w:w="1120" w:type="dxa"/>
                        <w:noWrap/>
                        <w:vAlign w:val="bottom"/>
                      </w:tcPr>
                      <w:p w14:paraId="18C0A934" w14:textId="77777777" w:rsidR="008C58E6" w:rsidRDefault="008C58E6">
                        <w:pPr>
                          <w:rPr>
                            <w:rFonts w:ascii="Comic Sans MS" w:hAnsi="Comic Sans MS" w:cs="Comic Sans MS"/>
                            <w:sz w:val="20"/>
                            <w:szCs w:val="20"/>
                          </w:rPr>
                        </w:pPr>
                      </w:p>
                    </w:tc>
                    <w:tc>
                      <w:tcPr>
                        <w:tcW w:w="1354" w:type="dxa"/>
                        <w:noWrap/>
                        <w:vAlign w:val="bottom"/>
                      </w:tcPr>
                      <w:p w14:paraId="3227EE15" w14:textId="77777777" w:rsidR="008C58E6" w:rsidRDefault="008C58E6">
                        <w:pPr>
                          <w:rPr>
                            <w:rFonts w:ascii="Comic Sans MS" w:hAnsi="Comic Sans MS" w:cs="Comic Sans MS"/>
                            <w:sz w:val="20"/>
                            <w:szCs w:val="20"/>
                          </w:rPr>
                        </w:pPr>
                      </w:p>
                    </w:tc>
                    <w:tc>
                      <w:tcPr>
                        <w:tcW w:w="1746" w:type="dxa"/>
                        <w:noWrap/>
                        <w:vAlign w:val="bottom"/>
                      </w:tcPr>
                      <w:p w14:paraId="40E56C54" w14:textId="77777777" w:rsidR="008C58E6" w:rsidRDefault="008C58E6">
                        <w:pPr>
                          <w:rPr>
                            <w:rFonts w:ascii="Comic Sans MS" w:hAnsi="Comic Sans MS" w:cs="Comic Sans MS"/>
                            <w:sz w:val="20"/>
                            <w:szCs w:val="20"/>
                          </w:rPr>
                        </w:pPr>
                      </w:p>
                    </w:tc>
                    <w:tc>
                      <w:tcPr>
                        <w:tcW w:w="1240" w:type="dxa"/>
                        <w:noWrap/>
                        <w:vAlign w:val="bottom"/>
                      </w:tcPr>
                      <w:p w14:paraId="3C799E0B" w14:textId="77777777" w:rsidR="008C58E6" w:rsidRDefault="008C58E6">
                        <w:pPr>
                          <w:rPr>
                            <w:rFonts w:ascii="Comic Sans MS" w:hAnsi="Comic Sans MS" w:cs="Comic Sans MS"/>
                            <w:sz w:val="20"/>
                            <w:szCs w:val="20"/>
                          </w:rPr>
                        </w:pPr>
                      </w:p>
                    </w:tc>
                  </w:tr>
                  <w:tr w:rsidR="008C58E6" w14:paraId="71216E1E" w14:textId="77777777">
                    <w:trPr>
                      <w:trHeight w:val="330"/>
                    </w:trPr>
                    <w:tc>
                      <w:tcPr>
                        <w:tcW w:w="5847" w:type="dxa"/>
                        <w:gridSpan w:val="5"/>
                        <w:noWrap/>
                        <w:vAlign w:val="bottom"/>
                        <w:hideMark/>
                      </w:tcPr>
                      <w:p w14:paraId="3DF80E35" w14:textId="77777777" w:rsidR="008C58E6" w:rsidRDefault="008C58E6">
                        <w:pPr>
                          <w:rPr>
                            <w:rFonts w:ascii="Comic Sans MS" w:hAnsi="Comic Sans MS" w:cs="Comic Sans MS"/>
                            <w:b/>
                            <w:bCs/>
                            <w:sz w:val="20"/>
                            <w:szCs w:val="20"/>
                          </w:rPr>
                        </w:pPr>
                      </w:p>
                    </w:tc>
                    <w:tc>
                      <w:tcPr>
                        <w:tcW w:w="1746" w:type="dxa"/>
                        <w:noWrap/>
                        <w:vAlign w:val="bottom"/>
                      </w:tcPr>
                      <w:p w14:paraId="7045DAA5" w14:textId="77777777" w:rsidR="008C58E6" w:rsidRDefault="008C58E6">
                        <w:pPr>
                          <w:rPr>
                            <w:rFonts w:ascii="Comic Sans MS" w:hAnsi="Comic Sans MS" w:cs="Comic Sans MS"/>
                            <w:sz w:val="20"/>
                            <w:szCs w:val="20"/>
                          </w:rPr>
                        </w:pPr>
                      </w:p>
                    </w:tc>
                    <w:tc>
                      <w:tcPr>
                        <w:tcW w:w="1240" w:type="dxa"/>
                        <w:noWrap/>
                        <w:vAlign w:val="bottom"/>
                      </w:tcPr>
                      <w:p w14:paraId="42E1F283" w14:textId="77777777" w:rsidR="008C58E6" w:rsidRDefault="008C58E6">
                        <w:pPr>
                          <w:rPr>
                            <w:rFonts w:ascii="Comic Sans MS" w:hAnsi="Comic Sans MS" w:cs="Comic Sans MS"/>
                            <w:sz w:val="20"/>
                            <w:szCs w:val="20"/>
                          </w:rPr>
                        </w:pPr>
                      </w:p>
                    </w:tc>
                  </w:tr>
                  <w:tr w:rsidR="008C58E6" w14:paraId="571FFF76" w14:textId="77777777">
                    <w:trPr>
                      <w:trHeight w:hRule="exact" w:val="170"/>
                    </w:trPr>
                    <w:tc>
                      <w:tcPr>
                        <w:tcW w:w="1500" w:type="dxa"/>
                        <w:noWrap/>
                        <w:vAlign w:val="bottom"/>
                      </w:tcPr>
                      <w:p w14:paraId="2A8A6FA2" w14:textId="77777777" w:rsidR="008C58E6" w:rsidRDefault="008C58E6">
                        <w:pPr>
                          <w:rPr>
                            <w:rFonts w:ascii="Comic Sans MS" w:hAnsi="Comic Sans MS" w:cs="Comic Sans MS"/>
                            <w:sz w:val="20"/>
                            <w:szCs w:val="20"/>
                          </w:rPr>
                        </w:pPr>
                      </w:p>
                    </w:tc>
                    <w:tc>
                      <w:tcPr>
                        <w:tcW w:w="992" w:type="dxa"/>
                        <w:noWrap/>
                        <w:vAlign w:val="bottom"/>
                      </w:tcPr>
                      <w:p w14:paraId="1BE961B6" w14:textId="77777777" w:rsidR="008C58E6" w:rsidRDefault="008C58E6">
                        <w:pPr>
                          <w:rPr>
                            <w:rFonts w:ascii="Comic Sans MS" w:hAnsi="Comic Sans MS" w:cs="Comic Sans MS"/>
                            <w:sz w:val="20"/>
                            <w:szCs w:val="20"/>
                          </w:rPr>
                        </w:pPr>
                      </w:p>
                    </w:tc>
                    <w:tc>
                      <w:tcPr>
                        <w:tcW w:w="881" w:type="dxa"/>
                        <w:noWrap/>
                        <w:vAlign w:val="bottom"/>
                      </w:tcPr>
                      <w:p w14:paraId="63563E02" w14:textId="77777777" w:rsidR="008C58E6" w:rsidRDefault="008C58E6">
                        <w:pPr>
                          <w:rPr>
                            <w:rFonts w:ascii="Comic Sans MS" w:hAnsi="Comic Sans MS" w:cs="Comic Sans MS"/>
                            <w:sz w:val="20"/>
                            <w:szCs w:val="20"/>
                          </w:rPr>
                        </w:pPr>
                      </w:p>
                    </w:tc>
                    <w:tc>
                      <w:tcPr>
                        <w:tcW w:w="1120" w:type="dxa"/>
                        <w:noWrap/>
                        <w:vAlign w:val="bottom"/>
                      </w:tcPr>
                      <w:p w14:paraId="7E95CA15" w14:textId="77777777" w:rsidR="008C58E6" w:rsidRDefault="008C58E6">
                        <w:pPr>
                          <w:rPr>
                            <w:rFonts w:ascii="Comic Sans MS" w:hAnsi="Comic Sans MS" w:cs="Comic Sans MS"/>
                            <w:sz w:val="20"/>
                            <w:szCs w:val="20"/>
                          </w:rPr>
                        </w:pPr>
                      </w:p>
                    </w:tc>
                    <w:tc>
                      <w:tcPr>
                        <w:tcW w:w="1354" w:type="dxa"/>
                        <w:noWrap/>
                        <w:vAlign w:val="bottom"/>
                      </w:tcPr>
                      <w:p w14:paraId="53769564" w14:textId="77777777" w:rsidR="008C58E6" w:rsidRDefault="008C58E6">
                        <w:pPr>
                          <w:rPr>
                            <w:rFonts w:ascii="Comic Sans MS" w:hAnsi="Comic Sans MS" w:cs="Comic Sans MS"/>
                            <w:sz w:val="20"/>
                            <w:szCs w:val="20"/>
                          </w:rPr>
                        </w:pPr>
                      </w:p>
                    </w:tc>
                    <w:tc>
                      <w:tcPr>
                        <w:tcW w:w="1746" w:type="dxa"/>
                        <w:noWrap/>
                        <w:vAlign w:val="bottom"/>
                      </w:tcPr>
                      <w:p w14:paraId="074E10A6" w14:textId="77777777" w:rsidR="008C58E6" w:rsidRDefault="008C58E6">
                        <w:pPr>
                          <w:rPr>
                            <w:rFonts w:ascii="Comic Sans MS" w:hAnsi="Comic Sans MS" w:cs="Comic Sans MS"/>
                            <w:sz w:val="20"/>
                            <w:szCs w:val="20"/>
                          </w:rPr>
                        </w:pPr>
                      </w:p>
                    </w:tc>
                    <w:tc>
                      <w:tcPr>
                        <w:tcW w:w="1240" w:type="dxa"/>
                        <w:noWrap/>
                        <w:vAlign w:val="bottom"/>
                      </w:tcPr>
                      <w:p w14:paraId="58E15252" w14:textId="77777777" w:rsidR="008C58E6" w:rsidRDefault="008C58E6">
                        <w:pPr>
                          <w:rPr>
                            <w:rFonts w:ascii="Comic Sans MS" w:hAnsi="Comic Sans MS" w:cs="Comic Sans MS"/>
                            <w:sz w:val="20"/>
                            <w:szCs w:val="20"/>
                          </w:rPr>
                        </w:pPr>
                      </w:p>
                    </w:tc>
                  </w:tr>
                </w:tbl>
                <w:p w14:paraId="01982C62" w14:textId="77777777" w:rsidR="008C58E6" w:rsidRDefault="008C58E6">
                  <w:pPr>
                    <w:jc w:val="both"/>
                    <w:rPr>
                      <w:b/>
                      <w:bCs/>
                      <w:sz w:val="20"/>
                      <w:szCs w:val="20"/>
                    </w:rPr>
                  </w:pPr>
                </w:p>
                <w:p w14:paraId="45EB6F43" w14:textId="77777777" w:rsidR="008C58E6" w:rsidRDefault="008C58E6">
                  <w:pPr>
                    <w:jc w:val="both"/>
                    <w:rPr>
                      <w:b/>
                      <w:bCs/>
                      <w:sz w:val="20"/>
                      <w:szCs w:val="20"/>
                    </w:rPr>
                  </w:pPr>
                </w:p>
                <w:p w14:paraId="74183800" w14:textId="77777777" w:rsidR="008C58E6" w:rsidRDefault="008C58E6">
                  <w:pPr>
                    <w:jc w:val="both"/>
                    <w:rPr>
                      <w:b/>
                      <w:bCs/>
                      <w:sz w:val="20"/>
                      <w:szCs w:val="20"/>
                    </w:rPr>
                  </w:pPr>
                </w:p>
                <w:p w14:paraId="60295B6C" w14:textId="77777777" w:rsidR="008C58E6" w:rsidRDefault="008C58E6">
                  <w:pPr>
                    <w:jc w:val="both"/>
                    <w:rPr>
                      <w:b/>
                      <w:bCs/>
                      <w:sz w:val="20"/>
                      <w:szCs w:val="20"/>
                    </w:rPr>
                  </w:pPr>
                </w:p>
                <w:p w14:paraId="2DA52F27" w14:textId="77777777" w:rsidR="008C58E6" w:rsidRDefault="008C58E6">
                  <w:pPr>
                    <w:jc w:val="both"/>
                    <w:rPr>
                      <w:b/>
                      <w:bCs/>
                      <w:sz w:val="20"/>
                      <w:szCs w:val="20"/>
                    </w:rPr>
                  </w:pPr>
                </w:p>
                <w:p w14:paraId="350EBABE" w14:textId="77777777" w:rsidR="008C58E6" w:rsidRDefault="008C58E6">
                  <w:pPr>
                    <w:jc w:val="both"/>
                    <w:rPr>
                      <w:b/>
                      <w:bCs/>
                      <w:sz w:val="20"/>
                      <w:szCs w:val="20"/>
                    </w:rPr>
                  </w:pPr>
                </w:p>
                <w:p w14:paraId="111EE11F" w14:textId="77777777" w:rsidR="008C58E6" w:rsidRDefault="008C58E6">
                  <w:pPr>
                    <w:jc w:val="both"/>
                    <w:rPr>
                      <w:b/>
                      <w:bCs/>
                      <w:sz w:val="20"/>
                      <w:szCs w:val="20"/>
                    </w:rPr>
                  </w:pPr>
                </w:p>
                <w:p w14:paraId="68AF0A6C" w14:textId="77777777" w:rsidR="008C58E6" w:rsidRDefault="008C58E6">
                  <w:pPr>
                    <w:jc w:val="center"/>
                    <w:rPr>
                      <w:b/>
                      <w:bCs/>
                      <w:sz w:val="20"/>
                      <w:szCs w:val="20"/>
                    </w:rPr>
                  </w:pPr>
                </w:p>
                <w:p w14:paraId="1E2FB8DD" w14:textId="77777777" w:rsidR="008C58E6" w:rsidRDefault="008C58E6">
                  <w:pPr>
                    <w:jc w:val="both"/>
                    <w:rPr>
                      <w:b/>
                      <w:bCs/>
                      <w:sz w:val="20"/>
                      <w:szCs w:val="20"/>
                    </w:rPr>
                  </w:pPr>
                </w:p>
                <w:p w14:paraId="27D3B1C8" w14:textId="77777777" w:rsidR="008C58E6" w:rsidRDefault="008C58E6">
                  <w:pPr>
                    <w:jc w:val="both"/>
                    <w:rPr>
                      <w:b/>
                      <w:bCs/>
                      <w:sz w:val="20"/>
                      <w:szCs w:val="20"/>
                    </w:rPr>
                  </w:pPr>
                </w:p>
                <w:p w14:paraId="7F5801AC" w14:textId="77777777" w:rsidR="008C58E6" w:rsidRDefault="008C58E6">
                  <w:pPr>
                    <w:jc w:val="both"/>
                    <w:rPr>
                      <w:b/>
                      <w:bCs/>
                      <w:sz w:val="20"/>
                      <w:szCs w:val="20"/>
                    </w:rPr>
                  </w:pPr>
                </w:p>
                <w:p w14:paraId="6E451047" w14:textId="77777777" w:rsidR="008C58E6" w:rsidRDefault="008C58E6">
                  <w:pPr>
                    <w:jc w:val="both"/>
                    <w:rPr>
                      <w:b/>
                      <w:bCs/>
                      <w:sz w:val="20"/>
                      <w:szCs w:val="20"/>
                    </w:rPr>
                  </w:pPr>
                </w:p>
                <w:p w14:paraId="6A8E6A1A" w14:textId="77777777" w:rsidR="008C58E6" w:rsidRDefault="008C58E6">
                  <w:pPr>
                    <w:jc w:val="both"/>
                    <w:rPr>
                      <w:b/>
                      <w:bCs/>
                      <w:sz w:val="20"/>
                      <w:szCs w:val="20"/>
                    </w:rPr>
                  </w:pPr>
                </w:p>
                <w:p w14:paraId="74896074" w14:textId="77777777" w:rsidR="008C58E6" w:rsidRDefault="008C58E6">
                  <w:pPr>
                    <w:jc w:val="both"/>
                    <w:rPr>
                      <w:b/>
                      <w:bCs/>
                      <w:sz w:val="20"/>
                      <w:szCs w:val="20"/>
                    </w:rPr>
                  </w:pPr>
                </w:p>
                <w:p w14:paraId="55462964" w14:textId="77777777" w:rsidR="008C58E6" w:rsidRDefault="008C58E6">
                  <w:pPr>
                    <w:jc w:val="both"/>
                    <w:rPr>
                      <w:b/>
                      <w:bCs/>
                      <w:sz w:val="20"/>
                      <w:szCs w:val="20"/>
                    </w:rPr>
                  </w:pPr>
                </w:p>
                <w:p w14:paraId="7FAEC6DA" w14:textId="77777777" w:rsidR="008C58E6" w:rsidRDefault="008C58E6">
                  <w:pPr>
                    <w:jc w:val="both"/>
                    <w:rPr>
                      <w:b/>
                      <w:bCs/>
                      <w:sz w:val="20"/>
                      <w:szCs w:val="20"/>
                    </w:rPr>
                  </w:pPr>
                </w:p>
                <w:p w14:paraId="6F0F9E1E" w14:textId="77777777" w:rsidR="008C58E6" w:rsidRDefault="008C58E6">
                  <w:pPr>
                    <w:jc w:val="both"/>
                    <w:rPr>
                      <w:b/>
                      <w:bCs/>
                    </w:rPr>
                  </w:pPr>
                </w:p>
                <w:p w14:paraId="4531C7BB" w14:textId="77777777" w:rsidR="008C58E6" w:rsidRDefault="008C58E6">
                  <w:pPr>
                    <w:rPr>
                      <w:rFonts w:ascii="Comic Sans MS" w:hAnsi="Comic Sans MS" w:cs="Comic Sans MS"/>
                      <w:sz w:val="20"/>
                      <w:szCs w:val="20"/>
                    </w:rPr>
                  </w:pPr>
                </w:p>
              </w:tc>
            </w:tr>
            <w:tr w:rsidR="008C58E6" w14:paraId="18FC9F84" w14:textId="77777777">
              <w:trPr>
                <w:trHeight w:hRule="exact" w:val="170"/>
              </w:trPr>
              <w:tc>
                <w:tcPr>
                  <w:tcW w:w="9671" w:type="dxa"/>
                  <w:gridSpan w:val="5"/>
                  <w:noWrap/>
                  <w:vAlign w:val="bottom"/>
                </w:tcPr>
                <w:p w14:paraId="14BC5B06" w14:textId="77777777" w:rsidR="008C58E6" w:rsidRDefault="008C58E6">
                  <w:pPr>
                    <w:rPr>
                      <w:rFonts w:ascii="Comic Sans MS" w:hAnsi="Comic Sans MS" w:cs="Comic Sans MS"/>
                      <w:sz w:val="20"/>
                      <w:szCs w:val="20"/>
                    </w:rPr>
                  </w:pPr>
                </w:p>
              </w:tc>
            </w:tr>
            <w:tr w:rsidR="008C58E6" w14:paraId="0C828A1F" w14:textId="77777777">
              <w:trPr>
                <w:trHeight w:val="300"/>
              </w:trPr>
              <w:tc>
                <w:tcPr>
                  <w:tcW w:w="9671" w:type="dxa"/>
                  <w:gridSpan w:val="5"/>
                  <w:noWrap/>
                  <w:vAlign w:val="bottom"/>
                </w:tcPr>
                <w:p w14:paraId="2E80567B" w14:textId="77777777" w:rsidR="008C58E6" w:rsidRDefault="008C58E6">
                  <w:pPr>
                    <w:rPr>
                      <w:rFonts w:ascii="Comic Sans MS" w:hAnsi="Comic Sans MS" w:cs="Comic Sans MS"/>
                      <w:sz w:val="20"/>
                      <w:szCs w:val="20"/>
                    </w:rPr>
                  </w:pPr>
                </w:p>
              </w:tc>
            </w:tr>
            <w:tr w:rsidR="008C58E6" w14:paraId="7418FCB4" w14:textId="77777777">
              <w:trPr>
                <w:trHeight w:val="300"/>
              </w:trPr>
              <w:tc>
                <w:tcPr>
                  <w:tcW w:w="9671" w:type="dxa"/>
                  <w:gridSpan w:val="5"/>
                  <w:noWrap/>
                  <w:vAlign w:val="bottom"/>
                </w:tcPr>
                <w:p w14:paraId="06F98E26" w14:textId="77777777" w:rsidR="008C58E6" w:rsidRDefault="008C58E6">
                  <w:pPr>
                    <w:rPr>
                      <w:rFonts w:ascii="Comic Sans MS" w:hAnsi="Comic Sans MS" w:cs="Comic Sans MS"/>
                      <w:sz w:val="20"/>
                      <w:szCs w:val="20"/>
                    </w:rPr>
                  </w:pPr>
                </w:p>
                <w:p w14:paraId="2ECEF4D7" w14:textId="77777777" w:rsidR="008C58E6" w:rsidRDefault="008C58E6">
                  <w:pPr>
                    <w:rPr>
                      <w:rFonts w:ascii="Comic Sans MS" w:hAnsi="Comic Sans MS" w:cs="Comic Sans MS"/>
                      <w:sz w:val="20"/>
                      <w:szCs w:val="20"/>
                    </w:rPr>
                  </w:pPr>
                </w:p>
                <w:p w14:paraId="549395F3" w14:textId="77777777" w:rsidR="008C58E6" w:rsidRDefault="008C58E6">
                  <w:pPr>
                    <w:rPr>
                      <w:rFonts w:ascii="Comic Sans MS" w:hAnsi="Comic Sans MS" w:cs="Comic Sans MS"/>
                      <w:sz w:val="20"/>
                      <w:szCs w:val="20"/>
                    </w:rPr>
                  </w:pPr>
                </w:p>
                <w:p w14:paraId="3CEC6DCF" w14:textId="77777777" w:rsidR="008C58E6" w:rsidRDefault="008C58E6">
                  <w:pPr>
                    <w:rPr>
                      <w:rFonts w:ascii="Comic Sans MS" w:hAnsi="Comic Sans MS" w:cs="Comic Sans MS"/>
                      <w:sz w:val="20"/>
                      <w:szCs w:val="20"/>
                    </w:rPr>
                  </w:pPr>
                </w:p>
                <w:p w14:paraId="553D7291" w14:textId="77777777" w:rsidR="008C58E6" w:rsidRDefault="008C58E6">
                  <w:pPr>
                    <w:rPr>
                      <w:rFonts w:ascii="Comic Sans MS" w:hAnsi="Comic Sans MS" w:cs="Comic Sans MS"/>
                      <w:sz w:val="20"/>
                      <w:szCs w:val="20"/>
                    </w:rPr>
                  </w:pPr>
                </w:p>
                <w:p w14:paraId="316112BF" w14:textId="77777777" w:rsidR="008C58E6" w:rsidRDefault="008C58E6">
                  <w:pPr>
                    <w:rPr>
                      <w:rFonts w:ascii="Comic Sans MS" w:hAnsi="Comic Sans MS" w:cs="Comic Sans MS"/>
                      <w:sz w:val="20"/>
                      <w:szCs w:val="20"/>
                    </w:rPr>
                  </w:pPr>
                </w:p>
              </w:tc>
            </w:tr>
            <w:tr w:rsidR="008C58E6" w14:paraId="0531EB01" w14:textId="77777777">
              <w:trPr>
                <w:trHeight w:val="300"/>
              </w:trPr>
              <w:tc>
                <w:tcPr>
                  <w:tcW w:w="9671" w:type="dxa"/>
                  <w:gridSpan w:val="5"/>
                  <w:noWrap/>
                  <w:vAlign w:val="bottom"/>
                </w:tcPr>
                <w:p w14:paraId="7DA384FD" w14:textId="77777777" w:rsidR="008C58E6" w:rsidRDefault="008C58E6">
                  <w:pPr>
                    <w:rPr>
                      <w:rFonts w:ascii="Comic Sans MS" w:hAnsi="Comic Sans MS" w:cs="Comic Sans MS"/>
                      <w:sz w:val="20"/>
                      <w:szCs w:val="20"/>
                    </w:rPr>
                  </w:pPr>
                </w:p>
              </w:tc>
            </w:tr>
            <w:tr w:rsidR="008C58E6" w14:paraId="25A7D367" w14:textId="77777777">
              <w:trPr>
                <w:trHeight w:val="300"/>
              </w:trPr>
              <w:tc>
                <w:tcPr>
                  <w:tcW w:w="9671" w:type="dxa"/>
                  <w:gridSpan w:val="5"/>
                  <w:noWrap/>
                  <w:vAlign w:val="bottom"/>
                </w:tcPr>
                <w:tbl>
                  <w:tblPr>
                    <w:tblpPr w:leftFromText="180" w:rightFromText="180" w:vertAnchor="text" w:horzAnchor="margin" w:tblpX="108" w:tblpY="263"/>
                    <w:tblW w:w="8833" w:type="dxa"/>
                    <w:tblLook w:val="04A0" w:firstRow="1" w:lastRow="0" w:firstColumn="1" w:lastColumn="0" w:noHBand="0" w:noVBand="1"/>
                  </w:tblPr>
                  <w:tblGrid>
                    <w:gridCol w:w="2266"/>
                    <w:gridCol w:w="1499"/>
                    <w:gridCol w:w="1331"/>
                    <w:gridCol w:w="1692"/>
                    <w:gridCol w:w="2045"/>
                  </w:tblGrid>
                  <w:tr w:rsidR="008C58E6" w14:paraId="792086EE" w14:textId="77777777">
                    <w:trPr>
                      <w:trHeight w:val="330"/>
                    </w:trPr>
                    <w:tc>
                      <w:tcPr>
                        <w:tcW w:w="4493" w:type="dxa"/>
                        <w:gridSpan w:val="4"/>
                        <w:noWrap/>
                        <w:vAlign w:val="bottom"/>
                        <w:hideMark/>
                      </w:tcPr>
                      <w:p w14:paraId="67113A09" w14:textId="77777777" w:rsidR="008C58E6" w:rsidRDefault="000063BE">
                        <w:pPr>
                          <w:rPr>
                            <w:rFonts w:ascii="Comic Sans MS" w:hAnsi="Comic Sans MS" w:cs="Comic Sans MS"/>
                            <w:b/>
                            <w:bCs/>
                            <w:sz w:val="20"/>
                            <w:szCs w:val="20"/>
                          </w:rPr>
                        </w:pPr>
                        <w:r>
                          <w:rPr>
                            <w:rFonts w:ascii="Comic Sans MS" w:hAnsi="Comic Sans MS" w:cs="Comic Sans MS"/>
                            <w:b/>
                            <w:bCs/>
                            <w:sz w:val="20"/>
                            <w:szCs w:val="20"/>
                          </w:rPr>
                          <w:t xml:space="preserve">  BLAGDANI REPUBLIKE HRVATSKE</w:t>
                        </w:r>
                      </w:p>
                    </w:tc>
                    <w:tc>
                      <w:tcPr>
                        <w:tcW w:w="1354" w:type="dxa"/>
                        <w:noWrap/>
                        <w:vAlign w:val="bottom"/>
                      </w:tcPr>
                      <w:p w14:paraId="1AEC5FB6" w14:textId="77777777" w:rsidR="008C58E6" w:rsidRDefault="008C58E6">
                        <w:pPr>
                          <w:rPr>
                            <w:rFonts w:ascii="Comic Sans MS" w:hAnsi="Comic Sans MS" w:cs="Comic Sans MS"/>
                            <w:sz w:val="20"/>
                            <w:szCs w:val="20"/>
                          </w:rPr>
                        </w:pPr>
                      </w:p>
                    </w:tc>
                  </w:tr>
                  <w:tr w:rsidR="008C58E6" w14:paraId="1CAE989C" w14:textId="77777777">
                    <w:trPr>
                      <w:trHeight w:hRule="exact" w:val="170"/>
                    </w:trPr>
                    <w:tc>
                      <w:tcPr>
                        <w:tcW w:w="1500" w:type="dxa"/>
                        <w:noWrap/>
                        <w:vAlign w:val="bottom"/>
                      </w:tcPr>
                      <w:p w14:paraId="6FE5530B" w14:textId="77777777" w:rsidR="008C58E6" w:rsidRDefault="008C58E6">
                        <w:pPr>
                          <w:rPr>
                            <w:rFonts w:ascii="Comic Sans MS" w:hAnsi="Comic Sans MS" w:cs="Comic Sans MS"/>
                            <w:b/>
                            <w:bCs/>
                            <w:sz w:val="20"/>
                            <w:szCs w:val="20"/>
                          </w:rPr>
                        </w:pPr>
                      </w:p>
                    </w:tc>
                    <w:tc>
                      <w:tcPr>
                        <w:tcW w:w="992" w:type="dxa"/>
                        <w:noWrap/>
                        <w:vAlign w:val="bottom"/>
                      </w:tcPr>
                      <w:p w14:paraId="4BAFAD21" w14:textId="77777777" w:rsidR="008C58E6" w:rsidRDefault="008C58E6">
                        <w:pPr>
                          <w:rPr>
                            <w:rFonts w:ascii="Comic Sans MS" w:hAnsi="Comic Sans MS" w:cs="Comic Sans MS"/>
                            <w:sz w:val="20"/>
                            <w:szCs w:val="20"/>
                          </w:rPr>
                        </w:pPr>
                      </w:p>
                    </w:tc>
                    <w:tc>
                      <w:tcPr>
                        <w:tcW w:w="881" w:type="dxa"/>
                        <w:noWrap/>
                        <w:vAlign w:val="bottom"/>
                      </w:tcPr>
                      <w:p w14:paraId="2D91A6A1" w14:textId="77777777" w:rsidR="008C58E6" w:rsidRDefault="008C58E6">
                        <w:pPr>
                          <w:rPr>
                            <w:rFonts w:ascii="Comic Sans MS" w:hAnsi="Comic Sans MS" w:cs="Comic Sans MS"/>
                            <w:sz w:val="20"/>
                            <w:szCs w:val="20"/>
                          </w:rPr>
                        </w:pPr>
                      </w:p>
                    </w:tc>
                    <w:tc>
                      <w:tcPr>
                        <w:tcW w:w="1120" w:type="dxa"/>
                        <w:noWrap/>
                        <w:vAlign w:val="bottom"/>
                      </w:tcPr>
                      <w:p w14:paraId="47B22795" w14:textId="77777777" w:rsidR="008C58E6" w:rsidRDefault="008C58E6">
                        <w:pPr>
                          <w:rPr>
                            <w:rFonts w:ascii="Comic Sans MS" w:hAnsi="Comic Sans MS" w:cs="Comic Sans MS"/>
                            <w:sz w:val="20"/>
                            <w:szCs w:val="20"/>
                          </w:rPr>
                        </w:pPr>
                      </w:p>
                    </w:tc>
                    <w:tc>
                      <w:tcPr>
                        <w:tcW w:w="1354" w:type="dxa"/>
                        <w:noWrap/>
                        <w:vAlign w:val="bottom"/>
                      </w:tcPr>
                      <w:p w14:paraId="18A568B5" w14:textId="77777777" w:rsidR="008C58E6" w:rsidRDefault="008C58E6">
                        <w:pPr>
                          <w:rPr>
                            <w:rFonts w:ascii="Comic Sans MS" w:hAnsi="Comic Sans MS" w:cs="Comic Sans MS"/>
                            <w:sz w:val="20"/>
                            <w:szCs w:val="20"/>
                          </w:rPr>
                        </w:pPr>
                      </w:p>
                    </w:tc>
                  </w:tr>
                  <w:tr w:rsidR="008C58E6" w14:paraId="27EB8307" w14:textId="77777777">
                    <w:trPr>
                      <w:trHeight w:val="300"/>
                    </w:trPr>
                    <w:tc>
                      <w:tcPr>
                        <w:tcW w:w="5847" w:type="dxa"/>
                        <w:gridSpan w:val="5"/>
                        <w:noWrap/>
                        <w:vAlign w:val="bottom"/>
                        <w:hideMark/>
                      </w:tcPr>
                      <w:p w14:paraId="71215CA1" w14:textId="77777777" w:rsidR="008C58E6" w:rsidRDefault="000063BE">
                        <w:pPr>
                          <w:rPr>
                            <w:rFonts w:ascii="Comic Sans MS" w:hAnsi="Comic Sans MS" w:cs="Comic Sans MS"/>
                            <w:sz w:val="20"/>
                            <w:szCs w:val="20"/>
                          </w:rPr>
                        </w:pPr>
                        <w:r>
                          <w:rPr>
                            <w:rFonts w:ascii="Comic Sans MS" w:hAnsi="Comic Sans MS" w:cs="Comic Sans MS"/>
                            <w:sz w:val="20"/>
                            <w:szCs w:val="20"/>
                          </w:rPr>
                          <w:t xml:space="preserve"> </w:t>
                        </w:r>
                      </w:p>
                    </w:tc>
                  </w:tr>
                  <w:tr w:rsidR="008C58E6" w14:paraId="11B6B150" w14:textId="77777777">
                    <w:trPr>
                      <w:trHeight w:val="300"/>
                    </w:trPr>
                    <w:tc>
                      <w:tcPr>
                        <w:tcW w:w="4493" w:type="dxa"/>
                        <w:gridSpan w:val="4"/>
                        <w:noWrap/>
                        <w:vAlign w:val="bottom"/>
                        <w:hideMark/>
                      </w:tcPr>
                      <w:p w14:paraId="110E64CF" w14:textId="77777777" w:rsidR="008C58E6" w:rsidRDefault="000063BE">
                        <w:pPr>
                          <w:rPr>
                            <w:rFonts w:ascii="Comic Sans MS" w:hAnsi="Comic Sans MS" w:cs="Comic Sans MS"/>
                            <w:sz w:val="20"/>
                            <w:szCs w:val="20"/>
                          </w:rPr>
                        </w:pPr>
                        <w:r>
                          <w:rPr>
                            <w:rFonts w:ascii="Comic Sans MS" w:hAnsi="Comic Sans MS" w:cs="Comic Sans MS"/>
                            <w:sz w:val="20"/>
                            <w:szCs w:val="20"/>
                          </w:rPr>
                          <w:t xml:space="preserve"> - 18.11. Dan sjećanja na žrtve Domovinskog </w:t>
                        </w:r>
                      </w:p>
                      <w:p w14:paraId="703E14B1" w14:textId="77777777" w:rsidR="008C58E6" w:rsidRDefault="000063BE">
                        <w:pPr>
                          <w:rPr>
                            <w:rFonts w:ascii="Comic Sans MS" w:hAnsi="Comic Sans MS" w:cs="Comic Sans MS"/>
                            <w:sz w:val="20"/>
                            <w:szCs w:val="20"/>
                          </w:rPr>
                        </w:pPr>
                        <w:r>
                          <w:rPr>
                            <w:rFonts w:ascii="Comic Sans MS" w:hAnsi="Comic Sans MS" w:cs="Comic Sans MS"/>
                            <w:sz w:val="20"/>
                            <w:szCs w:val="20"/>
                          </w:rPr>
                          <w:t xml:space="preserve">             rata i Dan sjećanja na žrtvu     </w:t>
                        </w:r>
                      </w:p>
                      <w:p w14:paraId="18ACACAF" w14:textId="77777777" w:rsidR="008C58E6" w:rsidRDefault="000063BE">
                        <w:pPr>
                          <w:rPr>
                            <w:rFonts w:ascii="Comic Sans MS" w:hAnsi="Comic Sans MS" w:cs="Comic Sans MS"/>
                            <w:sz w:val="20"/>
                            <w:szCs w:val="20"/>
                          </w:rPr>
                        </w:pPr>
                        <w:r>
                          <w:rPr>
                            <w:rFonts w:ascii="Comic Sans MS" w:hAnsi="Comic Sans MS" w:cs="Comic Sans MS"/>
                            <w:sz w:val="20"/>
                            <w:szCs w:val="20"/>
                          </w:rPr>
                          <w:t xml:space="preserve">            Vukovara</w:t>
                        </w:r>
                      </w:p>
                      <w:p w14:paraId="33697C15" w14:textId="77777777" w:rsidR="008C58E6" w:rsidRDefault="000063BE">
                        <w:pPr>
                          <w:rPr>
                            <w:rFonts w:ascii="Comic Sans MS" w:hAnsi="Comic Sans MS" w:cs="Comic Sans MS"/>
                            <w:sz w:val="20"/>
                            <w:szCs w:val="20"/>
                          </w:rPr>
                        </w:pPr>
                        <w:r>
                          <w:rPr>
                            <w:rFonts w:ascii="Comic Sans MS" w:hAnsi="Comic Sans MS" w:cs="Comic Sans MS"/>
                            <w:sz w:val="20"/>
                            <w:szCs w:val="20"/>
                          </w:rPr>
                          <w:t>- 25.12. Božić</w:t>
                        </w:r>
                      </w:p>
                    </w:tc>
                    <w:tc>
                      <w:tcPr>
                        <w:tcW w:w="1354" w:type="dxa"/>
                        <w:noWrap/>
                        <w:vAlign w:val="bottom"/>
                      </w:tcPr>
                      <w:p w14:paraId="70CA088B" w14:textId="77777777" w:rsidR="008C58E6" w:rsidRDefault="008C58E6">
                        <w:pPr>
                          <w:rPr>
                            <w:rFonts w:ascii="Comic Sans MS" w:hAnsi="Comic Sans MS" w:cs="Comic Sans MS"/>
                            <w:sz w:val="20"/>
                            <w:szCs w:val="20"/>
                          </w:rPr>
                        </w:pPr>
                      </w:p>
                    </w:tc>
                  </w:tr>
                  <w:tr w:rsidR="008C58E6" w14:paraId="56AA8E2A" w14:textId="77777777">
                    <w:trPr>
                      <w:trHeight w:val="300"/>
                    </w:trPr>
                    <w:tc>
                      <w:tcPr>
                        <w:tcW w:w="4493" w:type="dxa"/>
                        <w:gridSpan w:val="4"/>
                        <w:noWrap/>
                        <w:vAlign w:val="bottom"/>
                        <w:hideMark/>
                      </w:tcPr>
                      <w:p w14:paraId="28BD046F" w14:textId="77777777" w:rsidR="008C58E6" w:rsidRDefault="000063BE">
                        <w:pPr>
                          <w:rPr>
                            <w:rFonts w:ascii="Comic Sans MS" w:hAnsi="Comic Sans MS" w:cs="Comic Sans MS"/>
                            <w:sz w:val="20"/>
                            <w:szCs w:val="20"/>
                          </w:rPr>
                        </w:pPr>
                        <w:r>
                          <w:rPr>
                            <w:rFonts w:ascii="Comic Sans MS" w:hAnsi="Comic Sans MS" w:cs="Comic Sans MS"/>
                            <w:sz w:val="20"/>
                            <w:szCs w:val="20"/>
                          </w:rPr>
                          <w:t xml:space="preserve"> - 26.12. Sveti Stjepan</w:t>
                        </w:r>
                      </w:p>
                    </w:tc>
                    <w:tc>
                      <w:tcPr>
                        <w:tcW w:w="1354" w:type="dxa"/>
                        <w:noWrap/>
                        <w:vAlign w:val="bottom"/>
                      </w:tcPr>
                      <w:p w14:paraId="765FDCE7" w14:textId="77777777" w:rsidR="008C58E6" w:rsidRDefault="008C58E6">
                        <w:pPr>
                          <w:rPr>
                            <w:rFonts w:ascii="Comic Sans MS" w:hAnsi="Comic Sans MS" w:cs="Comic Sans MS"/>
                            <w:sz w:val="20"/>
                            <w:szCs w:val="20"/>
                          </w:rPr>
                        </w:pPr>
                      </w:p>
                    </w:tc>
                  </w:tr>
                  <w:tr w:rsidR="008C58E6" w14:paraId="23BB4923" w14:textId="77777777">
                    <w:trPr>
                      <w:trHeight w:val="300"/>
                    </w:trPr>
                    <w:tc>
                      <w:tcPr>
                        <w:tcW w:w="4493" w:type="dxa"/>
                        <w:gridSpan w:val="4"/>
                        <w:noWrap/>
                        <w:vAlign w:val="bottom"/>
                        <w:hideMark/>
                      </w:tcPr>
                      <w:p w14:paraId="681CD206" w14:textId="77777777" w:rsidR="008C58E6" w:rsidRDefault="000063BE">
                        <w:pPr>
                          <w:rPr>
                            <w:rFonts w:ascii="Comic Sans MS" w:hAnsi="Comic Sans MS" w:cs="Comic Sans MS"/>
                            <w:sz w:val="20"/>
                            <w:szCs w:val="20"/>
                          </w:rPr>
                        </w:pPr>
                        <w:r>
                          <w:rPr>
                            <w:rFonts w:ascii="Comic Sans MS" w:hAnsi="Comic Sans MS" w:cs="Comic Sans MS"/>
                            <w:sz w:val="20"/>
                            <w:szCs w:val="20"/>
                          </w:rPr>
                          <w:t xml:space="preserve"> - 1. 1.    Nova godina </w:t>
                        </w:r>
                      </w:p>
                      <w:p w14:paraId="34B2182E" w14:textId="77777777" w:rsidR="008C58E6" w:rsidRDefault="000063BE">
                        <w:pPr>
                          <w:rPr>
                            <w:rFonts w:ascii="Comic Sans MS" w:hAnsi="Comic Sans MS" w:cs="Comic Sans MS"/>
                            <w:sz w:val="20"/>
                            <w:szCs w:val="20"/>
                          </w:rPr>
                        </w:pPr>
                        <w:r>
                          <w:rPr>
                            <w:rFonts w:ascii="Comic Sans MS" w:hAnsi="Comic Sans MS" w:cs="Comic Sans MS"/>
                            <w:sz w:val="20"/>
                            <w:szCs w:val="20"/>
                          </w:rPr>
                          <w:t xml:space="preserve"> - 6.1.    Sveta tri kralja</w:t>
                        </w:r>
                      </w:p>
                    </w:tc>
                    <w:tc>
                      <w:tcPr>
                        <w:tcW w:w="1354" w:type="dxa"/>
                        <w:noWrap/>
                        <w:vAlign w:val="bottom"/>
                      </w:tcPr>
                      <w:p w14:paraId="2F567B0C" w14:textId="77777777" w:rsidR="008C58E6" w:rsidRDefault="008C58E6">
                        <w:pPr>
                          <w:rPr>
                            <w:rFonts w:ascii="Comic Sans MS" w:hAnsi="Comic Sans MS" w:cs="Comic Sans MS"/>
                            <w:sz w:val="20"/>
                            <w:szCs w:val="20"/>
                          </w:rPr>
                        </w:pPr>
                      </w:p>
                    </w:tc>
                  </w:tr>
                  <w:tr w:rsidR="008C58E6" w14:paraId="6D704CF3" w14:textId="77777777">
                    <w:trPr>
                      <w:trHeight w:val="300"/>
                    </w:trPr>
                    <w:tc>
                      <w:tcPr>
                        <w:tcW w:w="5847" w:type="dxa"/>
                        <w:gridSpan w:val="5"/>
                        <w:noWrap/>
                        <w:vAlign w:val="bottom"/>
                        <w:hideMark/>
                      </w:tcPr>
                      <w:p w14:paraId="62F18C05" w14:textId="77777777" w:rsidR="008C58E6" w:rsidRDefault="000063BE">
                        <w:pPr>
                          <w:rPr>
                            <w:rFonts w:ascii="Comic Sans MS" w:hAnsi="Comic Sans MS" w:cs="Comic Sans MS"/>
                            <w:sz w:val="20"/>
                            <w:szCs w:val="20"/>
                          </w:rPr>
                        </w:pPr>
                        <w:r>
                          <w:rPr>
                            <w:rFonts w:ascii="Comic Sans MS" w:hAnsi="Comic Sans MS" w:cs="Comic Sans MS"/>
                            <w:sz w:val="20"/>
                            <w:szCs w:val="20"/>
                          </w:rPr>
                          <w:t xml:space="preserve">- 1. 5.   Praznik rada </w:t>
                        </w:r>
                      </w:p>
                      <w:p w14:paraId="67958085" w14:textId="77777777" w:rsidR="008C58E6" w:rsidRDefault="000063BE">
                        <w:pPr>
                          <w:rPr>
                            <w:rFonts w:ascii="Comic Sans MS" w:hAnsi="Comic Sans MS" w:cs="Comic Sans MS"/>
                            <w:sz w:val="20"/>
                            <w:szCs w:val="20"/>
                          </w:rPr>
                        </w:pPr>
                        <w:r>
                          <w:rPr>
                            <w:rFonts w:ascii="Comic Sans MS" w:hAnsi="Comic Sans MS" w:cs="Comic Sans MS"/>
                            <w:sz w:val="20"/>
                            <w:szCs w:val="20"/>
                          </w:rPr>
                          <w:t xml:space="preserve"> - 30.5. Dan državnosti</w:t>
                        </w:r>
                      </w:p>
                    </w:tc>
                  </w:tr>
                  <w:tr w:rsidR="008C58E6" w14:paraId="5DCFB119" w14:textId="77777777">
                    <w:trPr>
                      <w:trHeight w:val="300"/>
                    </w:trPr>
                    <w:tc>
                      <w:tcPr>
                        <w:tcW w:w="4493" w:type="dxa"/>
                        <w:gridSpan w:val="4"/>
                        <w:noWrap/>
                        <w:vAlign w:val="bottom"/>
                        <w:hideMark/>
                      </w:tcPr>
                      <w:p w14:paraId="0844EFEE" w14:textId="77777777" w:rsidR="008C58E6" w:rsidRDefault="000063BE">
                        <w:pPr>
                          <w:rPr>
                            <w:rFonts w:ascii="Comic Sans MS" w:hAnsi="Comic Sans MS" w:cs="Comic Sans MS"/>
                            <w:sz w:val="20"/>
                            <w:szCs w:val="20"/>
                          </w:rPr>
                        </w:pPr>
                        <w:r>
                          <w:rPr>
                            <w:rFonts w:ascii="Comic Sans MS" w:hAnsi="Comic Sans MS" w:cs="Comic Sans MS"/>
                            <w:sz w:val="20"/>
                            <w:szCs w:val="20"/>
                          </w:rPr>
                          <w:t xml:space="preserve"> - 4</w:t>
                        </w:r>
                        <w:r>
                          <w:rPr>
                            <w:rFonts w:ascii="Comic Sans MS" w:hAnsi="Comic Sans MS" w:cs="Comic Sans MS"/>
                            <w:sz w:val="20"/>
                            <w:szCs w:val="20"/>
                            <w:bdr w:val="single" w:sz="8" w:space="0" w:color="auto"/>
                            <w:shd w:val="clear" w:color="auto" w:fill="C0C0C0"/>
                          </w:rPr>
                          <w:t>.6.</w:t>
                        </w:r>
                        <w:r>
                          <w:rPr>
                            <w:rFonts w:ascii="Comic Sans MS" w:hAnsi="Comic Sans MS" w:cs="Comic Sans MS"/>
                            <w:sz w:val="20"/>
                            <w:szCs w:val="20"/>
                          </w:rPr>
                          <w:t xml:space="preserve"> Tijelovo</w:t>
                        </w:r>
                      </w:p>
                    </w:tc>
                    <w:tc>
                      <w:tcPr>
                        <w:tcW w:w="1354" w:type="dxa"/>
                        <w:noWrap/>
                        <w:vAlign w:val="bottom"/>
                      </w:tcPr>
                      <w:p w14:paraId="57B5356E" w14:textId="77777777" w:rsidR="008C58E6" w:rsidRDefault="008C58E6">
                        <w:pPr>
                          <w:rPr>
                            <w:rFonts w:ascii="Comic Sans MS" w:hAnsi="Comic Sans MS" w:cs="Comic Sans MS"/>
                            <w:sz w:val="20"/>
                            <w:szCs w:val="20"/>
                          </w:rPr>
                        </w:pPr>
                      </w:p>
                    </w:tc>
                  </w:tr>
                  <w:tr w:rsidR="008C58E6" w14:paraId="76A57C73" w14:textId="77777777">
                    <w:trPr>
                      <w:trHeight w:val="300"/>
                    </w:trPr>
                    <w:tc>
                      <w:tcPr>
                        <w:tcW w:w="5847" w:type="dxa"/>
                        <w:gridSpan w:val="5"/>
                        <w:noWrap/>
                        <w:vAlign w:val="bottom"/>
                        <w:hideMark/>
                      </w:tcPr>
                      <w:p w14:paraId="03C9FAC1" w14:textId="77777777" w:rsidR="008C58E6" w:rsidRDefault="000063BE">
                        <w:pPr>
                          <w:rPr>
                            <w:rFonts w:ascii="Comic Sans MS" w:hAnsi="Comic Sans MS" w:cs="Comic Sans MS"/>
                            <w:sz w:val="20"/>
                            <w:szCs w:val="20"/>
                          </w:rPr>
                        </w:pPr>
                        <w:r>
                          <w:rPr>
                            <w:rFonts w:ascii="Comic Sans MS" w:hAnsi="Comic Sans MS" w:cs="Comic Sans MS"/>
                            <w:sz w:val="20"/>
                            <w:szCs w:val="20"/>
                          </w:rPr>
                          <w:t xml:space="preserve"> - 22.6. Dan antifašističke borbe </w:t>
                        </w:r>
                      </w:p>
                    </w:tc>
                  </w:tr>
                  <w:tr w:rsidR="008C58E6" w14:paraId="4B2231A7" w14:textId="77777777">
                    <w:trPr>
                      <w:trHeight w:val="300"/>
                    </w:trPr>
                    <w:tc>
                      <w:tcPr>
                        <w:tcW w:w="5847" w:type="dxa"/>
                        <w:gridSpan w:val="5"/>
                        <w:noWrap/>
                        <w:vAlign w:val="bottom"/>
                        <w:hideMark/>
                      </w:tcPr>
                      <w:p w14:paraId="45A44CC6" w14:textId="77777777" w:rsidR="008C58E6" w:rsidRDefault="008C58E6">
                        <w:pPr>
                          <w:rPr>
                            <w:rFonts w:ascii="Comic Sans MS" w:hAnsi="Comic Sans MS" w:cs="Comic Sans MS"/>
                            <w:sz w:val="20"/>
                            <w:szCs w:val="20"/>
                          </w:rPr>
                        </w:pPr>
                      </w:p>
                    </w:tc>
                  </w:tr>
                  <w:tr w:rsidR="008C58E6" w14:paraId="63DA325E" w14:textId="77777777">
                    <w:trPr>
                      <w:trHeight w:val="300"/>
                    </w:trPr>
                    <w:tc>
                      <w:tcPr>
                        <w:tcW w:w="5847" w:type="dxa"/>
                        <w:gridSpan w:val="5"/>
                        <w:noWrap/>
                        <w:vAlign w:val="bottom"/>
                        <w:hideMark/>
                      </w:tcPr>
                      <w:p w14:paraId="79D7B8D1" w14:textId="77777777" w:rsidR="008C58E6" w:rsidRDefault="000063BE">
                        <w:pPr>
                          <w:rPr>
                            <w:rFonts w:ascii="Comic Sans MS" w:hAnsi="Comic Sans MS" w:cs="Comic Sans MS"/>
                            <w:sz w:val="20"/>
                            <w:szCs w:val="20"/>
                          </w:rPr>
                        </w:pPr>
                        <w:r>
                          <w:rPr>
                            <w:rFonts w:ascii="Comic Sans MS" w:hAnsi="Comic Sans MS" w:cs="Comic Sans MS"/>
                            <w:sz w:val="20"/>
                            <w:szCs w:val="20"/>
                          </w:rPr>
                          <w:t xml:space="preserve"> - 5.8.   Dan domovinske zahvalnosti </w:t>
                        </w:r>
                      </w:p>
                    </w:tc>
                  </w:tr>
                  <w:tr w:rsidR="008C58E6" w14:paraId="431D5DA1" w14:textId="77777777">
                    <w:trPr>
                      <w:trHeight w:val="300"/>
                    </w:trPr>
                    <w:tc>
                      <w:tcPr>
                        <w:tcW w:w="5847" w:type="dxa"/>
                        <w:gridSpan w:val="5"/>
                        <w:noWrap/>
                        <w:vAlign w:val="bottom"/>
                        <w:hideMark/>
                      </w:tcPr>
                      <w:p w14:paraId="44CB3782" w14:textId="77777777" w:rsidR="008C58E6" w:rsidRDefault="000063BE">
                        <w:pPr>
                          <w:rPr>
                            <w:rFonts w:ascii="Comic Sans MS" w:hAnsi="Comic Sans MS" w:cs="Comic Sans MS"/>
                            <w:sz w:val="20"/>
                            <w:szCs w:val="20"/>
                          </w:rPr>
                        </w:pPr>
                        <w:r>
                          <w:rPr>
                            <w:rFonts w:ascii="Comic Sans MS" w:hAnsi="Comic Sans MS" w:cs="Comic Sans MS"/>
                            <w:sz w:val="20"/>
                            <w:szCs w:val="20"/>
                          </w:rPr>
                          <w:t xml:space="preserve"> - 15.8. Velika Gospa </w:t>
                        </w:r>
                      </w:p>
                    </w:tc>
                  </w:tr>
                  <w:tr w:rsidR="008C58E6" w14:paraId="353E85DD" w14:textId="77777777">
                    <w:trPr>
                      <w:trHeight w:val="300"/>
                    </w:trPr>
                    <w:tc>
                      <w:tcPr>
                        <w:tcW w:w="1500" w:type="dxa"/>
                        <w:noWrap/>
                        <w:vAlign w:val="bottom"/>
                      </w:tcPr>
                      <w:p w14:paraId="589DB670" w14:textId="77777777" w:rsidR="008C58E6" w:rsidRDefault="008C58E6">
                        <w:pPr>
                          <w:rPr>
                            <w:rFonts w:ascii="Comic Sans MS" w:hAnsi="Comic Sans MS" w:cs="Comic Sans MS"/>
                            <w:sz w:val="20"/>
                            <w:szCs w:val="20"/>
                          </w:rPr>
                        </w:pPr>
                      </w:p>
                    </w:tc>
                    <w:tc>
                      <w:tcPr>
                        <w:tcW w:w="992" w:type="dxa"/>
                        <w:noWrap/>
                        <w:vAlign w:val="bottom"/>
                      </w:tcPr>
                      <w:p w14:paraId="356CD56F" w14:textId="77777777" w:rsidR="008C58E6" w:rsidRDefault="008C58E6">
                        <w:pPr>
                          <w:rPr>
                            <w:rFonts w:ascii="Comic Sans MS" w:hAnsi="Comic Sans MS" w:cs="Comic Sans MS"/>
                            <w:sz w:val="20"/>
                            <w:szCs w:val="20"/>
                          </w:rPr>
                        </w:pPr>
                      </w:p>
                    </w:tc>
                    <w:tc>
                      <w:tcPr>
                        <w:tcW w:w="881" w:type="dxa"/>
                        <w:noWrap/>
                        <w:vAlign w:val="bottom"/>
                      </w:tcPr>
                      <w:p w14:paraId="2B44C8A2" w14:textId="77777777" w:rsidR="008C58E6" w:rsidRDefault="008C58E6">
                        <w:pPr>
                          <w:rPr>
                            <w:rFonts w:ascii="Comic Sans MS" w:hAnsi="Comic Sans MS" w:cs="Comic Sans MS"/>
                            <w:sz w:val="20"/>
                            <w:szCs w:val="20"/>
                          </w:rPr>
                        </w:pPr>
                      </w:p>
                    </w:tc>
                    <w:tc>
                      <w:tcPr>
                        <w:tcW w:w="1120" w:type="dxa"/>
                        <w:noWrap/>
                        <w:vAlign w:val="bottom"/>
                      </w:tcPr>
                      <w:p w14:paraId="08D1C95E" w14:textId="77777777" w:rsidR="008C58E6" w:rsidRDefault="008C58E6">
                        <w:pPr>
                          <w:rPr>
                            <w:rFonts w:ascii="Comic Sans MS" w:hAnsi="Comic Sans MS" w:cs="Comic Sans MS"/>
                            <w:sz w:val="20"/>
                            <w:szCs w:val="20"/>
                          </w:rPr>
                        </w:pPr>
                      </w:p>
                    </w:tc>
                    <w:tc>
                      <w:tcPr>
                        <w:tcW w:w="1354" w:type="dxa"/>
                        <w:noWrap/>
                        <w:vAlign w:val="bottom"/>
                      </w:tcPr>
                      <w:p w14:paraId="7326DECE" w14:textId="77777777" w:rsidR="008C58E6" w:rsidRDefault="008C58E6">
                        <w:pPr>
                          <w:rPr>
                            <w:rFonts w:ascii="Comic Sans MS" w:hAnsi="Comic Sans MS" w:cs="Comic Sans MS"/>
                            <w:sz w:val="20"/>
                            <w:szCs w:val="20"/>
                          </w:rPr>
                        </w:pPr>
                      </w:p>
                    </w:tc>
                  </w:tr>
                  <w:tr w:rsidR="008C58E6" w14:paraId="7DA5B043" w14:textId="77777777">
                    <w:trPr>
                      <w:trHeight w:val="330"/>
                    </w:trPr>
                    <w:tc>
                      <w:tcPr>
                        <w:tcW w:w="5847" w:type="dxa"/>
                        <w:gridSpan w:val="5"/>
                        <w:noWrap/>
                        <w:vAlign w:val="bottom"/>
                        <w:hideMark/>
                      </w:tcPr>
                      <w:p w14:paraId="3AA24108" w14:textId="77777777" w:rsidR="008C58E6" w:rsidRDefault="000063BE">
                        <w:pPr>
                          <w:rPr>
                            <w:rFonts w:ascii="Comic Sans MS" w:hAnsi="Comic Sans MS" w:cs="Comic Sans MS"/>
                            <w:b/>
                            <w:bCs/>
                            <w:sz w:val="20"/>
                            <w:szCs w:val="20"/>
                          </w:rPr>
                        </w:pPr>
                        <w:r>
                          <w:rPr>
                            <w:rFonts w:ascii="Comic Sans MS" w:hAnsi="Comic Sans MS" w:cs="Comic Sans MS"/>
                            <w:b/>
                            <w:bCs/>
                            <w:sz w:val="20"/>
                            <w:szCs w:val="20"/>
                          </w:rPr>
                          <w:t xml:space="preserve">   NERADNI DANI U REPUBLICI HRVATSKOJ</w:t>
                        </w:r>
                      </w:p>
                    </w:tc>
                  </w:tr>
                </w:tbl>
                <w:p w14:paraId="5867EACE" w14:textId="77777777" w:rsidR="008C58E6" w:rsidRDefault="008C58E6">
                  <w:pPr>
                    <w:rPr>
                      <w:rFonts w:ascii="Comic Sans MS" w:hAnsi="Comic Sans MS" w:cs="Comic Sans MS"/>
                      <w:sz w:val="20"/>
                      <w:szCs w:val="20"/>
                    </w:rPr>
                  </w:pPr>
                </w:p>
              </w:tc>
            </w:tr>
            <w:tr w:rsidR="008C58E6" w14:paraId="0A2F57A1" w14:textId="77777777">
              <w:trPr>
                <w:trHeight w:val="300"/>
              </w:trPr>
              <w:tc>
                <w:tcPr>
                  <w:tcW w:w="9671" w:type="dxa"/>
                  <w:gridSpan w:val="5"/>
                  <w:noWrap/>
                  <w:vAlign w:val="bottom"/>
                </w:tcPr>
                <w:p w14:paraId="3265E5D8" w14:textId="77777777" w:rsidR="008C58E6" w:rsidRDefault="008C58E6">
                  <w:pPr>
                    <w:rPr>
                      <w:rFonts w:ascii="Comic Sans MS" w:hAnsi="Comic Sans MS" w:cs="Comic Sans MS"/>
                      <w:sz w:val="20"/>
                      <w:szCs w:val="20"/>
                    </w:rPr>
                  </w:pPr>
                </w:p>
              </w:tc>
            </w:tr>
            <w:tr w:rsidR="008C58E6" w14:paraId="539EEC86" w14:textId="77777777">
              <w:trPr>
                <w:trHeight w:val="300"/>
              </w:trPr>
              <w:tc>
                <w:tcPr>
                  <w:tcW w:w="9671" w:type="dxa"/>
                  <w:gridSpan w:val="5"/>
                  <w:noWrap/>
                  <w:vAlign w:val="bottom"/>
                </w:tcPr>
                <w:tbl>
                  <w:tblPr>
                    <w:tblpPr w:leftFromText="180" w:rightFromText="180" w:vertAnchor="text" w:horzAnchor="margin" w:tblpX="108" w:tblpY="263"/>
                    <w:tblW w:w="8833" w:type="dxa"/>
                    <w:tblLook w:val="04A0" w:firstRow="1" w:lastRow="0" w:firstColumn="1" w:lastColumn="0" w:noHBand="0" w:noVBand="1"/>
                  </w:tblPr>
                  <w:tblGrid>
                    <w:gridCol w:w="2266"/>
                    <w:gridCol w:w="1499"/>
                    <w:gridCol w:w="1331"/>
                    <w:gridCol w:w="1692"/>
                    <w:gridCol w:w="2045"/>
                  </w:tblGrid>
                  <w:tr w:rsidR="008C58E6" w14:paraId="0102C93A" w14:textId="77777777">
                    <w:trPr>
                      <w:trHeight w:val="300"/>
                    </w:trPr>
                    <w:tc>
                      <w:tcPr>
                        <w:tcW w:w="2492" w:type="dxa"/>
                        <w:gridSpan w:val="2"/>
                        <w:noWrap/>
                        <w:vAlign w:val="bottom"/>
                        <w:hideMark/>
                      </w:tcPr>
                      <w:p w14:paraId="55416BE4" w14:textId="77777777" w:rsidR="008C58E6" w:rsidRDefault="000063BE">
                        <w:pPr>
                          <w:rPr>
                            <w:rFonts w:ascii="Comic Sans MS" w:hAnsi="Comic Sans MS" w:cs="Comic Sans MS"/>
                            <w:sz w:val="20"/>
                            <w:szCs w:val="20"/>
                          </w:rPr>
                        </w:pPr>
                        <w:r>
                          <w:rPr>
                            <w:rFonts w:ascii="Comic Sans MS" w:hAnsi="Comic Sans MS" w:cs="Comic Sans MS"/>
                            <w:sz w:val="20"/>
                            <w:szCs w:val="20"/>
                          </w:rPr>
                          <w:t xml:space="preserve">- 1.11. Svi sveti </w:t>
                        </w:r>
                      </w:p>
                    </w:tc>
                    <w:tc>
                      <w:tcPr>
                        <w:tcW w:w="881" w:type="dxa"/>
                        <w:noWrap/>
                        <w:vAlign w:val="bottom"/>
                      </w:tcPr>
                      <w:p w14:paraId="49D4F0B4" w14:textId="77777777" w:rsidR="008C58E6" w:rsidRDefault="008C58E6">
                        <w:pPr>
                          <w:rPr>
                            <w:rFonts w:ascii="Comic Sans MS" w:hAnsi="Comic Sans MS" w:cs="Comic Sans MS"/>
                            <w:sz w:val="20"/>
                            <w:szCs w:val="20"/>
                          </w:rPr>
                        </w:pPr>
                      </w:p>
                    </w:tc>
                    <w:tc>
                      <w:tcPr>
                        <w:tcW w:w="1120" w:type="dxa"/>
                        <w:noWrap/>
                        <w:vAlign w:val="bottom"/>
                      </w:tcPr>
                      <w:p w14:paraId="0923124B" w14:textId="77777777" w:rsidR="008C58E6" w:rsidRDefault="008C58E6">
                        <w:pPr>
                          <w:rPr>
                            <w:rFonts w:ascii="Comic Sans MS" w:hAnsi="Comic Sans MS" w:cs="Comic Sans MS"/>
                            <w:sz w:val="20"/>
                            <w:szCs w:val="20"/>
                          </w:rPr>
                        </w:pPr>
                      </w:p>
                    </w:tc>
                    <w:tc>
                      <w:tcPr>
                        <w:tcW w:w="1354" w:type="dxa"/>
                        <w:noWrap/>
                        <w:vAlign w:val="bottom"/>
                      </w:tcPr>
                      <w:p w14:paraId="2181861D" w14:textId="77777777" w:rsidR="008C58E6" w:rsidRDefault="008C58E6">
                        <w:pPr>
                          <w:rPr>
                            <w:rFonts w:ascii="Comic Sans MS" w:hAnsi="Comic Sans MS" w:cs="Comic Sans MS"/>
                            <w:sz w:val="20"/>
                            <w:szCs w:val="20"/>
                          </w:rPr>
                        </w:pPr>
                      </w:p>
                    </w:tc>
                  </w:tr>
                  <w:tr w:rsidR="008C58E6" w14:paraId="5987F444" w14:textId="77777777">
                    <w:trPr>
                      <w:trHeight w:val="300"/>
                    </w:trPr>
                    <w:tc>
                      <w:tcPr>
                        <w:tcW w:w="3373" w:type="dxa"/>
                        <w:gridSpan w:val="3"/>
                        <w:noWrap/>
                        <w:vAlign w:val="bottom"/>
                        <w:hideMark/>
                      </w:tcPr>
                      <w:p w14:paraId="62EE5C82" w14:textId="77777777" w:rsidR="008C58E6" w:rsidRDefault="000063BE">
                        <w:pPr>
                          <w:rPr>
                            <w:rFonts w:ascii="Comic Sans MS" w:hAnsi="Comic Sans MS" w:cs="Comic Sans MS"/>
                            <w:sz w:val="20"/>
                            <w:szCs w:val="20"/>
                          </w:rPr>
                        </w:pPr>
                        <w:r>
                          <w:rPr>
                            <w:rFonts w:ascii="Comic Sans MS" w:hAnsi="Comic Sans MS" w:cs="Comic Sans MS"/>
                            <w:sz w:val="20"/>
                            <w:szCs w:val="20"/>
                          </w:rPr>
                          <w:t xml:space="preserve"> - 6.1. </w:t>
                        </w:r>
                        <w:proofErr w:type="spellStart"/>
                        <w:r>
                          <w:rPr>
                            <w:rFonts w:ascii="Comic Sans MS" w:hAnsi="Comic Sans MS" w:cs="Comic Sans MS"/>
                            <w:sz w:val="20"/>
                            <w:szCs w:val="20"/>
                          </w:rPr>
                          <w:t>Bogojavljanje</w:t>
                        </w:r>
                        <w:proofErr w:type="spellEnd"/>
                        <w:r>
                          <w:rPr>
                            <w:rFonts w:ascii="Comic Sans MS" w:hAnsi="Comic Sans MS" w:cs="Comic Sans MS"/>
                            <w:sz w:val="20"/>
                            <w:szCs w:val="20"/>
                          </w:rPr>
                          <w:t xml:space="preserve"> – Sveta tri kralja</w:t>
                        </w:r>
                      </w:p>
                    </w:tc>
                    <w:tc>
                      <w:tcPr>
                        <w:tcW w:w="1120" w:type="dxa"/>
                        <w:noWrap/>
                        <w:vAlign w:val="bottom"/>
                      </w:tcPr>
                      <w:p w14:paraId="6D5FC808" w14:textId="77777777" w:rsidR="008C58E6" w:rsidRDefault="008C58E6">
                        <w:pPr>
                          <w:rPr>
                            <w:rFonts w:ascii="Comic Sans MS" w:hAnsi="Comic Sans MS" w:cs="Comic Sans MS"/>
                            <w:sz w:val="20"/>
                            <w:szCs w:val="20"/>
                          </w:rPr>
                        </w:pPr>
                      </w:p>
                    </w:tc>
                    <w:tc>
                      <w:tcPr>
                        <w:tcW w:w="1354" w:type="dxa"/>
                        <w:noWrap/>
                        <w:vAlign w:val="bottom"/>
                      </w:tcPr>
                      <w:p w14:paraId="0E89DA4A" w14:textId="77777777" w:rsidR="008C58E6" w:rsidRDefault="008C58E6">
                        <w:pPr>
                          <w:rPr>
                            <w:rFonts w:ascii="Comic Sans MS" w:hAnsi="Comic Sans MS" w:cs="Comic Sans MS"/>
                            <w:sz w:val="20"/>
                            <w:szCs w:val="20"/>
                          </w:rPr>
                        </w:pPr>
                      </w:p>
                    </w:tc>
                  </w:tr>
                  <w:tr w:rsidR="008C58E6" w14:paraId="7C877DF4" w14:textId="77777777">
                    <w:trPr>
                      <w:trHeight w:val="300"/>
                    </w:trPr>
                    <w:tc>
                      <w:tcPr>
                        <w:tcW w:w="4493" w:type="dxa"/>
                        <w:gridSpan w:val="4"/>
                        <w:noWrap/>
                        <w:vAlign w:val="bottom"/>
                      </w:tcPr>
                      <w:p w14:paraId="4FB2B50F" w14:textId="77777777" w:rsidR="008C58E6" w:rsidRDefault="000063BE">
                        <w:pPr>
                          <w:rPr>
                            <w:rFonts w:ascii="Comic Sans MS" w:hAnsi="Comic Sans MS" w:cs="Comic Sans MS"/>
                            <w:sz w:val="20"/>
                            <w:szCs w:val="20"/>
                          </w:rPr>
                        </w:pPr>
                        <w:r>
                          <w:rPr>
                            <w:rFonts w:ascii="Comic Sans MS" w:hAnsi="Comic Sans MS" w:cs="Comic Sans MS"/>
                            <w:sz w:val="20"/>
                            <w:szCs w:val="20"/>
                          </w:rPr>
                          <w:t xml:space="preserve"> - 5</w:t>
                        </w:r>
                        <w:r>
                          <w:rPr>
                            <w:rFonts w:ascii="Comic Sans MS" w:hAnsi="Comic Sans MS" w:cs="Comic Sans MS"/>
                            <w:sz w:val="20"/>
                            <w:szCs w:val="20"/>
                            <w:bdr w:val="single" w:sz="8" w:space="0" w:color="auto"/>
                            <w:shd w:val="clear" w:color="auto" w:fill="C0C0C0"/>
                          </w:rPr>
                          <w:t>.4.</w:t>
                        </w:r>
                        <w:r>
                          <w:rPr>
                            <w:rFonts w:ascii="Comic Sans MS" w:hAnsi="Comic Sans MS" w:cs="Comic Sans MS"/>
                            <w:sz w:val="20"/>
                            <w:szCs w:val="20"/>
                          </w:rPr>
                          <w:t xml:space="preserve"> Uskrs - Nedjelja  Uskrsnuća Gospodnjeg</w:t>
                        </w:r>
                      </w:p>
                      <w:p w14:paraId="15D8F0EB" w14:textId="77777777" w:rsidR="008C58E6" w:rsidRDefault="008C58E6">
                        <w:pPr>
                          <w:rPr>
                            <w:rFonts w:ascii="Comic Sans MS" w:hAnsi="Comic Sans MS" w:cs="Comic Sans MS"/>
                            <w:sz w:val="20"/>
                            <w:szCs w:val="20"/>
                          </w:rPr>
                        </w:pPr>
                      </w:p>
                    </w:tc>
                    <w:tc>
                      <w:tcPr>
                        <w:tcW w:w="1354" w:type="dxa"/>
                        <w:noWrap/>
                        <w:vAlign w:val="bottom"/>
                      </w:tcPr>
                      <w:p w14:paraId="3E9F3380" w14:textId="77777777" w:rsidR="008C58E6" w:rsidRDefault="008C58E6">
                        <w:pPr>
                          <w:rPr>
                            <w:rFonts w:ascii="Comic Sans MS" w:hAnsi="Comic Sans MS" w:cs="Comic Sans MS"/>
                            <w:sz w:val="20"/>
                            <w:szCs w:val="20"/>
                          </w:rPr>
                        </w:pPr>
                      </w:p>
                    </w:tc>
                  </w:tr>
                  <w:tr w:rsidR="008C58E6" w14:paraId="6ED8DBC5" w14:textId="77777777">
                    <w:trPr>
                      <w:trHeight w:val="300"/>
                    </w:trPr>
                    <w:tc>
                      <w:tcPr>
                        <w:tcW w:w="3373" w:type="dxa"/>
                        <w:gridSpan w:val="3"/>
                        <w:noWrap/>
                        <w:vAlign w:val="bottom"/>
                        <w:hideMark/>
                      </w:tcPr>
                      <w:p w14:paraId="74F7EC47" w14:textId="77777777" w:rsidR="008C58E6" w:rsidRDefault="000063BE">
                        <w:pPr>
                          <w:rPr>
                            <w:rFonts w:ascii="Comic Sans MS" w:hAnsi="Comic Sans MS" w:cs="Comic Sans MS"/>
                            <w:sz w:val="20"/>
                            <w:szCs w:val="20"/>
                          </w:rPr>
                        </w:pPr>
                        <w:r>
                          <w:rPr>
                            <w:rFonts w:ascii="Comic Sans MS" w:hAnsi="Comic Sans MS" w:cs="Comic Sans MS"/>
                            <w:sz w:val="20"/>
                            <w:szCs w:val="20"/>
                            <w:bdr w:val="single" w:sz="8" w:space="0" w:color="auto"/>
                            <w:shd w:val="clear" w:color="auto" w:fill="C0C0C0"/>
                          </w:rPr>
                          <w:t>6.4.</w:t>
                        </w:r>
                        <w:r>
                          <w:rPr>
                            <w:rFonts w:ascii="Comic Sans MS" w:hAnsi="Comic Sans MS" w:cs="Comic Sans MS"/>
                            <w:sz w:val="20"/>
                            <w:szCs w:val="20"/>
                          </w:rPr>
                          <w:t xml:space="preserve"> Uskrsni ponedjeljak</w:t>
                        </w:r>
                      </w:p>
                    </w:tc>
                    <w:tc>
                      <w:tcPr>
                        <w:tcW w:w="1120" w:type="dxa"/>
                        <w:noWrap/>
                        <w:vAlign w:val="bottom"/>
                      </w:tcPr>
                      <w:p w14:paraId="66305CB2" w14:textId="77777777" w:rsidR="008C58E6" w:rsidRDefault="008C58E6">
                        <w:pPr>
                          <w:rPr>
                            <w:rFonts w:ascii="Comic Sans MS" w:hAnsi="Comic Sans MS" w:cs="Comic Sans MS"/>
                            <w:sz w:val="20"/>
                            <w:szCs w:val="20"/>
                          </w:rPr>
                        </w:pPr>
                      </w:p>
                    </w:tc>
                    <w:tc>
                      <w:tcPr>
                        <w:tcW w:w="1354" w:type="dxa"/>
                        <w:noWrap/>
                        <w:vAlign w:val="bottom"/>
                      </w:tcPr>
                      <w:p w14:paraId="68611112" w14:textId="77777777" w:rsidR="008C58E6" w:rsidRDefault="008C58E6">
                        <w:pPr>
                          <w:rPr>
                            <w:rFonts w:ascii="Comic Sans MS" w:hAnsi="Comic Sans MS" w:cs="Comic Sans MS"/>
                            <w:sz w:val="20"/>
                            <w:szCs w:val="20"/>
                          </w:rPr>
                        </w:pPr>
                      </w:p>
                    </w:tc>
                  </w:tr>
                  <w:tr w:rsidR="008C58E6" w14:paraId="65D650FB" w14:textId="77777777">
                    <w:trPr>
                      <w:trHeight w:val="300"/>
                    </w:trPr>
                    <w:tc>
                      <w:tcPr>
                        <w:tcW w:w="1500" w:type="dxa"/>
                        <w:noWrap/>
                        <w:vAlign w:val="bottom"/>
                      </w:tcPr>
                      <w:p w14:paraId="1073F48E" w14:textId="77777777" w:rsidR="008C58E6" w:rsidRDefault="008C58E6">
                        <w:pPr>
                          <w:rPr>
                            <w:rFonts w:ascii="Comic Sans MS" w:hAnsi="Comic Sans MS" w:cs="Comic Sans MS"/>
                            <w:sz w:val="20"/>
                            <w:szCs w:val="20"/>
                          </w:rPr>
                        </w:pPr>
                      </w:p>
                    </w:tc>
                    <w:tc>
                      <w:tcPr>
                        <w:tcW w:w="992" w:type="dxa"/>
                        <w:noWrap/>
                        <w:vAlign w:val="bottom"/>
                      </w:tcPr>
                      <w:p w14:paraId="4B7992EC" w14:textId="77777777" w:rsidR="008C58E6" w:rsidRDefault="008C58E6">
                        <w:pPr>
                          <w:rPr>
                            <w:rFonts w:ascii="Comic Sans MS" w:hAnsi="Comic Sans MS" w:cs="Comic Sans MS"/>
                            <w:sz w:val="20"/>
                            <w:szCs w:val="20"/>
                          </w:rPr>
                        </w:pPr>
                      </w:p>
                    </w:tc>
                    <w:tc>
                      <w:tcPr>
                        <w:tcW w:w="881" w:type="dxa"/>
                        <w:noWrap/>
                        <w:vAlign w:val="bottom"/>
                      </w:tcPr>
                      <w:p w14:paraId="12064F70" w14:textId="77777777" w:rsidR="008C58E6" w:rsidRDefault="008C58E6">
                        <w:pPr>
                          <w:rPr>
                            <w:rFonts w:ascii="Comic Sans MS" w:hAnsi="Comic Sans MS" w:cs="Comic Sans MS"/>
                            <w:sz w:val="20"/>
                            <w:szCs w:val="20"/>
                          </w:rPr>
                        </w:pPr>
                      </w:p>
                    </w:tc>
                    <w:tc>
                      <w:tcPr>
                        <w:tcW w:w="1120" w:type="dxa"/>
                        <w:noWrap/>
                        <w:vAlign w:val="bottom"/>
                      </w:tcPr>
                      <w:p w14:paraId="17223E27" w14:textId="77777777" w:rsidR="008C58E6" w:rsidRDefault="008C58E6">
                        <w:pPr>
                          <w:rPr>
                            <w:rFonts w:ascii="Comic Sans MS" w:hAnsi="Comic Sans MS" w:cs="Comic Sans MS"/>
                            <w:sz w:val="20"/>
                            <w:szCs w:val="20"/>
                          </w:rPr>
                        </w:pPr>
                      </w:p>
                    </w:tc>
                    <w:tc>
                      <w:tcPr>
                        <w:tcW w:w="1354" w:type="dxa"/>
                        <w:noWrap/>
                        <w:vAlign w:val="bottom"/>
                      </w:tcPr>
                      <w:p w14:paraId="17B71611" w14:textId="77777777" w:rsidR="008C58E6" w:rsidRDefault="008C58E6">
                        <w:pPr>
                          <w:rPr>
                            <w:rFonts w:ascii="Comic Sans MS" w:hAnsi="Comic Sans MS" w:cs="Comic Sans MS"/>
                            <w:sz w:val="20"/>
                            <w:szCs w:val="20"/>
                          </w:rPr>
                        </w:pPr>
                      </w:p>
                    </w:tc>
                  </w:tr>
                  <w:tr w:rsidR="008C58E6" w14:paraId="5583E23D" w14:textId="77777777">
                    <w:trPr>
                      <w:trHeight w:val="330"/>
                    </w:trPr>
                    <w:tc>
                      <w:tcPr>
                        <w:tcW w:w="3373" w:type="dxa"/>
                        <w:gridSpan w:val="3"/>
                        <w:noWrap/>
                        <w:vAlign w:val="bottom"/>
                        <w:hideMark/>
                      </w:tcPr>
                      <w:p w14:paraId="69ED9FF9" w14:textId="77777777" w:rsidR="008C58E6" w:rsidRDefault="000063BE">
                        <w:pPr>
                          <w:rPr>
                            <w:rFonts w:ascii="Comic Sans MS" w:hAnsi="Comic Sans MS" w:cs="Comic Sans MS"/>
                            <w:b/>
                            <w:bCs/>
                            <w:sz w:val="20"/>
                            <w:szCs w:val="20"/>
                          </w:rPr>
                        </w:pPr>
                        <w:r>
                          <w:rPr>
                            <w:rFonts w:ascii="Comic Sans MS" w:hAnsi="Comic Sans MS" w:cs="Comic Sans MS"/>
                            <w:b/>
                            <w:bCs/>
                            <w:sz w:val="20"/>
                            <w:szCs w:val="20"/>
                          </w:rPr>
                          <w:t xml:space="preserve">   GRADSKI BLAGDANI </w:t>
                        </w:r>
                      </w:p>
                    </w:tc>
                    <w:tc>
                      <w:tcPr>
                        <w:tcW w:w="1120" w:type="dxa"/>
                        <w:noWrap/>
                        <w:vAlign w:val="bottom"/>
                      </w:tcPr>
                      <w:p w14:paraId="5C1EF7C9" w14:textId="77777777" w:rsidR="008C58E6" w:rsidRDefault="008C58E6">
                        <w:pPr>
                          <w:rPr>
                            <w:rFonts w:ascii="Comic Sans MS" w:hAnsi="Comic Sans MS" w:cs="Comic Sans MS"/>
                            <w:sz w:val="20"/>
                            <w:szCs w:val="20"/>
                          </w:rPr>
                        </w:pPr>
                      </w:p>
                    </w:tc>
                    <w:tc>
                      <w:tcPr>
                        <w:tcW w:w="1354" w:type="dxa"/>
                        <w:noWrap/>
                        <w:vAlign w:val="bottom"/>
                      </w:tcPr>
                      <w:p w14:paraId="2B14BC2D" w14:textId="77777777" w:rsidR="008C58E6" w:rsidRDefault="008C58E6">
                        <w:pPr>
                          <w:rPr>
                            <w:rFonts w:ascii="Comic Sans MS" w:hAnsi="Comic Sans MS" w:cs="Comic Sans MS"/>
                            <w:sz w:val="20"/>
                            <w:szCs w:val="20"/>
                          </w:rPr>
                        </w:pPr>
                      </w:p>
                    </w:tc>
                  </w:tr>
                  <w:tr w:rsidR="008C58E6" w14:paraId="7BEFCCEA" w14:textId="77777777">
                    <w:trPr>
                      <w:trHeight w:hRule="exact" w:val="170"/>
                    </w:trPr>
                    <w:tc>
                      <w:tcPr>
                        <w:tcW w:w="1500" w:type="dxa"/>
                        <w:noWrap/>
                        <w:vAlign w:val="bottom"/>
                      </w:tcPr>
                      <w:p w14:paraId="3F8B1A79" w14:textId="77777777" w:rsidR="008C58E6" w:rsidRDefault="008C58E6">
                        <w:pPr>
                          <w:rPr>
                            <w:rFonts w:ascii="Comic Sans MS" w:hAnsi="Comic Sans MS" w:cs="Comic Sans MS"/>
                            <w:sz w:val="20"/>
                            <w:szCs w:val="20"/>
                          </w:rPr>
                        </w:pPr>
                      </w:p>
                    </w:tc>
                    <w:tc>
                      <w:tcPr>
                        <w:tcW w:w="992" w:type="dxa"/>
                        <w:noWrap/>
                        <w:vAlign w:val="bottom"/>
                      </w:tcPr>
                      <w:p w14:paraId="56836567" w14:textId="77777777" w:rsidR="008C58E6" w:rsidRDefault="008C58E6">
                        <w:pPr>
                          <w:rPr>
                            <w:rFonts w:ascii="Comic Sans MS" w:hAnsi="Comic Sans MS" w:cs="Comic Sans MS"/>
                            <w:sz w:val="20"/>
                            <w:szCs w:val="20"/>
                          </w:rPr>
                        </w:pPr>
                      </w:p>
                    </w:tc>
                    <w:tc>
                      <w:tcPr>
                        <w:tcW w:w="881" w:type="dxa"/>
                        <w:noWrap/>
                        <w:vAlign w:val="bottom"/>
                      </w:tcPr>
                      <w:p w14:paraId="09D60B45" w14:textId="77777777" w:rsidR="008C58E6" w:rsidRDefault="008C58E6">
                        <w:pPr>
                          <w:rPr>
                            <w:rFonts w:ascii="Comic Sans MS" w:hAnsi="Comic Sans MS" w:cs="Comic Sans MS"/>
                            <w:sz w:val="20"/>
                            <w:szCs w:val="20"/>
                          </w:rPr>
                        </w:pPr>
                      </w:p>
                    </w:tc>
                    <w:tc>
                      <w:tcPr>
                        <w:tcW w:w="1120" w:type="dxa"/>
                        <w:noWrap/>
                        <w:vAlign w:val="bottom"/>
                      </w:tcPr>
                      <w:p w14:paraId="737B0A4A" w14:textId="77777777" w:rsidR="008C58E6" w:rsidRDefault="008C58E6">
                        <w:pPr>
                          <w:rPr>
                            <w:rFonts w:ascii="Comic Sans MS" w:hAnsi="Comic Sans MS" w:cs="Comic Sans MS"/>
                            <w:sz w:val="20"/>
                            <w:szCs w:val="20"/>
                          </w:rPr>
                        </w:pPr>
                      </w:p>
                    </w:tc>
                    <w:tc>
                      <w:tcPr>
                        <w:tcW w:w="1354" w:type="dxa"/>
                        <w:noWrap/>
                        <w:vAlign w:val="bottom"/>
                      </w:tcPr>
                      <w:p w14:paraId="5246A9E0" w14:textId="77777777" w:rsidR="008C58E6" w:rsidRDefault="008C58E6">
                        <w:pPr>
                          <w:rPr>
                            <w:rFonts w:ascii="Comic Sans MS" w:hAnsi="Comic Sans MS" w:cs="Comic Sans MS"/>
                            <w:sz w:val="20"/>
                            <w:szCs w:val="20"/>
                          </w:rPr>
                        </w:pPr>
                      </w:p>
                    </w:tc>
                  </w:tr>
                  <w:tr w:rsidR="008C58E6" w14:paraId="03E8A75D" w14:textId="77777777">
                    <w:trPr>
                      <w:trHeight w:val="300"/>
                    </w:trPr>
                    <w:tc>
                      <w:tcPr>
                        <w:tcW w:w="5847" w:type="dxa"/>
                        <w:gridSpan w:val="5"/>
                        <w:noWrap/>
                        <w:vAlign w:val="bottom"/>
                      </w:tcPr>
                      <w:p w14:paraId="39952558" w14:textId="77777777" w:rsidR="008C58E6" w:rsidRDefault="000063BE">
                        <w:pPr>
                          <w:rPr>
                            <w:rFonts w:ascii="Comic Sans MS" w:hAnsi="Comic Sans MS" w:cs="Comic Sans MS"/>
                            <w:sz w:val="20"/>
                            <w:szCs w:val="20"/>
                            <w:bdr w:val="single" w:sz="8" w:space="0" w:color="auto"/>
                            <w:shd w:val="clear" w:color="auto" w:fill="C0C0C0"/>
                          </w:rPr>
                        </w:pPr>
                        <w:r>
                          <w:rPr>
                            <w:rFonts w:ascii="Comic Sans MS" w:hAnsi="Comic Sans MS" w:cs="Comic Sans MS"/>
                            <w:sz w:val="20"/>
                            <w:szCs w:val="20"/>
                          </w:rPr>
                          <w:t xml:space="preserve"> - </w:t>
                        </w:r>
                        <w:r>
                          <w:rPr>
                            <w:rFonts w:ascii="Comic Sans MS" w:hAnsi="Comic Sans MS" w:cs="Comic Sans MS"/>
                            <w:sz w:val="20"/>
                            <w:szCs w:val="20"/>
                            <w:bdr w:val="single" w:sz="8" w:space="0" w:color="auto"/>
                            <w:shd w:val="clear" w:color="auto" w:fill="C0C0C0"/>
                          </w:rPr>
                          <w:t xml:space="preserve">24.11. Dan Grada Zadra </w:t>
                        </w:r>
                      </w:p>
                      <w:p w14:paraId="29C67005" w14:textId="77777777" w:rsidR="008C58E6" w:rsidRDefault="008C58E6">
                        <w:pPr>
                          <w:rPr>
                            <w:rFonts w:ascii="Comic Sans MS" w:hAnsi="Comic Sans MS" w:cs="Comic Sans MS"/>
                            <w:sz w:val="20"/>
                            <w:szCs w:val="20"/>
                            <w:bdr w:val="single" w:sz="8" w:space="0" w:color="auto"/>
                            <w:shd w:val="clear" w:color="auto" w:fill="C0C0C0"/>
                          </w:rPr>
                        </w:pPr>
                      </w:p>
                      <w:p w14:paraId="3CC43B7F" w14:textId="77777777" w:rsidR="008C58E6" w:rsidRDefault="008C58E6">
                        <w:pPr>
                          <w:rPr>
                            <w:rFonts w:ascii="Comic Sans MS" w:hAnsi="Comic Sans MS" w:cs="Comic Sans MS"/>
                            <w:sz w:val="20"/>
                            <w:szCs w:val="20"/>
                            <w:bdr w:val="single" w:sz="8" w:space="0" w:color="auto"/>
                            <w:shd w:val="clear" w:color="auto" w:fill="C0C0C0"/>
                          </w:rPr>
                        </w:pPr>
                      </w:p>
                      <w:p w14:paraId="4F2B3C25" w14:textId="77777777" w:rsidR="008C58E6" w:rsidRDefault="000063BE">
                        <w:pPr>
                          <w:rPr>
                            <w:rFonts w:ascii="Comic Sans MS" w:hAnsi="Comic Sans MS" w:cs="Comic Sans MS"/>
                            <w:b/>
                            <w:bCs/>
                            <w:sz w:val="20"/>
                            <w:szCs w:val="20"/>
                          </w:rPr>
                        </w:pPr>
                        <w:r>
                          <w:rPr>
                            <w:rFonts w:ascii="Comic Sans MS" w:hAnsi="Comic Sans MS" w:cs="Comic Sans MS"/>
                            <w:b/>
                            <w:bCs/>
                            <w:sz w:val="20"/>
                            <w:szCs w:val="20"/>
                          </w:rPr>
                          <w:t>BLAGDANI ŽUPE</w:t>
                        </w:r>
                      </w:p>
                      <w:p w14:paraId="48AF3C72" w14:textId="77777777" w:rsidR="008C58E6" w:rsidRDefault="008C58E6">
                        <w:pPr>
                          <w:rPr>
                            <w:rFonts w:ascii="Comic Sans MS" w:hAnsi="Comic Sans MS" w:cs="Comic Sans MS"/>
                            <w:b/>
                            <w:bCs/>
                            <w:sz w:val="20"/>
                            <w:szCs w:val="20"/>
                          </w:rPr>
                        </w:pPr>
                      </w:p>
                      <w:p w14:paraId="05AEB590" w14:textId="77777777" w:rsidR="008C58E6" w:rsidRDefault="000063BE">
                        <w:pPr>
                          <w:rPr>
                            <w:rFonts w:ascii="Comic Sans MS" w:hAnsi="Comic Sans MS" w:cs="Comic Sans MS"/>
                            <w:bCs/>
                            <w:sz w:val="20"/>
                            <w:szCs w:val="20"/>
                          </w:rPr>
                        </w:pPr>
                        <w:r>
                          <w:rPr>
                            <w:rFonts w:ascii="Comic Sans MS" w:hAnsi="Comic Sans MS" w:cs="Comic Sans MS"/>
                            <w:b/>
                            <w:bCs/>
                            <w:sz w:val="20"/>
                            <w:szCs w:val="20"/>
                          </w:rPr>
                          <w:t xml:space="preserve"> </w:t>
                        </w:r>
                        <w:r>
                          <w:rPr>
                            <w:rFonts w:ascii="Comic Sans MS" w:hAnsi="Comic Sans MS" w:cs="Comic Sans MS"/>
                            <w:bCs/>
                            <w:sz w:val="20"/>
                            <w:szCs w:val="20"/>
                          </w:rPr>
                          <w:t>-10.5. Dan župe, blagdan Gospe Loretske</w:t>
                        </w:r>
                      </w:p>
                      <w:p w14:paraId="1A78081E" w14:textId="77777777" w:rsidR="008C58E6" w:rsidRDefault="008C58E6">
                        <w:pPr>
                          <w:rPr>
                            <w:rFonts w:ascii="Comic Sans MS" w:hAnsi="Comic Sans MS" w:cs="Comic Sans MS"/>
                            <w:sz w:val="20"/>
                            <w:szCs w:val="20"/>
                          </w:rPr>
                        </w:pPr>
                      </w:p>
                      <w:p w14:paraId="09DC2039" w14:textId="77777777" w:rsidR="008C58E6" w:rsidRDefault="008C58E6">
                        <w:pPr>
                          <w:rPr>
                            <w:rFonts w:ascii="Comic Sans MS" w:hAnsi="Comic Sans MS" w:cs="Comic Sans MS"/>
                            <w:sz w:val="20"/>
                            <w:szCs w:val="20"/>
                          </w:rPr>
                        </w:pPr>
                      </w:p>
                      <w:p w14:paraId="5CCCDC75" w14:textId="77777777" w:rsidR="008C58E6" w:rsidRDefault="008C58E6">
                        <w:pPr>
                          <w:rPr>
                            <w:rFonts w:ascii="Comic Sans MS" w:hAnsi="Comic Sans MS" w:cs="Comic Sans MS"/>
                            <w:sz w:val="20"/>
                            <w:szCs w:val="20"/>
                          </w:rPr>
                        </w:pPr>
                      </w:p>
                      <w:p w14:paraId="3A3265B9" w14:textId="77777777" w:rsidR="008C58E6" w:rsidRDefault="008C58E6">
                        <w:pPr>
                          <w:rPr>
                            <w:rFonts w:ascii="Comic Sans MS" w:hAnsi="Comic Sans MS" w:cs="Comic Sans MS"/>
                            <w:sz w:val="20"/>
                            <w:szCs w:val="20"/>
                          </w:rPr>
                        </w:pPr>
                      </w:p>
                      <w:p w14:paraId="3A752F4B" w14:textId="77777777" w:rsidR="008C58E6" w:rsidRDefault="008C58E6">
                        <w:pPr>
                          <w:rPr>
                            <w:rFonts w:ascii="Comic Sans MS" w:hAnsi="Comic Sans MS" w:cs="Comic Sans MS"/>
                            <w:sz w:val="20"/>
                            <w:szCs w:val="20"/>
                          </w:rPr>
                        </w:pPr>
                      </w:p>
                      <w:p w14:paraId="3CA415DB" w14:textId="77777777" w:rsidR="008C58E6" w:rsidRDefault="008C58E6">
                        <w:pPr>
                          <w:rPr>
                            <w:rFonts w:ascii="Comic Sans MS" w:hAnsi="Comic Sans MS" w:cs="Comic Sans MS"/>
                            <w:sz w:val="20"/>
                            <w:szCs w:val="20"/>
                          </w:rPr>
                        </w:pPr>
                      </w:p>
                      <w:p w14:paraId="7DE74294" w14:textId="77777777" w:rsidR="008C58E6" w:rsidRDefault="008C58E6">
                        <w:pPr>
                          <w:rPr>
                            <w:rFonts w:ascii="Comic Sans MS" w:hAnsi="Comic Sans MS" w:cs="Comic Sans MS"/>
                            <w:sz w:val="20"/>
                            <w:szCs w:val="20"/>
                          </w:rPr>
                        </w:pPr>
                      </w:p>
                      <w:p w14:paraId="2BF227AB" w14:textId="77777777" w:rsidR="008C58E6" w:rsidRDefault="008C58E6">
                        <w:pPr>
                          <w:rPr>
                            <w:rFonts w:ascii="Comic Sans MS" w:hAnsi="Comic Sans MS" w:cs="Comic Sans MS"/>
                            <w:sz w:val="20"/>
                            <w:szCs w:val="20"/>
                          </w:rPr>
                        </w:pPr>
                      </w:p>
                    </w:tc>
                  </w:tr>
                </w:tbl>
                <w:p w14:paraId="0F693EE7" w14:textId="77777777" w:rsidR="008C58E6" w:rsidRDefault="008C58E6">
                  <w:pPr>
                    <w:rPr>
                      <w:rFonts w:ascii="Comic Sans MS" w:hAnsi="Comic Sans MS" w:cs="Comic Sans MS"/>
                      <w:sz w:val="20"/>
                      <w:szCs w:val="20"/>
                    </w:rPr>
                  </w:pPr>
                </w:p>
              </w:tc>
            </w:tr>
            <w:tr w:rsidR="008C58E6" w14:paraId="697CE157" w14:textId="77777777">
              <w:trPr>
                <w:trHeight w:val="300"/>
              </w:trPr>
              <w:tc>
                <w:tcPr>
                  <w:tcW w:w="9671" w:type="dxa"/>
                  <w:gridSpan w:val="5"/>
                  <w:noWrap/>
                  <w:vAlign w:val="bottom"/>
                </w:tcPr>
                <w:p w14:paraId="12E4AAE5" w14:textId="77777777" w:rsidR="008C58E6" w:rsidRDefault="008C58E6">
                  <w:pPr>
                    <w:rPr>
                      <w:rFonts w:ascii="Comic Sans MS" w:hAnsi="Comic Sans MS" w:cs="Comic Sans MS"/>
                      <w:sz w:val="20"/>
                      <w:szCs w:val="20"/>
                    </w:rPr>
                  </w:pPr>
                </w:p>
              </w:tc>
            </w:tr>
            <w:tr w:rsidR="008C58E6" w14:paraId="31F90936" w14:textId="77777777">
              <w:trPr>
                <w:trHeight w:val="300"/>
              </w:trPr>
              <w:tc>
                <w:tcPr>
                  <w:tcW w:w="9671" w:type="dxa"/>
                  <w:gridSpan w:val="5"/>
                  <w:noWrap/>
                  <w:vAlign w:val="bottom"/>
                </w:tcPr>
                <w:p w14:paraId="76DDB1C0" w14:textId="77777777" w:rsidR="008C58E6" w:rsidRDefault="008C58E6">
                  <w:pPr>
                    <w:rPr>
                      <w:rFonts w:ascii="Comic Sans MS" w:hAnsi="Comic Sans MS" w:cs="Comic Sans MS"/>
                      <w:sz w:val="20"/>
                      <w:szCs w:val="20"/>
                    </w:rPr>
                  </w:pPr>
                </w:p>
              </w:tc>
            </w:tr>
            <w:tr w:rsidR="008C58E6" w14:paraId="5DAFAC89" w14:textId="77777777">
              <w:trPr>
                <w:trHeight w:val="300"/>
              </w:trPr>
              <w:tc>
                <w:tcPr>
                  <w:tcW w:w="9671" w:type="dxa"/>
                  <w:gridSpan w:val="5"/>
                  <w:noWrap/>
                  <w:vAlign w:val="bottom"/>
                </w:tcPr>
                <w:p w14:paraId="39E33D33" w14:textId="77777777" w:rsidR="008C58E6" w:rsidRDefault="008C58E6">
                  <w:pPr>
                    <w:rPr>
                      <w:rFonts w:ascii="Comic Sans MS" w:hAnsi="Comic Sans MS" w:cs="Comic Sans MS"/>
                      <w:sz w:val="20"/>
                      <w:szCs w:val="20"/>
                    </w:rPr>
                  </w:pPr>
                </w:p>
              </w:tc>
            </w:tr>
            <w:tr w:rsidR="008C58E6" w14:paraId="016BE623" w14:textId="77777777">
              <w:trPr>
                <w:trHeight w:val="300"/>
              </w:trPr>
              <w:tc>
                <w:tcPr>
                  <w:tcW w:w="9671" w:type="dxa"/>
                  <w:gridSpan w:val="5"/>
                  <w:noWrap/>
                  <w:vAlign w:val="bottom"/>
                </w:tcPr>
                <w:p w14:paraId="377AE9E6" w14:textId="77777777" w:rsidR="008C58E6" w:rsidRDefault="008C58E6">
                  <w:pPr>
                    <w:rPr>
                      <w:rFonts w:ascii="Comic Sans MS" w:hAnsi="Comic Sans MS" w:cs="Comic Sans MS"/>
                      <w:sz w:val="20"/>
                      <w:szCs w:val="20"/>
                    </w:rPr>
                  </w:pPr>
                </w:p>
              </w:tc>
            </w:tr>
            <w:tr w:rsidR="008C58E6" w14:paraId="7D2CD0E6" w14:textId="77777777">
              <w:trPr>
                <w:trHeight w:val="300"/>
              </w:trPr>
              <w:tc>
                <w:tcPr>
                  <w:tcW w:w="9671" w:type="dxa"/>
                  <w:gridSpan w:val="5"/>
                  <w:noWrap/>
                  <w:vAlign w:val="bottom"/>
                </w:tcPr>
                <w:p w14:paraId="23688E6E" w14:textId="77777777" w:rsidR="008C58E6" w:rsidRDefault="008C58E6">
                  <w:pPr>
                    <w:rPr>
                      <w:rFonts w:ascii="Comic Sans MS" w:hAnsi="Comic Sans MS" w:cs="Comic Sans MS"/>
                      <w:sz w:val="20"/>
                      <w:szCs w:val="20"/>
                    </w:rPr>
                  </w:pPr>
                </w:p>
              </w:tc>
            </w:tr>
            <w:tr w:rsidR="008C58E6" w14:paraId="141DC759" w14:textId="77777777">
              <w:trPr>
                <w:trHeight w:val="330"/>
              </w:trPr>
              <w:tc>
                <w:tcPr>
                  <w:tcW w:w="9671" w:type="dxa"/>
                  <w:gridSpan w:val="5"/>
                  <w:noWrap/>
                  <w:vAlign w:val="bottom"/>
                </w:tcPr>
                <w:p w14:paraId="3B570313" w14:textId="77777777" w:rsidR="008C58E6" w:rsidRDefault="008C58E6">
                  <w:pPr>
                    <w:rPr>
                      <w:rFonts w:ascii="Comic Sans MS" w:hAnsi="Comic Sans MS" w:cs="Comic Sans MS"/>
                      <w:sz w:val="20"/>
                      <w:szCs w:val="20"/>
                    </w:rPr>
                  </w:pPr>
                </w:p>
              </w:tc>
            </w:tr>
            <w:tr w:rsidR="008C58E6" w14:paraId="111DFC8E" w14:textId="77777777">
              <w:trPr>
                <w:trHeight w:hRule="exact" w:val="170"/>
              </w:trPr>
              <w:tc>
                <w:tcPr>
                  <w:tcW w:w="9671" w:type="dxa"/>
                  <w:gridSpan w:val="5"/>
                  <w:noWrap/>
                  <w:vAlign w:val="bottom"/>
                </w:tcPr>
                <w:p w14:paraId="557553D5" w14:textId="77777777" w:rsidR="008C58E6" w:rsidRDefault="008C58E6">
                  <w:pPr>
                    <w:rPr>
                      <w:rFonts w:ascii="Comic Sans MS" w:hAnsi="Comic Sans MS" w:cs="Comic Sans MS"/>
                      <w:sz w:val="20"/>
                      <w:szCs w:val="20"/>
                    </w:rPr>
                  </w:pPr>
                </w:p>
              </w:tc>
            </w:tr>
            <w:tr w:rsidR="008C58E6" w14:paraId="1B768902" w14:textId="77777777">
              <w:trPr>
                <w:trHeight w:val="300"/>
              </w:trPr>
              <w:tc>
                <w:tcPr>
                  <w:tcW w:w="9671" w:type="dxa"/>
                  <w:gridSpan w:val="5"/>
                  <w:noWrap/>
                  <w:vAlign w:val="bottom"/>
                </w:tcPr>
                <w:p w14:paraId="466E95D3" w14:textId="77777777" w:rsidR="008C58E6" w:rsidRDefault="008C58E6">
                  <w:pPr>
                    <w:rPr>
                      <w:rFonts w:ascii="Comic Sans MS" w:hAnsi="Comic Sans MS" w:cs="Comic Sans MS"/>
                      <w:sz w:val="20"/>
                      <w:szCs w:val="20"/>
                    </w:rPr>
                  </w:pPr>
                </w:p>
              </w:tc>
            </w:tr>
            <w:tr w:rsidR="008C58E6" w14:paraId="2BC416DC" w14:textId="77777777">
              <w:trPr>
                <w:trHeight w:val="300"/>
              </w:trPr>
              <w:tc>
                <w:tcPr>
                  <w:tcW w:w="9671" w:type="dxa"/>
                  <w:gridSpan w:val="5"/>
                  <w:noWrap/>
                  <w:vAlign w:val="bottom"/>
                </w:tcPr>
                <w:p w14:paraId="2D72E4E6" w14:textId="77777777" w:rsidR="008C58E6" w:rsidRDefault="008C58E6">
                  <w:pPr>
                    <w:rPr>
                      <w:rFonts w:ascii="Comic Sans MS" w:hAnsi="Comic Sans MS" w:cs="Comic Sans MS"/>
                      <w:sz w:val="20"/>
                      <w:szCs w:val="20"/>
                    </w:rPr>
                  </w:pPr>
                </w:p>
              </w:tc>
            </w:tr>
            <w:tr w:rsidR="008C58E6" w14:paraId="50703B63" w14:textId="77777777">
              <w:trPr>
                <w:trHeight w:val="300"/>
              </w:trPr>
              <w:tc>
                <w:tcPr>
                  <w:tcW w:w="9671" w:type="dxa"/>
                  <w:gridSpan w:val="5"/>
                  <w:noWrap/>
                  <w:vAlign w:val="bottom"/>
                </w:tcPr>
                <w:p w14:paraId="1CADBE74" w14:textId="77777777" w:rsidR="008C58E6" w:rsidRDefault="008C58E6">
                  <w:pPr>
                    <w:rPr>
                      <w:rFonts w:ascii="Comic Sans MS" w:hAnsi="Comic Sans MS" w:cs="Comic Sans MS"/>
                      <w:sz w:val="20"/>
                      <w:szCs w:val="20"/>
                    </w:rPr>
                  </w:pPr>
                </w:p>
              </w:tc>
            </w:tr>
            <w:tr w:rsidR="008C58E6" w14:paraId="17BF4393" w14:textId="77777777">
              <w:trPr>
                <w:trHeight w:val="300"/>
              </w:trPr>
              <w:tc>
                <w:tcPr>
                  <w:tcW w:w="9671" w:type="dxa"/>
                  <w:gridSpan w:val="5"/>
                  <w:noWrap/>
                  <w:vAlign w:val="bottom"/>
                </w:tcPr>
                <w:p w14:paraId="7CA3173C" w14:textId="77777777" w:rsidR="008C58E6" w:rsidRDefault="008C58E6">
                  <w:pPr>
                    <w:rPr>
                      <w:rFonts w:ascii="Comic Sans MS" w:hAnsi="Comic Sans MS" w:cs="Comic Sans MS"/>
                      <w:sz w:val="20"/>
                      <w:szCs w:val="20"/>
                    </w:rPr>
                  </w:pPr>
                </w:p>
              </w:tc>
            </w:tr>
            <w:tr w:rsidR="008C58E6" w14:paraId="741F0103" w14:textId="77777777">
              <w:trPr>
                <w:trHeight w:val="300"/>
              </w:trPr>
              <w:tc>
                <w:tcPr>
                  <w:tcW w:w="9671" w:type="dxa"/>
                  <w:gridSpan w:val="5"/>
                  <w:noWrap/>
                  <w:vAlign w:val="bottom"/>
                </w:tcPr>
                <w:p w14:paraId="1F900BBC" w14:textId="77777777" w:rsidR="008C58E6" w:rsidRDefault="008C58E6">
                  <w:pPr>
                    <w:rPr>
                      <w:rFonts w:ascii="Comic Sans MS" w:hAnsi="Comic Sans MS" w:cs="Comic Sans MS"/>
                      <w:sz w:val="20"/>
                      <w:szCs w:val="20"/>
                    </w:rPr>
                  </w:pPr>
                </w:p>
              </w:tc>
            </w:tr>
            <w:tr w:rsidR="008C58E6" w14:paraId="3BF6AC71" w14:textId="77777777">
              <w:trPr>
                <w:trHeight w:hRule="exact" w:val="170"/>
              </w:trPr>
              <w:tc>
                <w:tcPr>
                  <w:tcW w:w="9671" w:type="dxa"/>
                  <w:gridSpan w:val="5"/>
                  <w:noWrap/>
                  <w:vAlign w:val="bottom"/>
                </w:tcPr>
                <w:p w14:paraId="6476C87F" w14:textId="77777777" w:rsidR="008C58E6" w:rsidRDefault="008C58E6">
                  <w:pPr>
                    <w:rPr>
                      <w:rFonts w:ascii="Comic Sans MS" w:hAnsi="Comic Sans MS" w:cs="Comic Sans MS"/>
                      <w:sz w:val="20"/>
                      <w:szCs w:val="20"/>
                    </w:rPr>
                  </w:pPr>
                </w:p>
              </w:tc>
            </w:tr>
            <w:tr w:rsidR="008C58E6" w14:paraId="49514EA0" w14:textId="77777777">
              <w:trPr>
                <w:gridAfter w:val="1"/>
                <w:wAfter w:w="660" w:type="dxa"/>
                <w:trHeight w:val="300"/>
              </w:trPr>
              <w:tc>
                <w:tcPr>
                  <w:tcW w:w="4583" w:type="dxa"/>
                  <w:noWrap/>
                  <w:vAlign w:val="bottom"/>
                </w:tcPr>
                <w:p w14:paraId="01425202" w14:textId="77777777" w:rsidR="008C58E6" w:rsidRDefault="008C58E6">
                  <w:pPr>
                    <w:rPr>
                      <w:rFonts w:ascii="Comic Sans MS" w:hAnsi="Comic Sans MS" w:cs="Comic Sans MS"/>
                      <w:sz w:val="20"/>
                      <w:szCs w:val="20"/>
                    </w:rPr>
                  </w:pPr>
                </w:p>
              </w:tc>
              <w:tc>
                <w:tcPr>
                  <w:tcW w:w="1382" w:type="dxa"/>
                  <w:noWrap/>
                  <w:vAlign w:val="bottom"/>
                </w:tcPr>
                <w:p w14:paraId="6850B9DE" w14:textId="77777777" w:rsidR="008C58E6" w:rsidRDefault="008C58E6">
                  <w:pPr>
                    <w:rPr>
                      <w:rFonts w:ascii="Comic Sans MS" w:hAnsi="Comic Sans MS" w:cs="Comic Sans MS"/>
                      <w:sz w:val="20"/>
                      <w:szCs w:val="20"/>
                    </w:rPr>
                  </w:pPr>
                </w:p>
              </w:tc>
              <w:tc>
                <w:tcPr>
                  <w:tcW w:w="1781" w:type="dxa"/>
                  <w:noWrap/>
                  <w:vAlign w:val="bottom"/>
                </w:tcPr>
                <w:p w14:paraId="7BF75AC1" w14:textId="77777777" w:rsidR="008C58E6" w:rsidRDefault="008C58E6">
                  <w:pPr>
                    <w:rPr>
                      <w:rFonts w:ascii="Comic Sans MS" w:hAnsi="Comic Sans MS" w:cs="Comic Sans MS"/>
                      <w:sz w:val="20"/>
                      <w:szCs w:val="20"/>
                    </w:rPr>
                  </w:pPr>
                </w:p>
              </w:tc>
              <w:tc>
                <w:tcPr>
                  <w:tcW w:w="1265" w:type="dxa"/>
                  <w:noWrap/>
                  <w:vAlign w:val="bottom"/>
                </w:tcPr>
                <w:p w14:paraId="5B619300" w14:textId="77777777" w:rsidR="008C58E6" w:rsidRDefault="008C58E6">
                  <w:pPr>
                    <w:rPr>
                      <w:rFonts w:ascii="Comic Sans MS" w:hAnsi="Comic Sans MS" w:cs="Comic Sans MS"/>
                      <w:sz w:val="20"/>
                      <w:szCs w:val="20"/>
                    </w:rPr>
                  </w:pPr>
                </w:p>
              </w:tc>
            </w:tr>
          </w:tbl>
          <w:p w14:paraId="4F4231FB" w14:textId="77777777" w:rsidR="008C58E6" w:rsidRDefault="008C58E6">
            <w:pPr>
              <w:jc w:val="both"/>
              <w:rPr>
                <w:b/>
                <w:bCs/>
                <w:sz w:val="20"/>
                <w:szCs w:val="20"/>
              </w:rPr>
            </w:pPr>
          </w:p>
          <w:p w14:paraId="39844C91" w14:textId="77777777" w:rsidR="008C58E6" w:rsidRDefault="008C58E6">
            <w:pPr>
              <w:jc w:val="both"/>
              <w:rPr>
                <w:b/>
                <w:bCs/>
                <w:sz w:val="20"/>
                <w:szCs w:val="20"/>
              </w:rPr>
            </w:pPr>
          </w:p>
          <w:p w14:paraId="237A1D1C" w14:textId="77777777" w:rsidR="008C58E6" w:rsidRDefault="008C58E6">
            <w:pPr>
              <w:jc w:val="both"/>
              <w:rPr>
                <w:b/>
                <w:bCs/>
                <w:sz w:val="20"/>
                <w:szCs w:val="20"/>
              </w:rPr>
            </w:pPr>
          </w:p>
          <w:p w14:paraId="1EBB8B1F" w14:textId="77777777" w:rsidR="008C58E6" w:rsidRDefault="008C58E6">
            <w:pPr>
              <w:jc w:val="both"/>
              <w:rPr>
                <w:b/>
                <w:bCs/>
                <w:sz w:val="20"/>
                <w:szCs w:val="20"/>
              </w:rPr>
            </w:pPr>
          </w:p>
          <w:p w14:paraId="1BD4F6D6" w14:textId="77777777" w:rsidR="008C58E6" w:rsidRDefault="00C30E36">
            <w:pPr>
              <w:jc w:val="both"/>
              <w:rPr>
                <w:b/>
                <w:bCs/>
                <w:sz w:val="20"/>
                <w:szCs w:val="20"/>
              </w:rPr>
            </w:pPr>
            <w:r>
              <w:rPr>
                <w:rFonts w:ascii="Comic Sans MS" w:hAnsi="Comic Sans MS" w:cs="Comic Sans MS"/>
                <w:noProof/>
                <w:sz w:val="20"/>
                <w:szCs w:val="20"/>
              </w:rPr>
              <w:object w:dxaOrig="1440" w:dyaOrig="1440" w14:anchorId="63B51E5F">
                <v:shape id="_x0000_s1028" type="#_x0000_t75" style="position:absolute;left:0;text-align:left;margin-left:-44.75pt;margin-top:-104.8pt;width:578.4pt;height:803pt;z-index:2048;visibility:visible" o:bordertopcolor="black" o:borderleftcolor="black" o:borderbottomcolor="black" o:borderrightcolor="black">
                  <v:imagedata r:id="rId25" o:title=""/>
                </v:shape>
                <o:OLEObject Type="Embed" ProgID="Excel.Sheet.12" ShapeID="_x0000_s1028" DrawAspect="Content" ObjectID="_1821863178" r:id="rId26"/>
              </w:object>
            </w:r>
          </w:p>
          <w:p w14:paraId="540E29A9" w14:textId="77777777" w:rsidR="008C58E6" w:rsidRDefault="008C58E6">
            <w:pPr>
              <w:jc w:val="both"/>
              <w:rPr>
                <w:b/>
                <w:bCs/>
                <w:sz w:val="20"/>
                <w:szCs w:val="20"/>
              </w:rPr>
            </w:pPr>
          </w:p>
          <w:p w14:paraId="3E6121E5" w14:textId="77777777" w:rsidR="008C58E6" w:rsidRDefault="008C58E6">
            <w:pPr>
              <w:jc w:val="both"/>
              <w:rPr>
                <w:b/>
                <w:bCs/>
                <w:sz w:val="20"/>
                <w:szCs w:val="20"/>
              </w:rPr>
            </w:pPr>
          </w:p>
          <w:p w14:paraId="2F5E1E71" w14:textId="77777777" w:rsidR="008C58E6" w:rsidRDefault="008C58E6">
            <w:pPr>
              <w:rPr>
                <w:rFonts w:ascii="Comic Sans MS" w:hAnsi="Comic Sans MS" w:cs="Comic Sans MS"/>
                <w:sz w:val="20"/>
                <w:szCs w:val="20"/>
              </w:rPr>
            </w:pPr>
          </w:p>
          <w:p w14:paraId="48C29D22" w14:textId="77777777" w:rsidR="008C58E6" w:rsidRDefault="008C58E6">
            <w:pPr>
              <w:rPr>
                <w:rFonts w:ascii="Comic Sans MS" w:hAnsi="Comic Sans MS" w:cs="Comic Sans MS"/>
                <w:sz w:val="20"/>
                <w:szCs w:val="20"/>
              </w:rPr>
            </w:pPr>
          </w:p>
          <w:p w14:paraId="6D12F126" w14:textId="77777777" w:rsidR="008C58E6" w:rsidRDefault="008C58E6">
            <w:pPr>
              <w:rPr>
                <w:rFonts w:ascii="Comic Sans MS" w:hAnsi="Comic Sans MS" w:cs="Comic Sans MS"/>
                <w:sz w:val="20"/>
                <w:szCs w:val="20"/>
              </w:rPr>
            </w:pPr>
          </w:p>
          <w:p w14:paraId="0ABA29CE" w14:textId="77777777" w:rsidR="008C58E6" w:rsidRDefault="008C58E6">
            <w:pPr>
              <w:rPr>
                <w:rFonts w:ascii="Comic Sans MS" w:hAnsi="Comic Sans MS" w:cs="Comic Sans MS"/>
                <w:sz w:val="20"/>
                <w:szCs w:val="20"/>
              </w:rPr>
            </w:pPr>
          </w:p>
          <w:p w14:paraId="22E28600" w14:textId="77777777" w:rsidR="008C58E6" w:rsidRDefault="008C58E6">
            <w:pPr>
              <w:rPr>
                <w:rFonts w:ascii="Comic Sans MS" w:hAnsi="Comic Sans MS" w:cs="Comic Sans MS"/>
                <w:sz w:val="20"/>
                <w:szCs w:val="20"/>
              </w:rPr>
            </w:pPr>
          </w:p>
          <w:p w14:paraId="673B7062" w14:textId="77777777" w:rsidR="008C58E6" w:rsidRDefault="008C58E6">
            <w:pPr>
              <w:rPr>
                <w:rFonts w:ascii="Comic Sans MS" w:hAnsi="Comic Sans MS" w:cs="Comic Sans MS"/>
                <w:sz w:val="20"/>
                <w:szCs w:val="20"/>
              </w:rPr>
            </w:pPr>
          </w:p>
          <w:p w14:paraId="6E535D41" w14:textId="77777777" w:rsidR="008C58E6" w:rsidRDefault="008C58E6">
            <w:pPr>
              <w:rPr>
                <w:rFonts w:ascii="Comic Sans MS" w:hAnsi="Comic Sans MS" w:cs="Comic Sans MS"/>
                <w:sz w:val="20"/>
                <w:szCs w:val="20"/>
              </w:rPr>
            </w:pPr>
          </w:p>
          <w:p w14:paraId="0F2D77E8" w14:textId="77777777" w:rsidR="008C58E6" w:rsidRDefault="008C58E6">
            <w:pPr>
              <w:rPr>
                <w:rFonts w:ascii="Comic Sans MS" w:hAnsi="Comic Sans MS" w:cs="Comic Sans MS"/>
                <w:sz w:val="20"/>
                <w:szCs w:val="20"/>
              </w:rPr>
            </w:pPr>
          </w:p>
          <w:p w14:paraId="5E5DCB55" w14:textId="77777777" w:rsidR="008C58E6" w:rsidRDefault="008C58E6">
            <w:pPr>
              <w:rPr>
                <w:rFonts w:ascii="Comic Sans MS" w:hAnsi="Comic Sans MS" w:cs="Comic Sans MS"/>
                <w:sz w:val="20"/>
                <w:szCs w:val="20"/>
              </w:rPr>
            </w:pPr>
          </w:p>
          <w:p w14:paraId="4F4E63BB" w14:textId="77777777" w:rsidR="008C58E6" w:rsidRDefault="008C58E6">
            <w:pPr>
              <w:rPr>
                <w:rFonts w:ascii="Comic Sans MS" w:hAnsi="Comic Sans MS" w:cs="Comic Sans MS"/>
                <w:sz w:val="20"/>
                <w:szCs w:val="20"/>
              </w:rPr>
            </w:pPr>
          </w:p>
          <w:p w14:paraId="0D54CD56" w14:textId="77777777" w:rsidR="008C58E6" w:rsidRDefault="008C58E6">
            <w:pPr>
              <w:rPr>
                <w:rFonts w:ascii="Comic Sans MS" w:hAnsi="Comic Sans MS" w:cs="Comic Sans MS"/>
                <w:sz w:val="20"/>
                <w:szCs w:val="20"/>
              </w:rPr>
            </w:pPr>
          </w:p>
          <w:p w14:paraId="09560BE6" w14:textId="77777777" w:rsidR="008C58E6" w:rsidRDefault="008C58E6">
            <w:pPr>
              <w:rPr>
                <w:rFonts w:ascii="Comic Sans MS" w:hAnsi="Comic Sans MS" w:cs="Comic Sans MS"/>
                <w:sz w:val="20"/>
                <w:szCs w:val="20"/>
              </w:rPr>
            </w:pPr>
          </w:p>
          <w:p w14:paraId="45133E1C" w14:textId="77777777" w:rsidR="008C58E6" w:rsidRDefault="008C58E6">
            <w:pPr>
              <w:rPr>
                <w:rFonts w:ascii="Comic Sans MS" w:hAnsi="Comic Sans MS" w:cs="Comic Sans MS"/>
                <w:sz w:val="20"/>
                <w:szCs w:val="20"/>
              </w:rPr>
            </w:pPr>
          </w:p>
          <w:p w14:paraId="0E42A3EC" w14:textId="77777777" w:rsidR="008C58E6" w:rsidRDefault="008C58E6">
            <w:pPr>
              <w:rPr>
                <w:rFonts w:ascii="Comic Sans MS" w:hAnsi="Comic Sans MS" w:cs="Comic Sans MS"/>
                <w:sz w:val="20"/>
                <w:szCs w:val="20"/>
              </w:rPr>
            </w:pPr>
          </w:p>
          <w:p w14:paraId="2D974FDB" w14:textId="77777777" w:rsidR="008C58E6" w:rsidRDefault="008C58E6">
            <w:pPr>
              <w:rPr>
                <w:rFonts w:ascii="Comic Sans MS" w:hAnsi="Comic Sans MS" w:cs="Comic Sans MS"/>
                <w:sz w:val="20"/>
                <w:szCs w:val="20"/>
              </w:rPr>
            </w:pPr>
          </w:p>
          <w:p w14:paraId="20DF441A" w14:textId="77777777" w:rsidR="008C58E6" w:rsidRDefault="008C58E6">
            <w:pPr>
              <w:rPr>
                <w:rFonts w:ascii="Comic Sans MS" w:hAnsi="Comic Sans MS" w:cs="Comic Sans MS"/>
                <w:sz w:val="20"/>
                <w:szCs w:val="20"/>
              </w:rPr>
            </w:pPr>
          </w:p>
          <w:p w14:paraId="30444E1F" w14:textId="77777777" w:rsidR="008C58E6" w:rsidRDefault="008C58E6">
            <w:pPr>
              <w:rPr>
                <w:rFonts w:ascii="Comic Sans MS" w:hAnsi="Comic Sans MS" w:cs="Comic Sans MS"/>
                <w:sz w:val="20"/>
                <w:szCs w:val="20"/>
              </w:rPr>
            </w:pPr>
          </w:p>
          <w:p w14:paraId="4775C956" w14:textId="77777777" w:rsidR="008C58E6" w:rsidRDefault="008C58E6">
            <w:pPr>
              <w:rPr>
                <w:rFonts w:ascii="Comic Sans MS" w:hAnsi="Comic Sans MS" w:cs="Comic Sans MS"/>
                <w:sz w:val="20"/>
                <w:szCs w:val="20"/>
              </w:rPr>
            </w:pPr>
          </w:p>
          <w:p w14:paraId="0CB9CC6D" w14:textId="77777777" w:rsidR="008C58E6" w:rsidRDefault="008C58E6">
            <w:pPr>
              <w:rPr>
                <w:rFonts w:ascii="Comic Sans MS" w:hAnsi="Comic Sans MS" w:cs="Comic Sans MS"/>
                <w:sz w:val="20"/>
                <w:szCs w:val="20"/>
              </w:rPr>
            </w:pPr>
          </w:p>
          <w:p w14:paraId="4EE41F74" w14:textId="77777777" w:rsidR="008C58E6" w:rsidRDefault="008C58E6">
            <w:pPr>
              <w:rPr>
                <w:rFonts w:ascii="Comic Sans MS" w:hAnsi="Comic Sans MS" w:cs="Comic Sans MS"/>
                <w:sz w:val="20"/>
                <w:szCs w:val="20"/>
              </w:rPr>
            </w:pPr>
          </w:p>
          <w:p w14:paraId="20978547" w14:textId="77777777" w:rsidR="008C58E6" w:rsidRDefault="008C58E6">
            <w:pPr>
              <w:rPr>
                <w:rFonts w:ascii="Comic Sans MS" w:hAnsi="Comic Sans MS" w:cs="Comic Sans MS"/>
                <w:sz w:val="20"/>
                <w:szCs w:val="20"/>
              </w:rPr>
            </w:pPr>
          </w:p>
          <w:p w14:paraId="6FE0A9FD" w14:textId="77777777" w:rsidR="008C58E6" w:rsidRDefault="008C58E6">
            <w:pPr>
              <w:rPr>
                <w:rFonts w:ascii="Comic Sans MS" w:hAnsi="Comic Sans MS" w:cs="Comic Sans MS"/>
                <w:sz w:val="20"/>
                <w:szCs w:val="20"/>
              </w:rPr>
            </w:pPr>
          </w:p>
          <w:p w14:paraId="18E64DC4" w14:textId="77777777" w:rsidR="008C58E6" w:rsidRDefault="008C58E6">
            <w:pPr>
              <w:rPr>
                <w:rFonts w:ascii="Comic Sans MS" w:hAnsi="Comic Sans MS" w:cs="Comic Sans MS"/>
                <w:sz w:val="20"/>
                <w:szCs w:val="20"/>
              </w:rPr>
            </w:pPr>
          </w:p>
          <w:p w14:paraId="56421F9C" w14:textId="77777777" w:rsidR="008C58E6" w:rsidRDefault="008C58E6">
            <w:pPr>
              <w:rPr>
                <w:rFonts w:ascii="Comic Sans MS" w:hAnsi="Comic Sans MS" w:cs="Comic Sans MS"/>
                <w:sz w:val="20"/>
                <w:szCs w:val="20"/>
              </w:rPr>
            </w:pPr>
          </w:p>
          <w:p w14:paraId="41C3817B" w14:textId="77777777" w:rsidR="008C58E6" w:rsidRDefault="008C58E6">
            <w:pPr>
              <w:rPr>
                <w:rFonts w:ascii="Comic Sans MS" w:hAnsi="Comic Sans MS" w:cs="Comic Sans MS"/>
                <w:sz w:val="20"/>
                <w:szCs w:val="20"/>
              </w:rPr>
            </w:pPr>
          </w:p>
          <w:p w14:paraId="044B3569" w14:textId="77777777" w:rsidR="008C58E6" w:rsidRDefault="008C58E6">
            <w:pPr>
              <w:rPr>
                <w:rFonts w:ascii="Comic Sans MS" w:hAnsi="Comic Sans MS" w:cs="Comic Sans MS"/>
                <w:sz w:val="20"/>
                <w:szCs w:val="20"/>
              </w:rPr>
            </w:pPr>
          </w:p>
          <w:p w14:paraId="544CBBEF" w14:textId="77777777" w:rsidR="008C58E6" w:rsidRDefault="008C58E6">
            <w:pPr>
              <w:rPr>
                <w:rFonts w:ascii="Comic Sans MS" w:hAnsi="Comic Sans MS" w:cs="Comic Sans MS"/>
                <w:sz w:val="20"/>
                <w:szCs w:val="20"/>
              </w:rPr>
            </w:pPr>
          </w:p>
          <w:p w14:paraId="1ED2A1E8" w14:textId="77777777" w:rsidR="008C58E6" w:rsidRDefault="008C58E6">
            <w:pPr>
              <w:rPr>
                <w:rFonts w:ascii="Comic Sans MS" w:hAnsi="Comic Sans MS" w:cs="Comic Sans MS"/>
                <w:sz w:val="20"/>
                <w:szCs w:val="20"/>
              </w:rPr>
            </w:pPr>
          </w:p>
          <w:p w14:paraId="119A1235" w14:textId="77777777" w:rsidR="008C58E6" w:rsidRDefault="008C58E6">
            <w:pPr>
              <w:rPr>
                <w:rFonts w:ascii="Comic Sans MS" w:hAnsi="Comic Sans MS" w:cs="Comic Sans MS"/>
                <w:sz w:val="20"/>
                <w:szCs w:val="20"/>
              </w:rPr>
            </w:pPr>
          </w:p>
          <w:p w14:paraId="5EB93552" w14:textId="77777777" w:rsidR="008C58E6" w:rsidRDefault="008C58E6">
            <w:pPr>
              <w:rPr>
                <w:rFonts w:ascii="Comic Sans MS" w:hAnsi="Comic Sans MS" w:cs="Comic Sans MS"/>
                <w:sz w:val="20"/>
                <w:szCs w:val="20"/>
              </w:rPr>
            </w:pPr>
          </w:p>
          <w:p w14:paraId="023F823B" w14:textId="77777777" w:rsidR="008C58E6" w:rsidRDefault="008C58E6">
            <w:pPr>
              <w:rPr>
                <w:rFonts w:ascii="Comic Sans MS" w:hAnsi="Comic Sans MS" w:cs="Comic Sans MS"/>
                <w:sz w:val="20"/>
                <w:szCs w:val="20"/>
              </w:rPr>
            </w:pPr>
          </w:p>
          <w:p w14:paraId="5973B313" w14:textId="77777777" w:rsidR="008C58E6" w:rsidRDefault="008C58E6">
            <w:pPr>
              <w:rPr>
                <w:rFonts w:ascii="Comic Sans MS" w:hAnsi="Comic Sans MS" w:cs="Comic Sans MS"/>
                <w:sz w:val="20"/>
                <w:szCs w:val="20"/>
              </w:rPr>
            </w:pPr>
          </w:p>
          <w:p w14:paraId="46A9CF19" w14:textId="77777777" w:rsidR="008C58E6" w:rsidRDefault="008C58E6">
            <w:pPr>
              <w:rPr>
                <w:rFonts w:ascii="Comic Sans MS" w:hAnsi="Comic Sans MS" w:cs="Comic Sans MS"/>
                <w:sz w:val="20"/>
                <w:szCs w:val="20"/>
              </w:rPr>
            </w:pPr>
          </w:p>
          <w:p w14:paraId="7B7AD1D6" w14:textId="77777777" w:rsidR="008C58E6" w:rsidRDefault="008C58E6">
            <w:pPr>
              <w:rPr>
                <w:rFonts w:ascii="Comic Sans MS" w:hAnsi="Comic Sans MS" w:cs="Comic Sans MS"/>
                <w:sz w:val="20"/>
                <w:szCs w:val="20"/>
              </w:rPr>
            </w:pPr>
          </w:p>
          <w:p w14:paraId="31D10431" w14:textId="77777777" w:rsidR="008C58E6" w:rsidRDefault="008C58E6">
            <w:pPr>
              <w:rPr>
                <w:rFonts w:ascii="Comic Sans MS" w:hAnsi="Comic Sans MS" w:cs="Comic Sans MS"/>
                <w:sz w:val="20"/>
                <w:szCs w:val="20"/>
              </w:rPr>
            </w:pPr>
          </w:p>
          <w:p w14:paraId="3A9A929C" w14:textId="77777777" w:rsidR="008C58E6" w:rsidRDefault="008C58E6">
            <w:pPr>
              <w:rPr>
                <w:rFonts w:ascii="Comic Sans MS" w:hAnsi="Comic Sans MS" w:cs="Comic Sans MS"/>
                <w:sz w:val="20"/>
                <w:szCs w:val="20"/>
              </w:rPr>
            </w:pPr>
          </w:p>
          <w:p w14:paraId="56F73719" w14:textId="77777777" w:rsidR="008C58E6" w:rsidRDefault="008C58E6">
            <w:pPr>
              <w:rPr>
                <w:rFonts w:ascii="Comic Sans MS" w:hAnsi="Comic Sans MS" w:cs="Comic Sans MS"/>
                <w:sz w:val="20"/>
                <w:szCs w:val="20"/>
              </w:rPr>
            </w:pPr>
          </w:p>
          <w:p w14:paraId="65099E69" w14:textId="77777777" w:rsidR="008C58E6" w:rsidRDefault="008C58E6">
            <w:pPr>
              <w:rPr>
                <w:rFonts w:ascii="Comic Sans MS" w:hAnsi="Comic Sans MS" w:cs="Comic Sans MS"/>
                <w:sz w:val="20"/>
                <w:szCs w:val="20"/>
              </w:rPr>
            </w:pPr>
          </w:p>
          <w:p w14:paraId="3D0F044D" w14:textId="77777777" w:rsidR="008C58E6" w:rsidRDefault="008C58E6">
            <w:pPr>
              <w:rPr>
                <w:rFonts w:ascii="Comic Sans MS" w:hAnsi="Comic Sans MS" w:cs="Comic Sans MS"/>
                <w:sz w:val="20"/>
                <w:szCs w:val="20"/>
              </w:rPr>
            </w:pPr>
          </w:p>
          <w:p w14:paraId="0424D5DE" w14:textId="77777777" w:rsidR="008C58E6" w:rsidRDefault="008C58E6">
            <w:pPr>
              <w:rPr>
                <w:rFonts w:ascii="Comic Sans MS" w:hAnsi="Comic Sans MS" w:cs="Comic Sans MS"/>
                <w:sz w:val="20"/>
                <w:szCs w:val="20"/>
              </w:rPr>
            </w:pPr>
          </w:p>
          <w:p w14:paraId="142D5B9A" w14:textId="77777777" w:rsidR="008C58E6" w:rsidRDefault="008C58E6">
            <w:pPr>
              <w:rPr>
                <w:rFonts w:ascii="Comic Sans MS" w:hAnsi="Comic Sans MS" w:cs="Comic Sans MS"/>
                <w:sz w:val="20"/>
                <w:szCs w:val="20"/>
              </w:rPr>
            </w:pPr>
          </w:p>
          <w:p w14:paraId="2B1FCE08" w14:textId="77777777" w:rsidR="008C58E6" w:rsidRDefault="008C58E6">
            <w:pPr>
              <w:rPr>
                <w:rFonts w:ascii="Comic Sans MS" w:hAnsi="Comic Sans MS" w:cs="Comic Sans MS"/>
                <w:sz w:val="20"/>
                <w:szCs w:val="20"/>
              </w:rPr>
            </w:pPr>
          </w:p>
          <w:p w14:paraId="7E2FCD63" w14:textId="77777777" w:rsidR="008C58E6" w:rsidRDefault="008C58E6">
            <w:pPr>
              <w:rPr>
                <w:rFonts w:ascii="Comic Sans MS" w:hAnsi="Comic Sans MS" w:cs="Comic Sans MS"/>
                <w:sz w:val="20"/>
                <w:szCs w:val="20"/>
              </w:rPr>
            </w:pPr>
          </w:p>
          <w:p w14:paraId="0AE74FEC" w14:textId="77777777" w:rsidR="008C58E6" w:rsidRDefault="008C58E6">
            <w:pPr>
              <w:rPr>
                <w:rFonts w:ascii="Comic Sans MS" w:hAnsi="Comic Sans MS" w:cs="Comic Sans MS"/>
                <w:sz w:val="20"/>
                <w:szCs w:val="20"/>
              </w:rPr>
            </w:pPr>
          </w:p>
          <w:p w14:paraId="66F1B513" w14:textId="77777777" w:rsidR="008C58E6" w:rsidRDefault="008C58E6">
            <w:pPr>
              <w:rPr>
                <w:rFonts w:ascii="Comic Sans MS" w:hAnsi="Comic Sans MS" w:cs="Comic Sans MS"/>
                <w:sz w:val="20"/>
                <w:szCs w:val="20"/>
              </w:rPr>
            </w:pPr>
          </w:p>
          <w:p w14:paraId="61BC7769" w14:textId="77777777" w:rsidR="008C58E6" w:rsidRDefault="008C58E6">
            <w:pPr>
              <w:rPr>
                <w:rFonts w:ascii="Comic Sans MS" w:hAnsi="Comic Sans MS" w:cs="Comic Sans MS"/>
                <w:sz w:val="20"/>
                <w:szCs w:val="20"/>
              </w:rPr>
            </w:pPr>
          </w:p>
          <w:p w14:paraId="163DEB5C" w14:textId="77777777" w:rsidR="008C58E6" w:rsidRDefault="008C58E6">
            <w:pPr>
              <w:rPr>
                <w:rFonts w:ascii="Comic Sans MS" w:hAnsi="Comic Sans MS" w:cs="Comic Sans MS"/>
                <w:sz w:val="20"/>
                <w:szCs w:val="20"/>
              </w:rPr>
            </w:pPr>
          </w:p>
          <w:p w14:paraId="607AF7B2" w14:textId="77777777" w:rsidR="008C58E6" w:rsidRDefault="008C58E6">
            <w:pPr>
              <w:rPr>
                <w:rFonts w:ascii="Comic Sans MS" w:hAnsi="Comic Sans MS" w:cs="Comic Sans MS"/>
                <w:sz w:val="20"/>
                <w:szCs w:val="20"/>
              </w:rPr>
            </w:pPr>
          </w:p>
          <w:p w14:paraId="687D483F" w14:textId="77777777" w:rsidR="008C58E6" w:rsidRDefault="008C58E6">
            <w:pPr>
              <w:rPr>
                <w:rFonts w:ascii="Comic Sans MS" w:hAnsi="Comic Sans MS" w:cs="Comic Sans MS"/>
                <w:sz w:val="20"/>
                <w:szCs w:val="20"/>
              </w:rPr>
            </w:pPr>
          </w:p>
          <w:p w14:paraId="294977E6" w14:textId="77777777" w:rsidR="008C58E6" w:rsidRDefault="008C58E6">
            <w:pPr>
              <w:rPr>
                <w:rFonts w:ascii="Comic Sans MS" w:hAnsi="Comic Sans MS" w:cs="Comic Sans MS"/>
                <w:sz w:val="20"/>
                <w:szCs w:val="20"/>
              </w:rPr>
            </w:pPr>
          </w:p>
          <w:p w14:paraId="02897253" w14:textId="77777777" w:rsidR="008C58E6" w:rsidRDefault="008C58E6">
            <w:pPr>
              <w:rPr>
                <w:rFonts w:ascii="Comic Sans MS" w:hAnsi="Comic Sans MS" w:cs="Comic Sans MS"/>
                <w:sz w:val="20"/>
                <w:szCs w:val="20"/>
              </w:rPr>
            </w:pPr>
          </w:p>
          <w:p w14:paraId="6DF37D5E" w14:textId="77777777" w:rsidR="008C58E6" w:rsidRDefault="008C58E6">
            <w:pPr>
              <w:rPr>
                <w:rFonts w:ascii="Comic Sans MS" w:hAnsi="Comic Sans MS" w:cs="Comic Sans MS"/>
                <w:sz w:val="20"/>
                <w:szCs w:val="20"/>
              </w:rPr>
            </w:pPr>
          </w:p>
        </w:tc>
      </w:tr>
      <w:tr w:rsidR="008C58E6" w14:paraId="29B9ECDE" w14:textId="77777777">
        <w:trPr>
          <w:trHeight w:val="330"/>
        </w:trPr>
        <w:tc>
          <w:tcPr>
            <w:tcW w:w="9748" w:type="dxa"/>
            <w:noWrap/>
            <w:vAlign w:val="bottom"/>
          </w:tcPr>
          <w:tbl>
            <w:tblPr>
              <w:tblpPr w:leftFromText="180" w:rightFromText="180" w:vertAnchor="text"/>
              <w:tblW w:w="9748" w:type="dxa"/>
              <w:tblCellMar>
                <w:left w:w="0" w:type="dxa"/>
                <w:right w:w="0" w:type="dxa"/>
              </w:tblCellMar>
              <w:tblLook w:val="04A0" w:firstRow="1" w:lastRow="0" w:firstColumn="1" w:lastColumn="0" w:noHBand="0" w:noVBand="1"/>
            </w:tblPr>
            <w:tblGrid>
              <w:gridCol w:w="9964"/>
            </w:tblGrid>
            <w:tr w:rsidR="008C58E6" w14:paraId="018AFE17" w14:textId="77777777">
              <w:trPr>
                <w:trHeight w:val="300"/>
              </w:trPr>
              <w:tc>
                <w:tcPr>
                  <w:tcW w:w="9748" w:type="dxa"/>
                  <w:noWrap/>
                  <w:tcMar>
                    <w:top w:w="0" w:type="dxa"/>
                    <w:left w:w="108" w:type="dxa"/>
                    <w:bottom w:w="0" w:type="dxa"/>
                    <w:right w:w="108" w:type="dxa"/>
                  </w:tcMar>
                  <w:vAlign w:val="bottom"/>
                  <w:hideMark/>
                </w:tcPr>
                <w:bookmarkEnd w:id="10"/>
                <w:p w14:paraId="500DF203" w14:textId="77777777" w:rsidR="008C58E6" w:rsidRDefault="000063BE">
                  <w:pPr>
                    <w:jc w:val="both"/>
                    <w:rPr>
                      <w:lang w:eastAsia="hr-HR"/>
                    </w:rPr>
                  </w:pPr>
                  <w:r>
                    <w:rPr>
                      <w:b/>
                      <w:bCs/>
                      <w:lang w:eastAsia="hr-HR"/>
                    </w:rPr>
                    <w:lastRenderedPageBreak/>
                    <w:t>3.3.1. Primjereni oblik školovanja po razredima i oblicima rada</w:t>
                  </w:r>
                </w:p>
                <w:p w14:paraId="420A440B" w14:textId="77777777" w:rsidR="008C58E6" w:rsidRDefault="000063BE">
                  <w:pPr>
                    <w:jc w:val="both"/>
                    <w:rPr>
                      <w:b/>
                      <w:bCs/>
                      <w:lang w:eastAsia="hr-HR"/>
                    </w:rPr>
                  </w:pPr>
                  <w:r>
                    <w:rPr>
                      <w:b/>
                      <w:bCs/>
                      <w:lang w:eastAsia="hr-HR"/>
                    </w:rPr>
                    <w:t> </w:t>
                  </w:r>
                </w:p>
                <w:tbl>
                  <w:tblPr>
                    <w:tblpPr w:leftFromText="180" w:rightFromText="180" w:vertAnchor="text"/>
                    <w:tblW w:w="9748" w:type="dxa"/>
                    <w:tblCellMar>
                      <w:left w:w="0" w:type="dxa"/>
                      <w:right w:w="0" w:type="dxa"/>
                    </w:tblCellMar>
                    <w:tblLook w:val="04A0" w:firstRow="1" w:lastRow="0" w:firstColumn="1" w:lastColumn="0" w:noHBand="0" w:noVBand="1"/>
                  </w:tblPr>
                  <w:tblGrid>
                    <w:gridCol w:w="9748"/>
                  </w:tblGrid>
                  <w:tr w:rsidR="008C58E6" w14:paraId="29BAC02C" w14:textId="77777777">
                    <w:trPr>
                      <w:trHeight w:val="300"/>
                    </w:trPr>
                    <w:tc>
                      <w:tcPr>
                        <w:tcW w:w="9748" w:type="dxa"/>
                        <w:noWrap/>
                        <w:tcMar>
                          <w:top w:w="0" w:type="dxa"/>
                          <w:left w:w="108" w:type="dxa"/>
                          <w:bottom w:w="0" w:type="dxa"/>
                          <w:right w:w="108" w:type="dxa"/>
                        </w:tcMar>
                        <w:vAlign w:val="bottom"/>
                        <w:hideMark/>
                      </w:tcPr>
                      <w:p w14:paraId="1EE12381" w14:textId="77777777" w:rsidR="008C58E6" w:rsidRDefault="000063BE">
                        <w:pPr>
                          <w:jc w:val="both"/>
                          <w:rPr>
                            <w:lang w:eastAsia="hr-HR"/>
                          </w:rPr>
                        </w:pPr>
                        <w:r>
                          <w:br/>
                          <w:t> </w:t>
                        </w:r>
                      </w:p>
                      <w:tbl>
                        <w:tblPr>
                          <w:tblW w:w="9510" w:type="dxa"/>
                          <w:tblInd w:w="2" w:type="dxa"/>
                          <w:tblCellMar>
                            <w:left w:w="0" w:type="dxa"/>
                            <w:right w:w="0" w:type="dxa"/>
                          </w:tblCellMar>
                          <w:tblLook w:val="04A0" w:firstRow="1" w:lastRow="0" w:firstColumn="1" w:lastColumn="0" w:noHBand="0" w:noVBand="1"/>
                        </w:tblPr>
                        <w:tblGrid>
                          <w:gridCol w:w="3103"/>
                          <w:gridCol w:w="662"/>
                          <w:gridCol w:w="669"/>
                          <w:gridCol w:w="675"/>
                          <w:gridCol w:w="670"/>
                          <w:gridCol w:w="664"/>
                          <w:gridCol w:w="665"/>
                          <w:gridCol w:w="677"/>
                          <w:gridCol w:w="775"/>
                          <w:gridCol w:w="825"/>
                          <w:gridCol w:w="125"/>
                        </w:tblGrid>
                        <w:tr w:rsidR="008C58E6" w14:paraId="50715679" w14:textId="77777777">
                          <w:tc>
                            <w:tcPr>
                              <w:tcW w:w="310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1BC69C" w14:textId="77777777" w:rsidR="008C58E6" w:rsidRDefault="000063BE" w:rsidP="00C30E36">
                              <w:pPr>
                                <w:framePr w:hSpace="180" w:wrap="around" w:vAnchor="text" w:hAnchor="margin" w:x="108" w:y="263"/>
                                <w:jc w:val="center"/>
                              </w:pPr>
                              <w:r>
                                <w:rPr>
                                  <w:rFonts w:ascii="Comic Sans MS" w:hAnsi="Comic Sans MS"/>
                                  <w:b/>
                                  <w:bCs/>
                                  <w:sz w:val="18"/>
                                  <w:szCs w:val="18"/>
                                </w:rPr>
                                <w:t>Rješenjem određen oblik rada</w:t>
                              </w:r>
                            </w:p>
                          </w:tc>
                          <w:tc>
                            <w:tcPr>
                              <w:tcW w:w="5457" w:type="dxa"/>
                              <w:gridSpan w:val="8"/>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9F11BB" w14:textId="77777777" w:rsidR="008C58E6" w:rsidRDefault="000063BE" w:rsidP="00C30E36">
                              <w:pPr>
                                <w:framePr w:hSpace="180" w:wrap="around" w:vAnchor="text" w:hAnchor="margin" w:x="108" w:y="263"/>
                              </w:pPr>
                              <w:r>
                                <w:rPr>
                                  <w:rFonts w:ascii="Comic Sans MS" w:hAnsi="Comic Sans MS"/>
                                  <w:b/>
                                  <w:bCs/>
                                  <w:sz w:val="18"/>
                                  <w:szCs w:val="18"/>
                                </w:rPr>
                                <w:t>Broj učenika s primjerenim oblikom školovanja po razredima</w:t>
                              </w:r>
                            </w:p>
                            <w:p w14:paraId="53782293" w14:textId="77777777" w:rsidR="008C58E6" w:rsidRDefault="000063BE" w:rsidP="00C30E36">
                              <w:pPr>
                                <w:framePr w:hSpace="180" w:wrap="around" w:vAnchor="text" w:hAnchor="margin" w:x="108" w:y="263"/>
                                <w:jc w:val="center"/>
                              </w:pPr>
                              <w:r>
                                <w:rPr>
                                  <w:rFonts w:ascii="Comic Sans MS" w:hAnsi="Comic Sans MS"/>
                                  <w:b/>
                                  <w:bCs/>
                                  <w:sz w:val="18"/>
                                  <w:szCs w:val="18"/>
                                </w:rPr>
                                <w:t> </w:t>
                              </w:r>
                            </w:p>
                          </w:tc>
                          <w:tc>
                            <w:tcPr>
                              <w:tcW w:w="825" w:type="dxa"/>
                              <w:vMerge w:val="restart"/>
                              <w:tcBorders>
                                <w:top w:val="single" w:sz="8" w:space="0" w:color="auto"/>
                                <w:left w:val="nil"/>
                                <w:bottom w:val="single" w:sz="8" w:space="0" w:color="auto"/>
                                <w:right w:val="single" w:sz="4" w:space="0" w:color="auto"/>
                              </w:tcBorders>
                              <w:tcMar>
                                <w:top w:w="0" w:type="dxa"/>
                                <w:left w:w="108" w:type="dxa"/>
                                <w:bottom w:w="0" w:type="dxa"/>
                                <w:right w:w="108" w:type="dxa"/>
                              </w:tcMar>
                              <w:vAlign w:val="center"/>
                              <w:hideMark/>
                            </w:tcPr>
                            <w:p w14:paraId="42D353F8" w14:textId="77777777" w:rsidR="008C58E6" w:rsidRDefault="000063BE" w:rsidP="00C30E36">
                              <w:pPr>
                                <w:framePr w:hSpace="180" w:wrap="around" w:vAnchor="text" w:hAnchor="margin" w:x="108" w:y="263"/>
                              </w:pPr>
                              <w:r>
                                <w:rPr>
                                  <w:rFonts w:ascii="Comic Sans MS" w:hAnsi="Comic Sans MS"/>
                                  <w:b/>
                                  <w:bCs/>
                                  <w:sz w:val="18"/>
                                  <w:szCs w:val="18"/>
                                </w:rPr>
                                <w:t>Ukupno</w:t>
                              </w:r>
                            </w:p>
                          </w:tc>
                          <w:tc>
                            <w:tcPr>
                              <w:tcW w:w="125" w:type="dxa"/>
                              <w:vMerge w:val="restart"/>
                              <w:tcBorders>
                                <w:top w:val="single" w:sz="8" w:space="0" w:color="auto"/>
                                <w:left w:val="single" w:sz="4" w:space="0" w:color="auto"/>
                                <w:bottom w:val="single" w:sz="8" w:space="0" w:color="auto"/>
                                <w:right w:val="single" w:sz="8" w:space="0" w:color="auto"/>
                              </w:tcBorders>
                              <w:vAlign w:val="center"/>
                            </w:tcPr>
                            <w:p w14:paraId="40492085" w14:textId="77777777" w:rsidR="008C58E6" w:rsidRDefault="008C58E6" w:rsidP="00C30E36">
                              <w:pPr>
                                <w:framePr w:hSpace="180" w:wrap="around" w:vAnchor="text" w:hAnchor="margin" w:x="108" w:y="263"/>
                              </w:pPr>
                            </w:p>
                          </w:tc>
                        </w:tr>
                        <w:tr w:rsidR="008C58E6" w14:paraId="6AB74BD3" w14:textId="77777777">
                          <w:tc>
                            <w:tcPr>
                              <w:tcW w:w="0" w:type="auto"/>
                              <w:vMerge/>
                              <w:tcBorders>
                                <w:top w:val="single" w:sz="8" w:space="0" w:color="auto"/>
                                <w:left w:val="single" w:sz="8" w:space="0" w:color="auto"/>
                                <w:bottom w:val="single" w:sz="8" w:space="0" w:color="auto"/>
                                <w:right w:val="single" w:sz="8" w:space="0" w:color="auto"/>
                              </w:tcBorders>
                              <w:vAlign w:val="center"/>
                              <w:hideMark/>
                            </w:tcPr>
                            <w:p w14:paraId="270F36BA" w14:textId="77777777" w:rsidR="008C58E6" w:rsidRDefault="008C58E6" w:rsidP="00C30E36">
                              <w:pPr>
                                <w:framePr w:hSpace="180" w:wrap="around" w:vAnchor="text" w:hAnchor="margin" w:x="108" w:y="263"/>
                              </w:pPr>
                            </w:p>
                          </w:tc>
                          <w:tc>
                            <w:tcPr>
                              <w:tcW w:w="6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B33E16" w14:textId="77777777" w:rsidR="008C58E6" w:rsidRDefault="000063BE" w:rsidP="00C30E36">
                              <w:pPr>
                                <w:framePr w:hSpace="180" w:wrap="around" w:vAnchor="text" w:hAnchor="margin" w:x="108" w:y="263"/>
                                <w:jc w:val="center"/>
                              </w:pPr>
                              <w:r>
                                <w:rPr>
                                  <w:rFonts w:ascii="Comic Sans MS" w:hAnsi="Comic Sans MS"/>
                                  <w:b/>
                                  <w:bCs/>
                                  <w:sz w:val="18"/>
                                  <w:szCs w:val="18"/>
                                </w:rPr>
                                <w:t>I.</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619488" w14:textId="77777777" w:rsidR="008C58E6" w:rsidRDefault="000063BE" w:rsidP="00C30E36">
                              <w:pPr>
                                <w:framePr w:hSpace="180" w:wrap="around" w:vAnchor="text" w:hAnchor="margin" w:x="108" w:y="263"/>
                                <w:jc w:val="center"/>
                              </w:pPr>
                              <w:r>
                                <w:rPr>
                                  <w:rFonts w:ascii="Comic Sans MS" w:hAnsi="Comic Sans MS"/>
                                  <w:b/>
                                  <w:bCs/>
                                  <w:sz w:val="18"/>
                                  <w:szCs w:val="18"/>
                                </w:rPr>
                                <w:t>II.</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8BE446" w14:textId="77777777" w:rsidR="008C58E6" w:rsidRDefault="000063BE" w:rsidP="00C30E36">
                              <w:pPr>
                                <w:framePr w:hSpace="180" w:wrap="around" w:vAnchor="text" w:hAnchor="margin" w:x="108" w:y="263"/>
                                <w:jc w:val="center"/>
                              </w:pPr>
                              <w:r>
                                <w:rPr>
                                  <w:rFonts w:ascii="Comic Sans MS" w:hAnsi="Comic Sans MS"/>
                                  <w:b/>
                                  <w:bCs/>
                                  <w:sz w:val="18"/>
                                  <w:szCs w:val="18"/>
                                </w:rPr>
                                <w:t>III.</w:t>
                              </w:r>
                            </w:p>
                          </w:tc>
                          <w:tc>
                            <w:tcPr>
                              <w:tcW w:w="6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C1141D" w14:textId="77777777" w:rsidR="008C58E6" w:rsidRDefault="000063BE" w:rsidP="00C30E36">
                              <w:pPr>
                                <w:framePr w:hSpace="180" w:wrap="around" w:vAnchor="text" w:hAnchor="margin" w:x="108" w:y="263"/>
                                <w:jc w:val="center"/>
                              </w:pPr>
                              <w:r>
                                <w:rPr>
                                  <w:rFonts w:ascii="Comic Sans MS" w:hAnsi="Comic Sans MS"/>
                                  <w:b/>
                                  <w:bCs/>
                                  <w:sz w:val="18"/>
                                  <w:szCs w:val="18"/>
                                </w:rPr>
                                <w:t>IV.</w:t>
                              </w:r>
                            </w:p>
                          </w:tc>
                          <w:tc>
                            <w:tcPr>
                              <w:tcW w:w="6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2D8FB3" w14:textId="77777777" w:rsidR="008C58E6" w:rsidRDefault="000063BE" w:rsidP="00C30E36">
                              <w:pPr>
                                <w:framePr w:hSpace="180" w:wrap="around" w:vAnchor="text" w:hAnchor="margin" w:x="108" w:y="263"/>
                                <w:jc w:val="center"/>
                              </w:pPr>
                              <w:r>
                                <w:rPr>
                                  <w:rFonts w:ascii="Comic Sans MS" w:hAnsi="Comic Sans MS"/>
                                  <w:b/>
                                  <w:bCs/>
                                  <w:sz w:val="18"/>
                                  <w:szCs w:val="18"/>
                                </w:rPr>
                                <w:t>V.</w:t>
                              </w:r>
                            </w:p>
                          </w:tc>
                          <w:tc>
                            <w:tcPr>
                              <w:tcW w:w="6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EEA6D6" w14:textId="77777777" w:rsidR="008C58E6" w:rsidRDefault="000063BE" w:rsidP="00C30E36">
                              <w:pPr>
                                <w:framePr w:hSpace="180" w:wrap="around" w:vAnchor="text" w:hAnchor="margin" w:x="108" w:y="263"/>
                                <w:jc w:val="center"/>
                              </w:pPr>
                              <w:r>
                                <w:rPr>
                                  <w:rFonts w:ascii="Comic Sans MS" w:hAnsi="Comic Sans MS"/>
                                  <w:b/>
                                  <w:bCs/>
                                  <w:sz w:val="18"/>
                                  <w:szCs w:val="18"/>
                                </w:rPr>
                                <w:t>VI.</w:t>
                              </w:r>
                            </w:p>
                          </w:tc>
                          <w:tc>
                            <w:tcPr>
                              <w:tcW w:w="6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832D4B" w14:textId="77777777" w:rsidR="008C58E6" w:rsidRDefault="000063BE" w:rsidP="00C30E36">
                              <w:pPr>
                                <w:framePr w:hSpace="180" w:wrap="around" w:vAnchor="text" w:hAnchor="margin" w:x="108" w:y="263"/>
                                <w:jc w:val="center"/>
                              </w:pPr>
                              <w:r>
                                <w:rPr>
                                  <w:rFonts w:ascii="Comic Sans MS" w:hAnsi="Comic Sans MS"/>
                                  <w:b/>
                                  <w:bCs/>
                                  <w:sz w:val="18"/>
                                  <w:szCs w:val="18"/>
                                </w:rPr>
                                <w:t>VII.</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6D7003" w14:textId="77777777" w:rsidR="008C58E6" w:rsidRDefault="000063BE" w:rsidP="00C30E36">
                              <w:pPr>
                                <w:framePr w:hSpace="180" w:wrap="around" w:vAnchor="text" w:hAnchor="margin" w:x="108" w:y="263"/>
                                <w:jc w:val="center"/>
                              </w:pPr>
                              <w:r>
                                <w:rPr>
                                  <w:rFonts w:ascii="Comic Sans MS" w:hAnsi="Comic Sans MS"/>
                                  <w:b/>
                                  <w:bCs/>
                                  <w:sz w:val="18"/>
                                  <w:szCs w:val="18"/>
                                </w:rPr>
                                <w:t>VIII.</w:t>
                              </w:r>
                            </w:p>
                          </w:tc>
                          <w:tc>
                            <w:tcPr>
                              <w:tcW w:w="825" w:type="dxa"/>
                              <w:vMerge/>
                              <w:tcBorders>
                                <w:top w:val="single" w:sz="8" w:space="0" w:color="auto"/>
                                <w:left w:val="nil"/>
                                <w:bottom w:val="single" w:sz="8" w:space="0" w:color="auto"/>
                                <w:right w:val="single" w:sz="4" w:space="0" w:color="auto"/>
                              </w:tcBorders>
                              <w:vAlign w:val="center"/>
                              <w:hideMark/>
                            </w:tcPr>
                            <w:p w14:paraId="4D6EEDCB" w14:textId="77777777" w:rsidR="008C58E6" w:rsidRDefault="008C58E6" w:rsidP="00C30E36">
                              <w:pPr>
                                <w:framePr w:hSpace="180" w:wrap="around" w:vAnchor="text" w:hAnchor="margin" w:x="108" w:y="263"/>
                              </w:pPr>
                            </w:p>
                          </w:tc>
                          <w:tc>
                            <w:tcPr>
                              <w:tcW w:w="125" w:type="dxa"/>
                              <w:vMerge/>
                              <w:tcBorders>
                                <w:top w:val="single" w:sz="8" w:space="0" w:color="auto"/>
                                <w:left w:val="single" w:sz="4" w:space="0" w:color="auto"/>
                                <w:bottom w:val="single" w:sz="8" w:space="0" w:color="auto"/>
                                <w:right w:val="single" w:sz="8" w:space="0" w:color="auto"/>
                              </w:tcBorders>
                              <w:vAlign w:val="center"/>
                            </w:tcPr>
                            <w:p w14:paraId="33A56242" w14:textId="77777777" w:rsidR="008C58E6" w:rsidRDefault="008C58E6" w:rsidP="00C30E36">
                              <w:pPr>
                                <w:framePr w:hSpace="180" w:wrap="around" w:vAnchor="text" w:hAnchor="margin" w:x="108" w:y="263"/>
                              </w:pPr>
                            </w:p>
                          </w:tc>
                        </w:tr>
                        <w:tr w:rsidR="008C58E6" w14:paraId="11656B45" w14:textId="77777777">
                          <w:tc>
                            <w:tcPr>
                              <w:tcW w:w="31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E4D34B" w14:textId="77777777" w:rsidR="008C58E6" w:rsidRDefault="000063BE" w:rsidP="00C30E36">
                              <w:pPr>
                                <w:framePr w:hSpace="180" w:wrap="around" w:vAnchor="text" w:hAnchor="margin" w:x="108" w:y="263"/>
                              </w:pPr>
                              <w:r>
                                <w:rPr>
                                  <w:rFonts w:ascii="Comic Sans MS" w:hAnsi="Comic Sans MS"/>
                                  <w:sz w:val="20"/>
                                  <w:szCs w:val="20"/>
                                </w:rPr>
                                <w:t>Model individualizacije</w:t>
                              </w:r>
                            </w:p>
                          </w:tc>
                          <w:tc>
                            <w:tcPr>
                              <w:tcW w:w="662" w:type="dxa"/>
                              <w:tcBorders>
                                <w:top w:val="nil"/>
                                <w:left w:val="nil"/>
                                <w:bottom w:val="single" w:sz="8" w:space="0" w:color="auto"/>
                                <w:right w:val="single" w:sz="8" w:space="0" w:color="auto"/>
                              </w:tcBorders>
                              <w:tcMar>
                                <w:top w:w="0" w:type="dxa"/>
                                <w:left w:w="108" w:type="dxa"/>
                                <w:bottom w:w="0" w:type="dxa"/>
                                <w:right w:w="108" w:type="dxa"/>
                              </w:tcMar>
                              <w:hideMark/>
                            </w:tcPr>
                            <w:p w14:paraId="298A9E78" w14:textId="77777777" w:rsidR="008C58E6" w:rsidRDefault="008C58E6" w:rsidP="00C30E36">
                              <w:pPr>
                                <w:framePr w:hSpace="180" w:wrap="around" w:vAnchor="text" w:hAnchor="margin" w:x="108" w:y="263"/>
                                <w:jc w:val="center"/>
                              </w:pP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14:paraId="45EE1A3D" w14:textId="77777777" w:rsidR="008C58E6" w:rsidRDefault="000063BE" w:rsidP="00C30E36">
                              <w:pPr>
                                <w:framePr w:hSpace="180" w:wrap="around" w:vAnchor="text" w:hAnchor="margin" w:x="108" w:y="263"/>
                                <w:jc w:val="center"/>
                              </w:pPr>
                              <w:r>
                                <w:rPr>
                                  <w:b/>
                                  <w:bCs/>
                                </w:rPr>
                                <w:t>1</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14:paraId="5A717C49" w14:textId="77777777" w:rsidR="008C58E6" w:rsidRDefault="008C58E6" w:rsidP="00C30E36">
                              <w:pPr>
                                <w:framePr w:hSpace="180" w:wrap="around" w:vAnchor="text" w:hAnchor="margin" w:x="108" w:y="263"/>
                                <w:jc w:val="center"/>
                              </w:pPr>
                            </w:p>
                          </w:tc>
                          <w:tc>
                            <w:tcPr>
                              <w:tcW w:w="670" w:type="dxa"/>
                              <w:tcBorders>
                                <w:top w:val="nil"/>
                                <w:left w:val="nil"/>
                                <w:bottom w:val="single" w:sz="8" w:space="0" w:color="auto"/>
                                <w:right w:val="single" w:sz="8" w:space="0" w:color="auto"/>
                              </w:tcBorders>
                              <w:tcMar>
                                <w:top w:w="0" w:type="dxa"/>
                                <w:left w:w="108" w:type="dxa"/>
                                <w:bottom w:w="0" w:type="dxa"/>
                                <w:right w:w="108" w:type="dxa"/>
                              </w:tcMar>
                              <w:hideMark/>
                            </w:tcPr>
                            <w:p w14:paraId="4EB9EC76" w14:textId="77777777" w:rsidR="008C58E6" w:rsidRDefault="000063BE" w:rsidP="00C30E36">
                              <w:pPr>
                                <w:framePr w:hSpace="180" w:wrap="around" w:vAnchor="text" w:hAnchor="margin" w:x="108" w:y="263"/>
                                <w:jc w:val="center"/>
                              </w:pPr>
                              <w:r>
                                <w:rPr>
                                  <w:b/>
                                  <w:bCs/>
                                </w:rPr>
                                <w:t>8</w:t>
                              </w:r>
                            </w:p>
                          </w:tc>
                          <w:tc>
                            <w:tcPr>
                              <w:tcW w:w="664" w:type="dxa"/>
                              <w:tcBorders>
                                <w:top w:val="nil"/>
                                <w:left w:val="nil"/>
                                <w:bottom w:val="single" w:sz="8" w:space="0" w:color="auto"/>
                                <w:right w:val="single" w:sz="8" w:space="0" w:color="auto"/>
                              </w:tcBorders>
                              <w:tcMar>
                                <w:top w:w="0" w:type="dxa"/>
                                <w:left w:w="108" w:type="dxa"/>
                                <w:bottom w:w="0" w:type="dxa"/>
                                <w:right w:w="108" w:type="dxa"/>
                              </w:tcMar>
                              <w:hideMark/>
                            </w:tcPr>
                            <w:p w14:paraId="4DB152F1" w14:textId="77777777" w:rsidR="008C58E6" w:rsidRDefault="000063BE" w:rsidP="00C30E36">
                              <w:pPr>
                                <w:framePr w:hSpace="180" w:wrap="around" w:vAnchor="text" w:hAnchor="margin" w:x="108" w:y="263"/>
                                <w:jc w:val="center"/>
                              </w:pPr>
                              <w:r>
                                <w:rPr>
                                  <w:b/>
                                  <w:bCs/>
                                </w:rPr>
                                <w:t>6</w:t>
                              </w:r>
                            </w:p>
                          </w:tc>
                          <w:tc>
                            <w:tcPr>
                              <w:tcW w:w="665" w:type="dxa"/>
                              <w:tcBorders>
                                <w:top w:val="nil"/>
                                <w:left w:val="nil"/>
                                <w:bottom w:val="single" w:sz="8" w:space="0" w:color="auto"/>
                                <w:right w:val="single" w:sz="8" w:space="0" w:color="auto"/>
                              </w:tcBorders>
                              <w:tcMar>
                                <w:top w:w="0" w:type="dxa"/>
                                <w:left w:w="108" w:type="dxa"/>
                                <w:bottom w:w="0" w:type="dxa"/>
                                <w:right w:w="108" w:type="dxa"/>
                              </w:tcMar>
                              <w:hideMark/>
                            </w:tcPr>
                            <w:p w14:paraId="26C7CCDB" w14:textId="77777777" w:rsidR="008C58E6" w:rsidRDefault="000063BE" w:rsidP="00C30E36">
                              <w:pPr>
                                <w:framePr w:hSpace="180" w:wrap="around" w:vAnchor="text" w:hAnchor="margin" w:x="108" w:y="263"/>
                                <w:jc w:val="center"/>
                              </w:pPr>
                              <w:r>
                                <w:rPr>
                                  <w:b/>
                                  <w:bCs/>
                                </w:rPr>
                                <w:t>9</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14:paraId="5A0AB736" w14:textId="77777777" w:rsidR="008C58E6" w:rsidRDefault="000063BE" w:rsidP="00C30E36">
                              <w:pPr>
                                <w:framePr w:hSpace="180" w:wrap="around" w:vAnchor="text" w:hAnchor="margin" w:x="108" w:y="263"/>
                                <w:jc w:val="center"/>
                              </w:pPr>
                              <w:r>
                                <w:rPr>
                                  <w:b/>
                                  <w:bCs/>
                                </w:rPr>
                                <w:t>7</w:t>
                              </w:r>
                            </w:p>
                          </w:tc>
                          <w:tc>
                            <w:tcPr>
                              <w:tcW w:w="775" w:type="dxa"/>
                              <w:tcBorders>
                                <w:top w:val="nil"/>
                                <w:left w:val="nil"/>
                                <w:bottom w:val="single" w:sz="8" w:space="0" w:color="auto"/>
                                <w:right w:val="single" w:sz="8" w:space="0" w:color="auto"/>
                              </w:tcBorders>
                              <w:tcMar>
                                <w:top w:w="0" w:type="dxa"/>
                                <w:left w:w="108" w:type="dxa"/>
                                <w:bottom w:w="0" w:type="dxa"/>
                                <w:right w:w="108" w:type="dxa"/>
                              </w:tcMar>
                              <w:hideMark/>
                            </w:tcPr>
                            <w:p w14:paraId="682381A9" w14:textId="77777777" w:rsidR="008C58E6" w:rsidRDefault="000063BE" w:rsidP="00C30E36">
                              <w:pPr>
                                <w:framePr w:hSpace="180" w:wrap="around" w:vAnchor="text" w:hAnchor="margin" w:x="108" w:y="263"/>
                                <w:jc w:val="center"/>
                              </w:pPr>
                              <w:r>
                                <w:rPr>
                                  <w:b/>
                                  <w:bCs/>
                                </w:rPr>
                                <w:t>12</w:t>
                              </w:r>
                            </w:p>
                          </w:tc>
                          <w:tc>
                            <w:tcPr>
                              <w:tcW w:w="825" w:type="dxa"/>
                              <w:tcBorders>
                                <w:top w:val="nil"/>
                                <w:left w:val="nil"/>
                                <w:bottom w:val="single" w:sz="8" w:space="0" w:color="auto"/>
                                <w:right w:val="single" w:sz="4" w:space="0" w:color="auto"/>
                              </w:tcBorders>
                              <w:tcMar>
                                <w:top w:w="0" w:type="dxa"/>
                                <w:left w:w="108" w:type="dxa"/>
                                <w:bottom w:w="0" w:type="dxa"/>
                                <w:right w:w="108" w:type="dxa"/>
                              </w:tcMar>
                              <w:hideMark/>
                            </w:tcPr>
                            <w:p w14:paraId="35321194" w14:textId="77777777" w:rsidR="008C58E6" w:rsidRDefault="000063BE" w:rsidP="00C30E36">
                              <w:pPr>
                                <w:framePr w:hSpace="180" w:wrap="around" w:vAnchor="text" w:hAnchor="margin" w:x="108" w:y="263"/>
                                <w:jc w:val="center"/>
                              </w:pPr>
                              <w:r>
                                <w:rPr>
                                  <w:b/>
                                  <w:bCs/>
                                </w:rPr>
                                <w:t>43</w:t>
                              </w:r>
                            </w:p>
                          </w:tc>
                          <w:tc>
                            <w:tcPr>
                              <w:tcW w:w="125" w:type="dxa"/>
                              <w:tcBorders>
                                <w:top w:val="nil"/>
                                <w:left w:val="single" w:sz="4" w:space="0" w:color="auto"/>
                                <w:bottom w:val="single" w:sz="8" w:space="0" w:color="auto"/>
                                <w:right w:val="single" w:sz="8" w:space="0" w:color="auto"/>
                              </w:tcBorders>
                            </w:tcPr>
                            <w:p w14:paraId="5CD924CB" w14:textId="77777777" w:rsidR="008C58E6" w:rsidRDefault="008C58E6" w:rsidP="00C30E36">
                              <w:pPr>
                                <w:framePr w:hSpace="180" w:wrap="around" w:vAnchor="text" w:hAnchor="margin" w:x="108" w:y="263"/>
                                <w:jc w:val="center"/>
                              </w:pPr>
                            </w:p>
                          </w:tc>
                        </w:tr>
                        <w:tr w:rsidR="008C58E6" w14:paraId="0F229518" w14:textId="77777777">
                          <w:tc>
                            <w:tcPr>
                              <w:tcW w:w="31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D102A4" w14:textId="77777777" w:rsidR="008C58E6" w:rsidRDefault="000063BE" w:rsidP="00C30E36">
                              <w:pPr>
                                <w:framePr w:hSpace="180" w:wrap="around" w:vAnchor="text" w:hAnchor="margin" w:x="108" w:y="263"/>
                              </w:pPr>
                              <w:r>
                                <w:rPr>
                                  <w:rFonts w:ascii="Comic Sans MS" w:hAnsi="Comic Sans MS"/>
                                  <w:sz w:val="20"/>
                                  <w:szCs w:val="20"/>
                                </w:rPr>
                                <w:t>Prilagođeni program</w:t>
                              </w:r>
                            </w:p>
                          </w:tc>
                          <w:tc>
                            <w:tcPr>
                              <w:tcW w:w="662" w:type="dxa"/>
                              <w:tcBorders>
                                <w:top w:val="nil"/>
                                <w:left w:val="nil"/>
                                <w:bottom w:val="single" w:sz="8" w:space="0" w:color="auto"/>
                                <w:right w:val="single" w:sz="8" w:space="0" w:color="auto"/>
                              </w:tcBorders>
                              <w:tcMar>
                                <w:top w:w="0" w:type="dxa"/>
                                <w:left w:w="108" w:type="dxa"/>
                                <w:bottom w:w="0" w:type="dxa"/>
                                <w:right w:w="108" w:type="dxa"/>
                              </w:tcMar>
                              <w:hideMark/>
                            </w:tcPr>
                            <w:p w14:paraId="3F5F3FD8" w14:textId="77777777" w:rsidR="008C58E6" w:rsidRDefault="000063BE" w:rsidP="00C30E36">
                              <w:pPr>
                                <w:framePr w:hSpace="180" w:wrap="around" w:vAnchor="text" w:hAnchor="margin" w:x="108" w:y="263"/>
                                <w:jc w:val="center"/>
                              </w:pPr>
                              <w:r>
                                <w:rPr>
                                  <w:b/>
                                  <w:bCs/>
                                </w:rPr>
                                <w:t>1</w:t>
                              </w: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14:paraId="44211B75" w14:textId="77777777" w:rsidR="008C58E6" w:rsidRDefault="000063BE" w:rsidP="00C30E36">
                              <w:pPr>
                                <w:framePr w:hSpace="180" w:wrap="around" w:vAnchor="text" w:hAnchor="margin" w:x="108" w:y="263"/>
                                <w:jc w:val="center"/>
                              </w:pPr>
                              <w:r>
                                <w:rPr>
                                  <w:b/>
                                  <w:bCs/>
                                </w:rPr>
                                <w:t> </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14:paraId="4527371D" w14:textId="77777777" w:rsidR="008C58E6" w:rsidRDefault="008C58E6" w:rsidP="00C30E36">
                              <w:pPr>
                                <w:framePr w:hSpace="180" w:wrap="around" w:vAnchor="text" w:hAnchor="margin" w:x="108" w:y="263"/>
                                <w:jc w:val="center"/>
                              </w:pPr>
                            </w:p>
                          </w:tc>
                          <w:tc>
                            <w:tcPr>
                              <w:tcW w:w="670" w:type="dxa"/>
                              <w:tcBorders>
                                <w:top w:val="nil"/>
                                <w:left w:val="nil"/>
                                <w:bottom w:val="single" w:sz="8" w:space="0" w:color="auto"/>
                                <w:right w:val="single" w:sz="8" w:space="0" w:color="auto"/>
                              </w:tcBorders>
                              <w:tcMar>
                                <w:top w:w="0" w:type="dxa"/>
                                <w:left w:w="108" w:type="dxa"/>
                                <w:bottom w:w="0" w:type="dxa"/>
                                <w:right w:w="108" w:type="dxa"/>
                              </w:tcMar>
                              <w:hideMark/>
                            </w:tcPr>
                            <w:p w14:paraId="0C7A24B0" w14:textId="77777777" w:rsidR="008C58E6" w:rsidRDefault="000063BE" w:rsidP="00C30E36">
                              <w:pPr>
                                <w:framePr w:hSpace="180" w:wrap="around" w:vAnchor="text" w:hAnchor="margin" w:x="108" w:y="263"/>
                                <w:jc w:val="center"/>
                              </w:pPr>
                              <w:r>
                                <w:rPr>
                                  <w:b/>
                                  <w:bCs/>
                                </w:rPr>
                                <w:t>5</w:t>
                              </w:r>
                            </w:p>
                          </w:tc>
                          <w:tc>
                            <w:tcPr>
                              <w:tcW w:w="664" w:type="dxa"/>
                              <w:tcBorders>
                                <w:top w:val="nil"/>
                                <w:left w:val="nil"/>
                                <w:bottom w:val="single" w:sz="8" w:space="0" w:color="auto"/>
                                <w:right w:val="single" w:sz="8" w:space="0" w:color="auto"/>
                              </w:tcBorders>
                              <w:tcMar>
                                <w:top w:w="0" w:type="dxa"/>
                                <w:left w:w="108" w:type="dxa"/>
                                <w:bottom w:w="0" w:type="dxa"/>
                                <w:right w:w="108" w:type="dxa"/>
                              </w:tcMar>
                              <w:hideMark/>
                            </w:tcPr>
                            <w:p w14:paraId="44DE1C8C" w14:textId="77777777" w:rsidR="008C58E6" w:rsidRDefault="000063BE" w:rsidP="00C30E36">
                              <w:pPr>
                                <w:framePr w:hSpace="180" w:wrap="around" w:vAnchor="text" w:hAnchor="margin" w:x="108" w:y="263"/>
                                <w:jc w:val="center"/>
                              </w:pPr>
                              <w:r>
                                <w:rPr>
                                  <w:b/>
                                  <w:bCs/>
                                </w:rPr>
                                <w:t>1</w:t>
                              </w:r>
                            </w:p>
                          </w:tc>
                          <w:tc>
                            <w:tcPr>
                              <w:tcW w:w="665" w:type="dxa"/>
                              <w:tcBorders>
                                <w:top w:val="nil"/>
                                <w:left w:val="nil"/>
                                <w:bottom w:val="single" w:sz="8" w:space="0" w:color="auto"/>
                                <w:right w:val="single" w:sz="8" w:space="0" w:color="auto"/>
                              </w:tcBorders>
                              <w:tcMar>
                                <w:top w:w="0" w:type="dxa"/>
                                <w:left w:w="108" w:type="dxa"/>
                                <w:bottom w:w="0" w:type="dxa"/>
                                <w:right w:w="108" w:type="dxa"/>
                              </w:tcMar>
                              <w:hideMark/>
                            </w:tcPr>
                            <w:p w14:paraId="17FA11EF" w14:textId="77777777" w:rsidR="008C58E6" w:rsidRDefault="000063BE" w:rsidP="00C30E36">
                              <w:pPr>
                                <w:framePr w:hSpace="180" w:wrap="around" w:vAnchor="text" w:hAnchor="margin" w:x="108" w:y="263"/>
                                <w:jc w:val="center"/>
                              </w:pPr>
                              <w:r>
                                <w:rPr>
                                  <w:b/>
                                  <w:bCs/>
                                </w:rPr>
                                <w:t>3</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14:paraId="6F8EC6F4" w14:textId="77777777" w:rsidR="008C58E6" w:rsidRDefault="000063BE" w:rsidP="00C30E36">
                              <w:pPr>
                                <w:framePr w:hSpace="180" w:wrap="around" w:vAnchor="text" w:hAnchor="margin" w:x="108" w:y="263"/>
                                <w:jc w:val="center"/>
                              </w:pPr>
                              <w:r>
                                <w:rPr>
                                  <w:b/>
                                  <w:bCs/>
                                </w:rPr>
                                <w:t>6</w:t>
                              </w:r>
                            </w:p>
                          </w:tc>
                          <w:tc>
                            <w:tcPr>
                              <w:tcW w:w="775" w:type="dxa"/>
                              <w:tcBorders>
                                <w:top w:val="nil"/>
                                <w:left w:val="nil"/>
                                <w:bottom w:val="single" w:sz="8" w:space="0" w:color="auto"/>
                                <w:right w:val="single" w:sz="8" w:space="0" w:color="auto"/>
                              </w:tcBorders>
                              <w:tcMar>
                                <w:top w:w="0" w:type="dxa"/>
                                <w:left w:w="108" w:type="dxa"/>
                                <w:bottom w:w="0" w:type="dxa"/>
                                <w:right w:w="108" w:type="dxa"/>
                              </w:tcMar>
                              <w:hideMark/>
                            </w:tcPr>
                            <w:p w14:paraId="53736345" w14:textId="77777777" w:rsidR="008C58E6" w:rsidRDefault="000063BE" w:rsidP="00C30E36">
                              <w:pPr>
                                <w:framePr w:hSpace="180" w:wrap="around" w:vAnchor="text" w:hAnchor="margin" w:x="108" w:y="263"/>
                                <w:jc w:val="center"/>
                              </w:pPr>
                              <w:r>
                                <w:rPr>
                                  <w:b/>
                                  <w:bCs/>
                                </w:rPr>
                                <w:t>5</w:t>
                              </w:r>
                            </w:p>
                          </w:tc>
                          <w:tc>
                            <w:tcPr>
                              <w:tcW w:w="825" w:type="dxa"/>
                              <w:tcBorders>
                                <w:top w:val="nil"/>
                                <w:left w:val="nil"/>
                                <w:bottom w:val="single" w:sz="8" w:space="0" w:color="auto"/>
                                <w:right w:val="single" w:sz="4" w:space="0" w:color="auto"/>
                              </w:tcBorders>
                              <w:tcMar>
                                <w:top w:w="0" w:type="dxa"/>
                                <w:left w:w="108" w:type="dxa"/>
                                <w:bottom w:w="0" w:type="dxa"/>
                                <w:right w:w="108" w:type="dxa"/>
                              </w:tcMar>
                              <w:hideMark/>
                            </w:tcPr>
                            <w:p w14:paraId="0CB425D0" w14:textId="77777777" w:rsidR="008C58E6" w:rsidRDefault="000063BE" w:rsidP="00C30E36">
                              <w:pPr>
                                <w:framePr w:hSpace="180" w:wrap="around" w:vAnchor="text" w:hAnchor="margin" w:x="108" w:y="263"/>
                                <w:jc w:val="center"/>
                              </w:pPr>
                              <w:r>
                                <w:rPr>
                                  <w:b/>
                                  <w:bCs/>
                                </w:rPr>
                                <w:t>21</w:t>
                              </w:r>
                            </w:p>
                          </w:tc>
                          <w:tc>
                            <w:tcPr>
                              <w:tcW w:w="125" w:type="dxa"/>
                              <w:tcBorders>
                                <w:top w:val="nil"/>
                                <w:left w:val="single" w:sz="4" w:space="0" w:color="auto"/>
                                <w:bottom w:val="single" w:sz="8" w:space="0" w:color="auto"/>
                                <w:right w:val="single" w:sz="8" w:space="0" w:color="auto"/>
                              </w:tcBorders>
                            </w:tcPr>
                            <w:p w14:paraId="761B4492" w14:textId="77777777" w:rsidR="008C58E6" w:rsidRDefault="008C58E6" w:rsidP="00C30E36">
                              <w:pPr>
                                <w:framePr w:hSpace="180" w:wrap="around" w:vAnchor="text" w:hAnchor="margin" w:x="108" w:y="263"/>
                                <w:jc w:val="center"/>
                              </w:pPr>
                            </w:p>
                          </w:tc>
                        </w:tr>
                        <w:tr w:rsidR="008C58E6" w14:paraId="5B7CF25B" w14:textId="77777777">
                          <w:tc>
                            <w:tcPr>
                              <w:tcW w:w="31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BE7D88" w14:textId="77777777" w:rsidR="008C58E6" w:rsidRDefault="000063BE" w:rsidP="00C30E36">
                              <w:pPr>
                                <w:framePr w:hSpace="180" w:wrap="around" w:vAnchor="text" w:hAnchor="margin" w:x="108" w:y="263"/>
                              </w:pPr>
                              <w:r>
                                <w:rPr>
                                  <w:rFonts w:ascii="Comic Sans MS" w:hAnsi="Comic Sans MS"/>
                                  <w:sz w:val="20"/>
                                  <w:szCs w:val="20"/>
                                </w:rPr>
                                <w:t>Posebni program</w:t>
                              </w:r>
                            </w:p>
                          </w:tc>
                          <w:tc>
                            <w:tcPr>
                              <w:tcW w:w="662" w:type="dxa"/>
                              <w:tcBorders>
                                <w:top w:val="nil"/>
                                <w:left w:val="nil"/>
                                <w:bottom w:val="single" w:sz="8" w:space="0" w:color="auto"/>
                                <w:right w:val="single" w:sz="8" w:space="0" w:color="auto"/>
                              </w:tcBorders>
                              <w:tcMar>
                                <w:top w:w="0" w:type="dxa"/>
                                <w:left w:w="108" w:type="dxa"/>
                                <w:bottom w:w="0" w:type="dxa"/>
                                <w:right w:w="108" w:type="dxa"/>
                              </w:tcMar>
                              <w:hideMark/>
                            </w:tcPr>
                            <w:p w14:paraId="72E28CA4" w14:textId="77777777" w:rsidR="008C58E6" w:rsidRDefault="000063BE" w:rsidP="00C30E36">
                              <w:pPr>
                                <w:framePr w:hSpace="180" w:wrap="around" w:vAnchor="text" w:hAnchor="margin" w:x="108" w:y="263"/>
                                <w:jc w:val="center"/>
                              </w:pPr>
                              <w:r>
                                <w:rPr>
                                  <w:b/>
                                  <w:bCs/>
                                </w:rPr>
                                <w:t>1</w:t>
                              </w: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14:paraId="783A5F4B" w14:textId="77777777" w:rsidR="008C58E6" w:rsidRDefault="000063BE" w:rsidP="00C30E36">
                              <w:pPr>
                                <w:framePr w:hSpace="180" w:wrap="around" w:vAnchor="text" w:hAnchor="margin" w:x="108" w:y="263"/>
                                <w:jc w:val="center"/>
                              </w:pPr>
                              <w:r>
                                <w:rPr>
                                  <w:b/>
                                  <w:bCs/>
                                </w:rPr>
                                <w:t> </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14:paraId="7266B9DA" w14:textId="77777777" w:rsidR="008C58E6" w:rsidRDefault="000063BE" w:rsidP="00C30E36">
                              <w:pPr>
                                <w:framePr w:hSpace="180" w:wrap="around" w:vAnchor="text" w:hAnchor="margin" w:x="108" w:y="263"/>
                                <w:jc w:val="center"/>
                              </w:pPr>
                              <w:r>
                                <w:rPr>
                                  <w:b/>
                                  <w:bCs/>
                                </w:rPr>
                                <w:t> </w:t>
                              </w:r>
                            </w:p>
                          </w:tc>
                          <w:tc>
                            <w:tcPr>
                              <w:tcW w:w="670" w:type="dxa"/>
                              <w:tcBorders>
                                <w:top w:val="nil"/>
                                <w:left w:val="nil"/>
                                <w:bottom w:val="single" w:sz="8" w:space="0" w:color="auto"/>
                                <w:right w:val="single" w:sz="8" w:space="0" w:color="auto"/>
                              </w:tcBorders>
                              <w:tcMar>
                                <w:top w:w="0" w:type="dxa"/>
                                <w:left w:w="108" w:type="dxa"/>
                                <w:bottom w:w="0" w:type="dxa"/>
                                <w:right w:w="108" w:type="dxa"/>
                              </w:tcMar>
                              <w:hideMark/>
                            </w:tcPr>
                            <w:p w14:paraId="69F4D8E7" w14:textId="77777777" w:rsidR="008C58E6" w:rsidRDefault="008C58E6" w:rsidP="00C30E36">
                              <w:pPr>
                                <w:framePr w:hSpace="180" w:wrap="around" w:vAnchor="text" w:hAnchor="margin" w:x="108" w:y="263"/>
                                <w:jc w:val="center"/>
                              </w:pPr>
                            </w:p>
                          </w:tc>
                          <w:tc>
                            <w:tcPr>
                              <w:tcW w:w="664" w:type="dxa"/>
                              <w:tcBorders>
                                <w:top w:val="nil"/>
                                <w:left w:val="nil"/>
                                <w:bottom w:val="single" w:sz="8" w:space="0" w:color="auto"/>
                                <w:right w:val="single" w:sz="8" w:space="0" w:color="auto"/>
                              </w:tcBorders>
                              <w:tcMar>
                                <w:top w:w="0" w:type="dxa"/>
                                <w:left w:w="108" w:type="dxa"/>
                                <w:bottom w:w="0" w:type="dxa"/>
                                <w:right w:w="108" w:type="dxa"/>
                              </w:tcMar>
                              <w:hideMark/>
                            </w:tcPr>
                            <w:p w14:paraId="713207BB" w14:textId="77777777" w:rsidR="008C58E6" w:rsidRDefault="000063BE" w:rsidP="00C30E36">
                              <w:pPr>
                                <w:framePr w:hSpace="180" w:wrap="around" w:vAnchor="text" w:hAnchor="margin" w:x="108" w:y="263"/>
                                <w:jc w:val="center"/>
                              </w:pPr>
                              <w:r>
                                <w:rPr>
                                  <w:b/>
                                  <w:bCs/>
                                </w:rPr>
                                <w:t> </w:t>
                              </w:r>
                            </w:p>
                          </w:tc>
                          <w:tc>
                            <w:tcPr>
                              <w:tcW w:w="665" w:type="dxa"/>
                              <w:tcBorders>
                                <w:top w:val="nil"/>
                                <w:left w:val="nil"/>
                                <w:bottom w:val="single" w:sz="8" w:space="0" w:color="auto"/>
                                <w:right w:val="single" w:sz="8" w:space="0" w:color="auto"/>
                              </w:tcBorders>
                              <w:tcMar>
                                <w:top w:w="0" w:type="dxa"/>
                                <w:left w:w="108" w:type="dxa"/>
                                <w:bottom w:w="0" w:type="dxa"/>
                                <w:right w:w="108" w:type="dxa"/>
                              </w:tcMar>
                              <w:hideMark/>
                            </w:tcPr>
                            <w:p w14:paraId="275F8DC4" w14:textId="77777777" w:rsidR="008C58E6" w:rsidRDefault="000063BE" w:rsidP="00C30E36">
                              <w:pPr>
                                <w:framePr w:hSpace="180" w:wrap="around" w:vAnchor="text" w:hAnchor="margin" w:x="108" w:y="263"/>
                                <w:jc w:val="center"/>
                              </w:pPr>
                              <w:r>
                                <w:rPr>
                                  <w:b/>
                                  <w:bCs/>
                                </w:rPr>
                                <w:t> </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14:paraId="17CE635C" w14:textId="77777777" w:rsidR="008C58E6" w:rsidRDefault="000063BE" w:rsidP="00C30E36">
                              <w:pPr>
                                <w:framePr w:hSpace="180" w:wrap="around" w:vAnchor="text" w:hAnchor="margin" w:x="108" w:y="263"/>
                                <w:jc w:val="center"/>
                              </w:pPr>
                              <w:r>
                                <w:rPr>
                                  <w:b/>
                                  <w:bCs/>
                                </w:rPr>
                                <w:t> </w:t>
                              </w:r>
                            </w:p>
                          </w:tc>
                          <w:tc>
                            <w:tcPr>
                              <w:tcW w:w="775" w:type="dxa"/>
                              <w:tcBorders>
                                <w:top w:val="nil"/>
                                <w:left w:val="nil"/>
                                <w:bottom w:val="single" w:sz="8" w:space="0" w:color="auto"/>
                                <w:right w:val="single" w:sz="8" w:space="0" w:color="auto"/>
                              </w:tcBorders>
                              <w:tcMar>
                                <w:top w:w="0" w:type="dxa"/>
                                <w:left w:w="108" w:type="dxa"/>
                                <w:bottom w:w="0" w:type="dxa"/>
                                <w:right w:w="108" w:type="dxa"/>
                              </w:tcMar>
                              <w:hideMark/>
                            </w:tcPr>
                            <w:p w14:paraId="63C67B04" w14:textId="77777777" w:rsidR="008C58E6" w:rsidRDefault="000063BE" w:rsidP="00C30E36">
                              <w:pPr>
                                <w:framePr w:hSpace="180" w:wrap="around" w:vAnchor="text" w:hAnchor="margin" w:x="108" w:y="263"/>
                                <w:jc w:val="center"/>
                              </w:pPr>
                              <w:r>
                                <w:rPr>
                                  <w:b/>
                                  <w:bCs/>
                                </w:rPr>
                                <w:t> </w:t>
                              </w:r>
                            </w:p>
                          </w:tc>
                          <w:tc>
                            <w:tcPr>
                              <w:tcW w:w="825" w:type="dxa"/>
                              <w:tcBorders>
                                <w:top w:val="nil"/>
                                <w:left w:val="nil"/>
                                <w:bottom w:val="single" w:sz="8" w:space="0" w:color="auto"/>
                                <w:right w:val="single" w:sz="4" w:space="0" w:color="auto"/>
                              </w:tcBorders>
                              <w:tcMar>
                                <w:top w:w="0" w:type="dxa"/>
                                <w:left w:w="108" w:type="dxa"/>
                                <w:bottom w:w="0" w:type="dxa"/>
                                <w:right w:w="108" w:type="dxa"/>
                              </w:tcMar>
                              <w:hideMark/>
                            </w:tcPr>
                            <w:p w14:paraId="506A23F1" w14:textId="77777777" w:rsidR="008C58E6" w:rsidRDefault="000063BE" w:rsidP="00C30E36">
                              <w:pPr>
                                <w:framePr w:hSpace="180" w:wrap="around" w:vAnchor="text" w:hAnchor="margin" w:x="108" w:y="263"/>
                                <w:jc w:val="center"/>
                              </w:pPr>
                              <w:r>
                                <w:rPr>
                                  <w:b/>
                                  <w:bCs/>
                                </w:rPr>
                                <w:t>1</w:t>
                              </w:r>
                            </w:p>
                          </w:tc>
                          <w:tc>
                            <w:tcPr>
                              <w:tcW w:w="125" w:type="dxa"/>
                              <w:tcBorders>
                                <w:top w:val="nil"/>
                                <w:left w:val="single" w:sz="4" w:space="0" w:color="auto"/>
                                <w:bottom w:val="single" w:sz="8" w:space="0" w:color="auto"/>
                                <w:right w:val="single" w:sz="8" w:space="0" w:color="auto"/>
                              </w:tcBorders>
                            </w:tcPr>
                            <w:p w14:paraId="12F1A613" w14:textId="77777777" w:rsidR="008C58E6" w:rsidRDefault="008C58E6" w:rsidP="00C30E36">
                              <w:pPr>
                                <w:framePr w:hSpace="180" w:wrap="around" w:vAnchor="text" w:hAnchor="margin" w:x="108" w:y="263"/>
                                <w:jc w:val="center"/>
                              </w:pPr>
                            </w:p>
                          </w:tc>
                        </w:tr>
                        <w:tr w:rsidR="008C58E6" w14:paraId="737FA9E6" w14:textId="77777777">
                          <w:tc>
                            <w:tcPr>
                              <w:tcW w:w="31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6A6386" w14:textId="77777777" w:rsidR="008C58E6" w:rsidRDefault="000063BE" w:rsidP="00C30E36">
                              <w:pPr>
                                <w:framePr w:hSpace="180" w:wrap="around" w:vAnchor="text" w:hAnchor="margin" w:x="108" w:y="263"/>
                              </w:pPr>
                              <w:r>
                                <w:rPr>
                                  <w:rFonts w:ascii="Comic Sans MS" w:hAnsi="Comic Sans MS"/>
                                  <w:sz w:val="20"/>
                                  <w:szCs w:val="20"/>
                                </w:rPr>
                                <w:t>Ukupno</w:t>
                              </w:r>
                            </w:p>
                          </w:tc>
                          <w:tc>
                            <w:tcPr>
                              <w:tcW w:w="662" w:type="dxa"/>
                              <w:tcBorders>
                                <w:top w:val="nil"/>
                                <w:left w:val="nil"/>
                                <w:bottom w:val="single" w:sz="8" w:space="0" w:color="auto"/>
                                <w:right w:val="single" w:sz="8" w:space="0" w:color="auto"/>
                              </w:tcBorders>
                              <w:tcMar>
                                <w:top w:w="0" w:type="dxa"/>
                                <w:left w:w="108" w:type="dxa"/>
                                <w:bottom w:w="0" w:type="dxa"/>
                                <w:right w:w="108" w:type="dxa"/>
                              </w:tcMar>
                              <w:hideMark/>
                            </w:tcPr>
                            <w:p w14:paraId="0378FD0D" w14:textId="77777777" w:rsidR="008C58E6" w:rsidRDefault="000063BE" w:rsidP="00C30E36">
                              <w:pPr>
                                <w:framePr w:hSpace="180" w:wrap="around" w:vAnchor="text" w:hAnchor="margin" w:x="108" w:y="263"/>
                                <w:jc w:val="center"/>
                              </w:pPr>
                              <w:r>
                                <w:rPr>
                                  <w:b/>
                                  <w:bCs/>
                                </w:rPr>
                                <w:t>2</w:t>
                              </w: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14:paraId="53908861" w14:textId="77777777" w:rsidR="008C58E6" w:rsidRDefault="000063BE" w:rsidP="00C30E36">
                              <w:pPr>
                                <w:framePr w:hSpace="180" w:wrap="around" w:vAnchor="text" w:hAnchor="margin" w:x="108" w:y="263"/>
                                <w:jc w:val="center"/>
                              </w:pPr>
                              <w:r>
                                <w:rPr>
                                  <w:b/>
                                  <w:bCs/>
                                </w:rPr>
                                <w:t> 1</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14:paraId="6ACCD4F7" w14:textId="77777777" w:rsidR="008C58E6" w:rsidRDefault="008C58E6" w:rsidP="00C30E36">
                              <w:pPr>
                                <w:framePr w:hSpace="180" w:wrap="around" w:vAnchor="text" w:hAnchor="margin" w:x="108" w:y="263"/>
                                <w:jc w:val="center"/>
                              </w:pPr>
                            </w:p>
                          </w:tc>
                          <w:tc>
                            <w:tcPr>
                              <w:tcW w:w="670" w:type="dxa"/>
                              <w:tcBorders>
                                <w:top w:val="nil"/>
                                <w:left w:val="nil"/>
                                <w:bottom w:val="single" w:sz="8" w:space="0" w:color="auto"/>
                                <w:right w:val="single" w:sz="8" w:space="0" w:color="auto"/>
                              </w:tcBorders>
                              <w:tcMar>
                                <w:top w:w="0" w:type="dxa"/>
                                <w:left w:w="108" w:type="dxa"/>
                                <w:bottom w:w="0" w:type="dxa"/>
                                <w:right w:w="108" w:type="dxa"/>
                              </w:tcMar>
                              <w:hideMark/>
                            </w:tcPr>
                            <w:p w14:paraId="4F12FEDE" w14:textId="77777777" w:rsidR="008C58E6" w:rsidRDefault="000063BE" w:rsidP="00C30E36">
                              <w:pPr>
                                <w:framePr w:hSpace="180" w:wrap="around" w:vAnchor="text" w:hAnchor="margin" w:x="108" w:y="263"/>
                                <w:jc w:val="center"/>
                              </w:pPr>
                              <w:r>
                                <w:rPr>
                                  <w:b/>
                                  <w:bCs/>
                                </w:rPr>
                                <w:t>13</w:t>
                              </w:r>
                            </w:p>
                          </w:tc>
                          <w:tc>
                            <w:tcPr>
                              <w:tcW w:w="664" w:type="dxa"/>
                              <w:tcBorders>
                                <w:top w:val="nil"/>
                                <w:left w:val="nil"/>
                                <w:bottom w:val="single" w:sz="8" w:space="0" w:color="auto"/>
                                <w:right w:val="single" w:sz="8" w:space="0" w:color="auto"/>
                              </w:tcBorders>
                              <w:tcMar>
                                <w:top w:w="0" w:type="dxa"/>
                                <w:left w:w="108" w:type="dxa"/>
                                <w:bottom w:w="0" w:type="dxa"/>
                                <w:right w:w="108" w:type="dxa"/>
                              </w:tcMar>
                              <w:hideMark/>
                            </w:tcPr>
                            <w:p w14:paraId="26C85D4C" w14:textId="77777777" w:rsidR="008C58E6" w:rsidRDefault="000063BE" w:rsidP="00C30E36">
                              <w:pPr>
                                <w:framePr w:hSpace="180" w:wrap="around" w:vAnchor="text" w:hAnchor="margin" w:x="108" w:y="263"/>
                                <w:jc w:val="center"/>
                              </w:pPr>
                              <w:r>
                                <w:rPr>
                                  <w:b/>
                                  <w:bCs/>
                                </w:rPr>
                                <w:t>7</w:t>
                              </w:r>
                            </w:p>
                          </w:tc>
                          <w:tc>
                            <w:tcPr>
                              <w:tcW w:w="665" w:type="dxa"/>
                              <w:tcBorders>
                                <w:top w:val="nil"/>
                                <w:left w:val="nil"/>
                                <w:bottom w:val="single" w:sz="8" w:space="0" w:color="auto"/>
                                <w:right w:val="single" w:sz="8" w:space="0" w:color="auto"/>
                              </w:tcBorders>
                              <w:tcMar>
                                <w:top w:w="0" w:type="dxa"/>
                                <w:left w:w="108" w:type="dxa"/>
                                <w:bottom w:w="0" w:type="dxa"/>
                                <w:right w:w="108" w:type="dxa"/>
                              </w:tcMar>
                              <w:hideMark/>
                            </w:tcPr>
                            <w:p w14:paraId="6FAFED7F" w14:textId="77777777" w:rsidR="008C58E6" w:rsidRDefault="000063BE" w:rsidP="00C30E36">
                              <w:pPr>
                                <w:framePr w:hSpace="180" w:wrap="around" w:vAnchor="text" w:hAnchor="margin" w:x="108" w:y="263"/>
                                <w:jc w:val="center"/>
                              </w:pPr>
                              <w:r>
                                <w:rPr>
                                  <w:b/>
                                  <w:bCs/>
                                </w:rPr>
                                <w:t>12</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14:paraId="4B370684" w14:textId="77777777" w:rsidR="008C58E6" w:rsidRDefault="000063BE" w:rsidP="00C30E36">
                              <w:pPr>
                                <w:framePr w:hSpace="180" w:wrap="around" w:vAnchor="text" w:hAnchor="margin" w:x="108" w:y="263"/>
                                <w:jc w:val="center"/>
                              </w:pPr>
                              <w:r>
                                <w:rPr>
                                  <w:b/>
                                  <w:bCs/>
                                </w:rPr>
                                <w:t>13</w:t>
                              </w:r>
                            </w:p>
                          </w:tc>
                          <w:tc>
                            <w:tcPr>
                              <w:tcW w:w="775" w:type="dxa"/>
                              <w:tcBorders>
                                <w:top w:val="nil"/>
                                <w:left w:val="nil"/>
                                <w:bottom w:val="single" w:sz="8" w:space="0" w:color="auto"/>
                                <w:right w:val="single" w:sz="8" w:space="0" w:color="auto"/>
                              </w:tcBorders>
                              <w:tcMar>
                                <w:top w:w="0" w:type="dxa"/>
                                <w:left w:w="108" w:type="dxa"/>
                                <w:bottom w:w="0" w:type="dxa"/>
                                <w:right w:w="108" w:type="dxa"/>
                              </w:tcMar>
                              <w:hideMark/>
                            </w:tcPr>
                            <w:p w14:paraId="1901C6A7" w14:textId="77777777" w:rsidR="008C58E6" w:rsidRDefault="000063BE" w:rsidP="00C30E36">
                              <w:pPr>
                                <w:framePr w:hSpace="180" w:wrap="around" w:vAnchor="text" w:hAnchor="margin" w:x="108" w:y="263"/>
                                <w:jc w:val="center"/>
                              </w:pPr>
                              <w:r>
                                <w:rPr>
                                  <w:b/>
                                  <w:bCs/>
                                </w:rPr>
                                <w:t>17</w:t>
                              </w:r>
                            </w:p>
                          </w:tc>
                          <w:tc>
                            <w:tcPr>
                              <w:tcW w:w="825" w:type="dxa"/>
                              <w:tcBorders>
                                <w:top w:val="nil"/>
                                <w:left w:val="nil"/>
                                <w:bottom w:val="single" w:sz="8" w:space="0" w:color="auto"/>
                                <w:right w:val="single" w:sz="4" w:space="0" w:color="auto"/>
                              </w:tcBorders>
                              <w:tcMar>
                                <w:top w:w="0" w:type="dxa"/>
                                <w:left w:w="108" w:type="dxa"/>
                                <w:bottom w:w="0" w:type="dxa"/>
                                <w:right w:w="108" w:type="dxa"/>
                              </w:tcMar>
                              <w:hideMark/>
                            </w:tcPr>
                            <w:p w14:paraId="742EC031" w14:textId="77777777" w:rsidR="008C58E6" w:rsidRDefault="000063BE" w:rsidP="00C30E36">
                              <w:pPr>
                                <w:framePr w:hSpace="180" w:wrap="around" w:vAnchor="text" w:hAnchor="margin" w:x="108" w:y="263"/>
                                <w:jc w:val="center"/>
                              </w:pPr>
                              <w:r>
                                <w:rPr>
                                  <w:b/>
                                  <w:bCs/>
                                </w:rPr>
                                <w:t>65</w:t>
                              </w:r>
                            </w:p>
                          </w:tc>
                          <w:tc>
                            <w:tcPr>
                              <w:tcW w:w="125" w:type="dxa"/>
                              <w:tcBorders>
                                <w:top w:val="nil"/>
                                <w:left w:val="single" w:sz="4" w:space="0" w:color="auto"/>
                                <w:bottom w:val="single" w:sz="8" w:space="0" w:color="auto"/>
                                <w:right w:val="single" w:sz="8" w:space="0" w:color="auto"/>
                              </w:tcBorders>
                            </w:tcPr>
                            <w:p w14:paraId="40901B9A" w14:textId="77777777" w:rsidR="008C58E6" w:rsidRDefault="008C58E6" w:rsidP="00C30E36">
                              <w:pPr>
                                <w:framePr w:hSpace="180" w:wrap="around" w:vAnchor="text" w:hAnchor="margin" w:x="108" w:y="263"/>
                                <w:jc w:val="center"/>
                              </w:pPr>
                            </w:p>
                          </w:tc>
                        </w:tr>
                      </w:tbl>
                      <w:p w14:paraId="03A5DD49" w14:textId="77777777" w:rsidR="008C58E6" w:rsidRDefault="000063BE">
                        <w:r>
                          <w:t> </w:t>
                        </w:r>
                      </w:p>
                      <w:p w14:paraId="0D26EF65" w14:textId="77777777" w:rsidR="008C58E6" w:rsidRDefault="000063BE">
                        <w:r>
                          <w:rPr>
                            <w:rFonts w:ascii="Comic Sans MS" w:hAnsi="Comic Sans MS"/>
                            <w:sz w:val="20"/>
                            <w:szCs w:val="20"/>
                          </w:rPr>
                          <w:t> </w:t>
                        </w:r>
                      </w:p>
                    </w:tc>
                  </w:tr>
                </w:tbl>
                <w:p w14:paraId="7C6B2096" w14:textId="77777777" w:rsidR="008C58E6" w:rsidRDefault="008C58E6">
                  <w:pPr>
                    <w:jc w:val="both"/>
                    <w:rPr>
                      <w:lang w:eastAsia="hr-HR"/>
                    </w:rPr>
                  </w:pPr>
                </w:p>
                <w:p w14:paraId="34CE1B12" w14:textId="77777777" w:rsidR="008C58E6" w:rsidRDefault="000063BE">
                  <w:pPr>
                    <w:jc w:val="both"/>
                    <w:rPr>
                      <w:lang w:eastAsia="hr-HR"/>
                    </w:rPr>
                  </w:pPr>
                  <w:r>
                    <w:rPr>
                      <w:lang w:eastAsia="hr-HR"/>
                    </w:rPr>
                    <w:t> </w:t>
                  </w:r>
                </w:p>
                <w:p w14:paraId="61F14FB0" w14:textId="77777777" w:rsidR="008C58E6" w:rsidRDefault="000063BE">
                  <w:pPr>
                    <w:jc w:val="both"/>
                    <w:rPr>
                      <w:lang w:eastAsia="hr-HR"/>
                    </w:rPr>
                  </w:pPr>
                  <w:r>
                    <w:rPr>
                      <w:lang w:eastAsia="hr-HR"/>
                    </w:rPr>
                    <w:t> </w:t>
                  </w:r>
                  <w:r>
                    <w:rPr>
                      <w:rFonts w:ascii="Comic Sans MS" w:hAnsi="Comic Sans MS"/>
                      <w:sz w:val="20"/>
                      <w:szCs w:val="20"/>
                      <w:lang w:eastAsia="hr-HR"/>
                    </w:rPr>
                    <w:t> </w:t>
                  </w:r>
                </w:p>
              </w:tc>
            </w:tr>
          </w:tbl>
          <w:p w14:paraId="4C426217" w14:textId="77777777" w:rsidR="008C58E6" w:rsidRDefault="008C58E6">
            <w:pPr>
              <w:jc w:val="both"/>
              <w:rPr>
                <w:b/>
                <w:bCs/>
                <w:sz w:val="20"/>
                <w:szCs w:val="20"/>
              </w:rPr>
            </w:pPr>
          </w:p>
        </w:tc>
      </w:tr>
      <w:tr w:rsidR="008C58E6" w14:paraId="693DD09D" w14:textId="77777777">
        <w:trPr>
          <w:trHeight w:hRule="exact" w:val="170"/>
        </w:trPr>
        <w:tc>
          <w:tcPr>
            <w:tcW w:w="9748" w:type="dxa"/>
            <w:noWrap/>
            <w:vAlign w:val="bottom"/>
          </w:tcPr>
          <w:p w14:paraId="5CC0BDCA" w14:textId="77777777" w:rsidR="008C58E6" w:rsidRDefault="008C58E6">
            <w:pPr>
              <w:rPr>
                <w:rFonts w:ascii="Comic Sans MS" w:hAnsi="Comic Sans MS" w:cs="Comic Sans MS"/>
                <w:sz w:val="20"/>
                <w:szCs w:val="20"/>
              </w:rPr>
            </w:pPr>
          </w:p>
        </w:tc>
      </w:tr>
      <w:tr w:rsidR="008C58E6" w14:paraId="527E2A62" w14:textId="77777777">
        <w:trPr>
          <w:trHeight w:val="300"/>
        </w:trPr>
        <w:tc>
          <w:tcPr>
            <w:tcW w:w="9748" w:type="dxa"/>
            <w:noWrap/>
            <w:vAlign w:val="bottom"/>
          </w:tcPr>
          <w:p w14:paraId="0378F5E6" w14:textId="77777777" w:rsidR="008C58E6" w:rsidRDefault="008C58E6">
            <w:pPr>
              <w:rPr>
                <w:rFonts w:ascii="Comic Sans MS" w:hAnsi="Comic Sans MS" w:cs="Comic Sans MS"/>
                <w:sz w:val="20"/>
                <w:szCs w:val="20"/>
              </w:rPr>
            </w:pPr>
          </w:p>
        </w:tc>
      </w:tr>
      <w:tr w:rsidR="008C58E6" w14:paraId="4951ED8F" w14:textId="77777777">
        <w:trPr>
          <w:trHeight w:val="300"/>
        </w:trPr>
        <w:tc>
          <w:tcPr>
            <w:tcW w:w="9748" w:type="dxa"/>
            <w:noWrap/>
            <w:vAlign w:val="bottom"/>
          </w:tcPr>
          <w:p w14:paraId="4D2CC36C" w14:textId="77777777" w:rsidR="008C58E6" w:rsidRDefault="008C58E6">
            <w:pPr>
              <w:rPr>
                <w:rFonts w:ascii="Comic Sans MS" w:hAnsi="Comic Sans MS" w:cs="Comic Sans MS"/>
                <w:sz w:val="20"/>
                <w:szCs w:val="20"/>
              </w:rPr>
            </w:pPr>
          </w:p>
        </w:tc>
      </w:tr>
      <w:tr w:rsidR="008C58E6" w14:paraId="2126D879" w14:textId="77777777">
        <w:trPr>
          <w:trHeight w:val="300"/>
        </w:trPr>
        <w:tc>
          <w:tcPr>
            <w:tcW w:w="9748" w:type="dxa"/>
            <w:noWrap/>
            <w:vAlign w:val="bottom"/>
          </w:tcPr>
          <w:p w14:paraId="6713734B" w14:textId="77777777" w:rsidR="008C58E6" w:rsidRDefault="000063BE">
            <w:pPr>
              <w:rPr>
                <w:lang w:eastAsia="hr-HR"/>
              </w:rPr>
            </w:pPr>
            <w:r>
              <w:rPr>
                <w:lang w:eastAsia="hr-HR"/>
              </w:rPr>
              <w:t> </w:t>
            </w:r>
          </w:p>
          <w:p w14:paraId="703AF71C" w14:textId="77777777" w:rsidR="008C58E6" w:rsidRDefault="008C58E6">
            <w:pPr>
              <w:rPr>
                <w:rFonts w:ascii="Comic Sans MS" w:hAnsi="Comic Sans MS" w:cs="Comic Sans MS"/>
                <w:sz w:val="20"/>
                <w:szCs w:val="20"/>
              </w:rPr>
            </w:pPr>
          </w:p>
        </w:tc>
      </w:tr>
      <w:tr w:rsidR="008C58E6" w14:paraId="668765C0" w14:textId="77777777">
        <w:trPr>
          <w:trHeight w:val="300"/>
        </w:trPr>
        <w:tc>
          <w:tcPr>
            <w:tcW w:w="9748" w:type="dxa"/>
            <w:noWrap/>
            <w:vAlign w:val="bottom"/>
          </w:tcPr>
          <w:p w14:paraId="6A4B51A0" w14:textId="77777777" w:rsidR="008C58E6" w:rsidRDefault="008C58E6">
            <w:pPr>
              <w:rPr>
                <w:rFonts w:ascii="Comic Sans MS" w:hAnsi="Comic Sans MS" w:cs="Comic Sans MS"/>
                <w:sz w:val="20"/>
                <w:szCs w:val="20"/>
              </w:rPr>
            </w:pPr>
          </w:p>
        </w:tc>
      </w:tr>
      <w:tr w:rsidR="008C58E6" w14:paraId="7D53021F" w14:textId="77777777">
        <w:trPr>
          <w:trHeight w:val="300"/>
        </w:trPr>
        <w:tc>
          <w:tcPr>
            <w:tcW w:w="9748" w:type="dxa"/>
            <w:noWrap/>
            <w:vAlign w:val="bottom"/>
          </w:tcPr>
          <w:p w14:paraId="735775E7" w14:textId="77777777" w:rsidR="008C58E6" w:rsidRDefault="008C58E6">
            <w:pPr>
              <w:rPr>
                <w:rFonts w:ascii="Comic Sans MS" w:hAnsi="Comic Sans MS" w:cs="Comic Sans MS"/>
                <w:sz w:val="20"/>
                <w:szCs w:val="20"/>
              </w:rPr>
            </w:pPr>
          </w:p>
        </w:tc>
      </w:tr>
      <w:tr w:rsidR="008C58E6" w14:paraId="38C0CB9A" w14:textId="77777777">
        <w:trPr>
          <w:trHeight w:val="300"/>
        </w:trPr>
        <w:tc>
          <w:tcPr>
            <w:tcW w:w="9748" w:type="dxa"/>
            <w:noWrap/>
            <w:vAlign w:val="bottom"/>
          </w:tcPr>
          <w:p w14:paraId="74854BFB" w14:textId="77777777" w:rsidR="008C58E6" w:rsidRDefault="008C58E6">
            <w:pPr>
              <w:rPr>
                <w:rFonts w:ascii="Comic Sans MS" w:hAnsi="Comic Sans MS" w:cs="Comic Sans MS"/>
                <w:sz w:val="20"/>
                <w:szCs w:val="20"/>
              </w:rPr>
            </w:pPr>
          </w:p>
        </w:tc>
      </w:tr>
      <w:tr w:rsidR="008C58E6" w14:paraId="2739E5F8" w14:textId="77777777">
        <w:trPr>
          <w:trHeight w:val="300"/>
        </w:trPr>
        <w:tc>
          <w:tcPr>
            <w:tcW w:w="9748" w:type="dxa"/>
            <w:noWrap/>
            <w:vAlign w:val="bottom"/>
          </w:tcPr>
          <w:p w14:paraId="574FB0AE" w14:textId="77777777" w:rsidR="008C58E6" w:rsidRDefault="008C58E6">
            <w:pPr>
              <w:rPr>
                <w:rFonts w:ascii="Comic Sans MS" w:hAnsi="Comic Sans MS" w:cs="Comic Sans MS"/>
                <w:sz w:val="20"/>
                <w:szCs w:val="20"/>
              </w:rPr>
            </w:pPr>
          </w:p>
        </w:tc>
      </w:tr>
      <w:tr w:rsidR="008C58E6" w14:paraId="4AE3EE12" w14:textId="77777777">
        <w:trPr>
          <w:trHeight w:val="300"/>
        </w:trPr>
        <w:tc>
          <w:tcPr>
            <w:tcW w:w="9748" w:type="dxa"/>
            <w:noWrap/>
            <w:vAlign w:val="bottom"/>
          </w:tcPr>
          <w:p w14:paraId="73381E00" w14:textId="77777777" w:rsidR="008C58E6" w:rsidRDefault="008C58E6">
            <w:pPr>
              <w:rPr>
                <w:rFonts w:ascii="Comic Sans MS" w:hAnsi="Comic Sans MS" w:cs="Comic Sans MS"/>
                <w:sz w:val="20"/>
                <w:szCs w:val="20"/>
              </w:rPr>
            </w:pPr>
          </w:p>
        </w:tc>
      </w:tr>
      <w:tr w:rsidR="008C58E6" w14:paraId="63661E38" w14:textId="77777777">
        <w:trPr>
          <w:trHeight w:val="300"/>
        </w:trPr>
        <w:tc>
          <w:tcPr>
            <w:tcW w:w="9748" w:type="dxa"/>
            <w:noWrap/>
            <w:vAlign w:val="bottom"/>
          </w:tcPr>
          <w:p w14:paraId="2530FCFC" w14:textId="77777777" w:rsidR="008C58E6" w:rsidRDefault="008C58E6">
            <w:pPr>
              <w:rPr>
                <w:rFonts w:ascii="Comic Sans MS" w:hAnsi="Comic Sans MS" w:cs="Comic Sans MS"/>
                <w:sz w:val="20"/>
                <w:szCs w:val="20"/>
              </w:rPr>
            </w:pPr>
          </w:p>
        </w:tc>
      </w:tr>
      <w:tr w:rsidR="008C58E6" w14:paraId="6E7A80E5" w14:textId="77777777">
        <w:trPr>
          <w:trHeight w:val="300"/>
        </w:trPr>
        <w:tc>
          <w:tcPr>
            <w:tcW w:w="9748" w:type="dxa"/>
            <w:noWrap/>
            <w:vAlign w:val="bottom"/>
          </w:tcPr>
          <w:p w14:paraId="5FA23FE8" w14:textId="77777777" w:rsidR="008C58E6" w:rsidRDefault="008C58E6">
            <w:pPr>
              <w:rPr>
                <w:rFonts w:ascii="Comic Sans MS" w:hAnsi="Comic Sans MS" w:cs="Comic Sans MS"/>
                <w:sz w:val="20"/>
                <w:szCs w:val="20"/>
              </w:rPr>
            </w:pPr>
          </w:p>
        </w:tc>
      </w:tr>
      <w:tr w:rsidR="008C58E6" w14:paraId="2BA5939E" w14:textId="77777777">
        <w:trPr>
          <w:trHeight w:val="330"/>
        </w:trPr>
        <w:tc>
          <w:tcPr>
            <w:tcW w:w="9748" w:type="dxa"/>
            <w:noWrap/>
            <w:vAlign w:val="bottom"/>
          </w:tcPr>
          <w:p w14:paraId="6CAFB452" w14:textId="77777777" w:rsidR="008C58E6" w:rsidRDefault="008C58E6">
            <w:pPr>
              <w:rPr>
                <w:rFonts w:ascii="Comic Sans MS" w:hAnsi="Comic Sans MS" w:cs="Comic Sans MS"/>
                <w:sz w:val="20"/>
                <w:szCs w:val="20"/>
              </w:rPr>
            </w:pPr>
          </w:p>
        </w:tc>
      </w:tr>
      <w:tr w:rsidR="008C58E6" w14:paraId="1211F5AA" w14:textId="77777777">
        <w:trPr>
          <w:trHeight w:hRule="exact" w:val="170"/>
        </w:trPr>
        <w:tc>
          <w:tcPr>
            <w:tcW w:w="9748" w:type="dxa"/>
            <w:noWrap/>
            <w:vAlign w:val="bottom"/>
          </w:tcPr>
          <w:p w14:paraId="0A1CE88C" w14:textId="77777777" w:rsidR="008C58E6" w:rsidRDefault="008C58E6">
            <w:pPr>
              <w:rPr>
                <w:rFonts w:ascii="Comic Sans MS" w:hAnsi="Comic Sans MS" w:cs="Comic Sans MS"/>
                <w:sz w:val="20"/>
                <w:szCs w:val="20"/>
              </w:rPr>
            </w:pPr>
          </w:p>
        </w:tc>
      </w:tr>
      <w:tr w:rsidR="008C58E6" w14:paraId="607CBB61" w14:textId="77777777">
        <w:trPr>
          <w:trHeight w:val="300"/>
        </w:trPr>
        <w:tc>
          <w:tcPr>
            <w:tcW w:w="9748" w:type="dxa"/>
            <w:noWrap/>
            <w:vAlign w:val="bottom"/>
          </w:tcPr>
          <w:p w14:paraId="560A3414" w14:textId="77777777" w:rsidR="008C58E6" w:rsidRDefault="008C58E6">
            <w:pPr>
              <w:rPr>
                <w:rFonts w:ascii="Comic Sans MS" w:hAnsi="Comic Sans MS" w:cs="Comic Sans MS"/>
                <w:sz w:val="20"/>
                <w:szCs w:val="20"/>
              </w:rPr>
            </w:pPr>
          </w:p>
        </w:tc>
      </w:tr>
      <w:tr w:rsidR="008C58E6" w14:paraId="65337296" w14:textId="77777777">
        <w:trPr>
          <w:trHeight w:val="300"/>
        </w:trPr>
        <w:tc>
          <w:tcPr>
            <w:tcW w:w="9748" w:type="dxa"/>
            <w:noWrap/>
            <w:vAlign w:val="bottom"/>
          </w:tcPr>
          <w:p w14:paraId="2C2D6975" w14:textId="77777777" w:rsidR="008C58E6" w:rsidRDefault="008C58E6">
            <w:pPr>
              <w:rPr>
                <w:rFonts w:ascii="Comic Sans MS" w:hAnsi="Comic Sans MS" w:cs="Comic Sans MS"/>
                <w:sz w:val="20"/>
                <w:szCs w:val="20"/>
              </w:rPr>
            </w:pPr>
          </w:p>
        </w:tc>
      </w:tr>
      <w:tr w:rsidR="008C58E6" w14:paraId="36AD3541" w14:textId="77777777">
        <w:trPr>
          <w:trHeight w:val="300"/>
        </w:trPr>
        <w:tc>
          <w:tcPr>
            <w:tcW w:w="9748" w:type="dxa"/>
            <w:noWrap/>
            <w:vAlign w:val="bottom"/>
          </w:tcPr>
          <w:p w14:paraId="01BFD078" w14:textId="77777777" w:rsidR="008C58E6" w:rsidRDefault="008C58E6">
            <w:pPr>
              <w:rPr>
                <w:rFonts w:ascii="Comic Sans MS" w:hAnsi="Comic Sans MS" w:cs="Comic Sans MS"/>
                <w:sz w:val="20"/>
                <w:szCs w:val="20"/>
              </w:rPr>
            </w:pPr>
          </w:p>
        </w:tc>
      </w:tr>
      <w:tr w:rsidR="008C58E6" w14:paraId="25D14356" w14:textId="77777777">
        <w:trPr>
          <w:trHeight w:val="300"/>
        </w:trPr>
        <w:tc>
          <w:tcPr>
            <w:tcW w:w="9748" w:type="dxa"/>
            <w:noWrap/>
            <w:vAlign w:val="bottom"/>
          </w:tcPr>
          <w:p w14:paraId="2DE0D828" w14:textId="77777777" w:rsidR="008C58E6" w:rsidRDefault="008C58E6">
            <w:pPr>
              <w:rPr>
                <w:rFonts w:ascii="Comic Sans MS" w:hAnsi="Comic Sans MS" w:cs="Comic Sans MS"/>
                <w:sz w:val="20"/>
                <w:szCs w:val="20"/>
              </w:rPr>
            </w:pPr>
          </w:p>
        </w:tc>
      </w:tr>
      <w:tr w:rsidR="008C58E6" w14:paraId="6D87D17C" w14:textId="77777777">
        <w:trPr>
          <w:trHeight w:val="300"/>
        </w:trPr>
        <w:tc>
          <w:tcPr>
            <w:tcW w:w="9748" w:type="dxa"/>
            <w:noWrap/>
            <w:vAlign w:val="bottom"/>
          </w:tcPr>
          <w:p w14:paraId="6810F4AF" w14:textId="77777777" w:rsidR="008C58E6" w:rsidRDefault="008C58E6">
            <w:pPr>
              <w:rPr>
                <w:rFonts w:ascii="Comic Sans MS" w:hAnsi="Comic Sans MS" w:cs="Comic Sans MS"/>
                <w:sz w:val="20"/>
                <w:szCs w:val="20"/>
              </w:rPr>
            </w:pPr>
          </w:p>
        </w:tc>
      </w:tr>
      <w:tr w:rsidR="008C58E6" w14:paraId="599AC333" w14:textId="77777777">
        <w:trPr>
          <w:trHeight w:val="330"/>
        </w:trPr>
        <w:tc>
          <w:tcPr>
            <w:tcW w:w="9748" w:type="dxa"/>
            <w:noWrap/>
            <w:vAlign w:val="bottom"/>
          </w:tcPr>
          <w:p w14:paraId="0E7C822D" w14:textId="77777777" w:rsidR="008C58E6" w:rsidRDefault="008C58E6">
            <w:pPr>
              <w:rPr>
                <w:rFonts w:ascii="Comic Sans MS" w:hAnsi="Comic Sans MS" w:cs="Comic Sans MS"/>
                <w:sz w:val="20"/>
                <w:szCs w:val="20"/>
              </w:rPr>
            </w:pPr>
          </w:p>
        </w:tc>
      </w:tr>
      <w:tr w:rsidR="008C58E6" w14:paraId="185E4A6E" w14:textId="77777777">
        <w:trPr>
          <w:trHeight w:hRule="exact" w:val="170"/>
        </w:trPr>
        <w:tc>
          <w:tcPr>
            <w:tcW w:w="9748" w:type="dxa"/>
            <w:noWrap/>
            <w:vAlign w:val="bottom"/>
          </w:tcPr>
          <w:p w14:paraId="213F66FA" w14:textId="77777777" w:rsidR="008C58E6" w:rsidRDefault="008C58E6">
            <w:pPr>
              <w:rPr>
                <w:rFonts w:ascii="Comic Sans MS" w:hAnsi="Comic Sans MS" w:cs="Comic Sans MS"/>
                <w:sz w:val="20"/>
                <w:szCs w:val="20"/>
              </w:rPr>
            </w:pPr>
          </w:p>
        </w:tc>
      </w:tr>
      <w:tr w:rsidR="008C58E6" w14:paraId="42A2F616" w14:textId="77777777">
        <w:trPr>
          <w:trHeight w:val="300"/>
        </w:trPr>
        <w:tc>
          <w:tcPr>
            <w:tcW w:w="9748" w:type="dxa"/>
            <w:noWrap/>
            <w:vAlign w:val="bottom"/>
          </w:tcPr>
          <w:p w14:paraId="745A2DFB" w14:textId="77777777" w:rsidR="008C58E6" w:rsidRDefault="008C58E6">
            <w:pPr>
              <w:rPr>
                <w:rFonts w:ascii="Comic Sans MS" w:hAnsi="Comic Sans MS" w:cs="Comic Sans MS"/>
                <w:sz w:val="20"/>
                <w:szCs w:val="20"/>
              </w:rPr>
            </w:pPr>
          </w:p>
        </w:tc>
      </w:tr>
      <w:tr w:rsidR="008C58E6" w14:paraId="01754FEB" w14:textId="77777777">
        <w:trPr>
          <w:trHeight w:val="300"/>
        </w:trPr>
        <w:tc>
          <w:tcPr>
            <w:tcW w:w="9748" w:type="dxa"/>
            <w:noWrap/>
            <w:vAlign w:val="bottom"/>
          </w:tcPr>
          <w:p w14:paraId="00C7863C" w14:textId="77777777" w:rsidR="008C58E6" w:rsidRDefault="008C58E6">
            <w:pPr>
              <w:rPr>
                <w:rFonts w:ascii="Comic Sans MS" w:hAnsi="Comic Sans MS" w:cs="Comic Sans MS"/>
                <w:sz w:val="20"/>
                <w:szCs w:val="20"/>
              </w:rPr>
            </w:pPr>
          </w:p>
        </w:tc>
      </w:tr>
    </w:tbl>
    <w:bookmarkEnd w:id="11"/>
    <w:p w14:paraId="0C878C9E" w14:textId="77777777" w:rsidR="008C58E6" w:rsidRDefault="000063BE">
      <w:pPr>
        <w:jc w:val="both"/>
        <w:rPr>
          <w:b/>
          <w:bCs/>
          <w:lang w:eastAsia="hr-HR"/>
        </w:rPr>
      </w:pPr>
      <w:r>
        <w:rPr>
          <w:b/>
          <w:bCs/>
          <w:lang w:eastAsia="hr-HR"/>
        </w:rPr>
        <w:t>3.3.2. Nastava u kući</w:t>
      </w:r>
    </w:p>
    <w:p w14:paraId="472A48BF" w14:textId="77777777" w:rsidR="008C58E6" w:rsidRDefault="000063BE">
      <w:pPr>
        <w:jc w:val="both"/>
        <w:rPr>
          <w:rFonts w:ascii="Arial" w:hAnsi="Arial" w:cs="Arial"/>
          <w:lang w:eastAsia="hr-HR"/>
        </w:rPr>
      </w:pPr>
      <w:r>
        <w:rPr>
          <w:lang w:eastAsia="hr-HR"/>
        </w:rPr>
        <w:t>U našoj školi nema nastave u kući.</w:t>
      </w:r>
    </w:p>
    <w:p w14:paraId="3C35B38E" w14:textId="77777777" w:rsidR="008C58E6" w:rsidRDefault="000063BE">
      <w:pPr>
        <w:jc w:val="both"/>
        <w:rPr>
          <w:color w:val="FF0000"/>
        </w:rPr>
      </w:pPr>
      <w:r>
        <w:rPr>
          <w:b/>
          <w:bCs/>
          <w:color w:val="FF0000"/>
        </w:rPr>
        <w:t> </w:t>
      </w:r>
    </w:p>
    <w:p w14:paraId="73362C18" w14:textId="77777777" w:rsidR="008C58E6" w:rsidRDefault="008C58E6">
      <w:pPr>
        <w:jc w:val="both"/>
        <w:rPr>
          <w:b/>
          <w:bCs/>
          <w:lang w:eastAsia="hr-HR"/>
        </w:rPr>
      </w:pPr>
    </w:p>
    <w:p w14:paraId="004688F0" w14:textId="77777777" w:rsidR="008C58E6" w:rsidRDefault="008C58E6">
      <w:pPr>
        <w:jc w:val="both"/>
        <w:rPr>
          <w:b/>
          <w:bCs/>
          <w:lang w:eastAsia="hr-HR"/>
        </w:rPr>
      </w:pPr>
    </w:p>
    <w:p w14:paraId="2D00082D" w14:textId="77777777" w:rsidR="008C58E6" w:rsidRDefault="008C58E6">
      <w:pPr>
        <w:jc w:val="both"/>
        <w:rPr>
          <w:b/>
          <w:bCs/>
          <w:lang w:eastAsia="hr-HR"/>
        </w:rPr>
      </w:pPr>
    </w:p>
    <w:p w14:paraId="75466789" w14:textId="77777777" w:rsidR="008C58E6" w:rsidRDefault="000063BE">
      <w:pPr>
        <w:jc w:val="both"/>
        <w:rPr>
          <w:b/>
          <w:bCs/>
          <w:lang w:eastAsia="hr-HR"/>
        </w:rPr>
      </w:pPr>
      <w:r>
        <w:rPr>
          <w:b/>
          <w:bCs/>
          <w:lang w:eastAsia="hr-HR"/>
        </w:rPr>
        <w:t>4.  TJEDNI I GODIŠNJI BROJ SATI PO RAZREDIMA I OBLICIMA ODGOJNO-</w:t>
      </w:r>
    </w:p>
    <w:p w14:paraId="28FEDC0C" w14:textId="77777777" w:rsidR="008C58E6" w:rsidRDefault="000063BE">
      <w:pPr>
        <w:jc w:val="both"/>
        <w:rPr>
          <w:b/>
          <w:bCs/>
        </w:rPr>
      </w:pPr>
      <w:r>
        <w:rPr>
          <w:b/>
          <w:bCs/>
          <w:lang w:eastAsia="hr-HR"/>
        </w:rPr>
        <w:t xml:space="preserve">     OBRAZOVNOG RADA </w:t>
      </w:r>
    </w:p>
    <w:p w14:paraId="544C73C7" w14:textId="77777777" w:rsidR="008C58E6" w:rsidRDefault="008C58E6">
      <w:pPr>
        <w:jc w:val="both"/>
        <w:rPr>
          <w:b/>
          <w:bCs/>
          <w:lang w:eastAsia="hr-HR"/>
        </w:rPr>
      </w:pPr>
    </w:p>
    <w:p w14:paraId="140274B5" w14:textId="77777777" w:rsidR="008C58E6" w:rsidRDefault="000063BE">
      <w:pPr>
        <w:jc w:val="both"/>
        <w:rPr>
          <w:b/>
          <w:bCs/>
          <w:lang w:eastAsia="hr-HR"/>
        </w:rPr>
      </w:pPr>
      <w:r>
        <w:rPr>
          <w:b/>
          <w:bCs/>
          <w:lang w:eastAsia="hr-HR"/>
        </w:rPr>
        <w:t>4.1. Tjedni i godišnji broj nastavnih sati za obvezne nastavne predmete po razredima</w:t>
      </w:r>
    </w:p>
    <w:p w14:paraId="3D440E4F" w14:textId="77777777" w:rsidR="008C58E6" w:rsidRDefault="008C58E6">
      <w:pPr>
        <w:jc w:val="both"/>
        <w:rPr>
          <w:b/>
          <w:bCs/>
          <w:color w:val="C00000"/>
          <w:lang w:eastAsia="hr-HR"/>
        </w:rPr>
      </w:pPr>
    </w:p>
    <w:tbl>
      <w:tblPr>
        <w:tblW w:w="10691" w:type="dxa"/>
        <w:tblInd w:w="-294" w:type="dxa"/>
        <w:tblLook w:val="04A0" w:firstRow="1" w:lastRow="0" w:firstColumn="1" w:lastColumn="0" w:noHBand="0" w:noVBand="1"/>
      </w:tblPr>
      <w:tblGrid>
        <w:gridCol w:w="1050"/>
        <w:gridCol w:w="577"/>
        <w:gridCol w:w="606"/>
        <w:gridCol w:w="412"/>
        <w:gridCol w:w="606"/>
        <w:gridCol w:w="412"/>
        <w:gridCol w:w="606"/>
        <w:gridCol w:w="412"/>
        <w:gridCol w:w="606"/>
        <w:gridCol w:w="430"/>
        <w:gridCol w:w="606"/>
        <w:gridCol w:w="412"/>
        <w:gridCol w:w="606"/>
        <w:gridCol w:w="412"/>
        <w:gridCol w:w="606"/>
        <w:gridCol w:w="412"/>
        <w:gridCol w:w="606"/>
        <w:gridCol w:w="553"/>
        <w:gridCol w:w="811"/>
      </w:tblGrid>
      <w:tr w:rsidR="008C58E6" w14:paraId="2318A648" w14:textId="77777777">
        <w:trPr>
          <w:trHeight w:val="330"/>
        </w:trPr>
        <w:tc>
          <w:tcPr>
            <w:tcW w:w="105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6E5BC45" w14:textId="77777777" w:rsidR="008C58E6" w:rsidRDefault="000063BE">
            <w:pPr>
              <w:jc w:val="center"/>
              <w:rPr>
                <w:rFonts w:ascii="Comic Sans MS" w:hAnsi="Comic Sans MS" w:cs="Calibri"/>
                <w:b/>
                <w:bCs/>
                <w:sz w:val="16"/>
                <w:szCs w:val="16"/>
                <w:lang w:eastAsia="hr-HR"/>
              </w:rPr>
            </w:pPr>
            <w:r>
              <w:rPr>
                <w:rFonts w:ascii="Comic Sans MS" w:hAnsi="Comic Sans MS" w:cs="Calibri"/>
                <w:b/>
                <w:bCs/>
                <w:sz w:val="16"/>
                <w:szCs w:val="16"/>
              </w:rPr>
              <w:t>Nastavni predmet</w:t>
            </w:r>
          </w:p>
        </w:tc>
        <w:tc>
          <w:tcPr>
            <w:tcW w:w="9639" w:type="dxa"/>
            <w:gridSpan w:val="18"/>
            <w:tcBorders>
              <w:top w:val="single" w:sz="8" w:space="0" w:color="auto"/>
              <w:left w:val="nil"/>
              <w:bottom w:val="single" w:sz="8" w:space="0" w:color="auto"/>
              <w:right w:val="single" w:sz="8" w:space="0" w:color="000000"/>
            </w:tcBorders>
            <w:shd w:val="clear" w:color="auto" w:fill="auto"/>
            <w:vAlign w:val="center"/>
            <w:hideMark/>
          </w:tcPr>
          <w:p w14:paraId="66749F85" w14:textId="77777777" w:rsidR="008C58E6" w:rsidRDefault="000063BE">
            <w:pPr>
              <w:jc w:val="center"/>
              <w:rPr>
                <w:rFonts w:ascii="Comic Sans MS" w:hAnsi="Comic Sans MS" w:cs="Calibri"/>
                <w:b/>
                <w:bCs/>
                <w:sz w:val="16"/>
                <w:szCs w:val="16"/>
              </w:rPr>
            </w:pPr>
            <w:r>
              <w:rPr>
                <w:rFonts w:ascii="Comic Sans MS" w:hAnsi="Comic Sans MS" w:cs="Calibri"/>
                <w:b/>
                <w:bCs/>
                <w:sz w:val="16"/>
                <w:szCs w:val="16"/>
              </w:rPr>
              <w:t>Tjedni i godišnji broj nastavnih sati za obvezne nastavne predmete po razredima</w:t>
            </w:r>
          </w:p>
        </w:tc>
      </w:tr>
      <w:tr w:rsidR="008C58E6" w14:paraId="59DCA523" w14:textId="77777777">
        <w:trPr>
          <w:trHeight w:val="315"/>
        </w:trPr>
        <w:tc>
          <w:tcPr>
            <w:tcW w:w="1052" w:type="dxa"/>
            <w:vMerge/>
            <w:tcBorders>
              <w:top w:val="single" w:sz="8" w:space="0" w:color="auto"/>
              <w:left w:val="single" w:sz="8" w:space="0" w:color="auto"/>
              <w:bottom w:val="single" w:sz="8" w:space="0" w:color="auto"/>
              <w:right w:val="single" w:sz="8" w:space="0" w:color="auto"/>
            </w:tcBorders>
            <w:vAlign w:val="center"/>
            <w:hideMark/>
          </w:tcPr>
          <w:p w14:paraId="03AFE064" w14:textId="77777777" w:rsidR="008C58E6" w:rsidRDefault="008C58E6">
            <w:pPr>
              <w:rPr>
                <w:rFonts w:ascii="Comic Sans MS" w:hAnsi="Comic Sans MS" w:cs="Calibri"/>
                <w:b/>
                <w:bCs/>
                <w:color w:val="000000"/>
                <w:sz w:val="16"/>
                <w:szCs w:val="16"/>
              </w:rPr>
            </w:pPr>
          </w:p>
        </w:tc>
        <w:tc>
          <w:tcPr>
            <w:tcW w:w="1185" w:type="dxa"/>
            <w:gridSpan w:val="2"/>
            <w:tcBorders>
              <w:top w:val="single" w:sz="8" w:space="0" w:color="auto"/>
              <w:left w:val="nil"/>
              <w:bottom w:val="single" w:sz="8" w:space="0" w:color="auto"/>
              <w:right w:val="single" w:sz="8" w:space="0" w:color="auto"/>
            </w:tcBorders>
            <w:shd w:val="clear" w:color="auto" w:fill="auto"/>
            <w:noWrap/>
            <w:vAlign w:val="center"/>
            <w:hideMark/>
          </w:tcPr>
          <w:p w14:paraId="0D4013B4" w14:textId="77777777" w:rsidR="008C58E6" w:rsidRDefault="000063BE">
            <w:pPr>
              <w:jc w:val="center"/>
              <w:rPr>
                <w:rFonts w:ascii="Comic Sans MS" w:hAnsi="Comic Sans MS" w:cs="Calibri"/>
                <w:b/>
                <w:bCs/>
                <w:color w:val="000000"/>
                <w:sz w:val="16"/>
                <w:szCs w:val="16"/>
              </w:rPr>
            </w:pPr>
            <w:r>
              <w:rPr>
                <w:rFonts w:ascii="Comic Sans MS" w:hAnsi="Comic Sans MS" w:cs="Calibri"/>
                <w:b/>
                <w:bCs/>
                <w:color w:val="000000"/>
                <w:sz w:val="16"/>
                <w:szCs w:val="16"/>
              </w:rPr>
              <w:t>1.</w:t>
            </w:r>
          </w:p>
        </w:tc>
        <w:tc>
          <w:tcPr>
            <w:tcW w:w="1019" w:type="dxa"/>
            <w:gridSpan w:val="2"/>
            <w:tcBorders>
              <w:top w:val="single" w:sz="8" w:space="0" w:color="auto"/>
              <w:left w:val="nil"/>
              <w:bottom w:val="single" w:sz="8" w:space="0" w:color="auto"/>
              <w:right w:val="single" w:sz="8" w:space="0" w:color="auto"/>
            </w:tcBorders>
            <w:shd w:val="clear" w:color="auto" w:fill="auto"/>
            <w:noWrap/>
            <w:vAlign w:val="center"/>
            <w:hideMark/>
          </w:tcPr>
          <w:p w14:paraId="6E409CC8" w14:textId="77777777" w:rsidR="008C58E6" w:rsidRDefault="000063BE">
            <w:pPr>
              <w:jc w:val="center"/>
              <w:rPr>
                <w:rFonts w:ascii="Comic Sans MS" w:hAnsi="Comic Sans MS" w:cs="Calibri"/>
                <w:b/>
                <w:bCs/>
                <w:color w:val="000000"/>
                <w:sz w:val="16"/>
                <w:szCs w:val="16"/>
              </w:rPr>
            </w:pPr>
            <w:r>
              <w:rPr>
                <w:rFonts w:ascii="Comic Sans MS" w:hAnsi="Comic Sans MS" w:cs="Calibri"/>
                <w:b/>
                <w:bCs/>
                <w:color w:val="000000"/>
                <w:sz w:val="16"/>
                <w:szCs w:val="16"/>
              </w:rPr>
              <w:t>2.</w:t>
            </w:r>
          </w:p>
        </w:tc>
        <w:tc>
          <w:tcPr>
            <w:tcW w:w="1019" w:type="dxa"/>
            <w:gridSpan w:val="2"/>
            <w:tcBorders>
              <w:top w:val="single" w:sz="8" w:space="0" w:color="auto"/>
              <w:left w:val="nil"/>
              <w:bottom w:val="single" w:sz="8" w:space="0" w:color="auto"/>
              <w:right w:val="single" w:sz="8" w:space="0" w:color="auto"/>
            </w:tcBorders>
            <w:shd w:val="clear" w:color="auto" w:fill="auto"/>
            <w:noWrap/>
            <w:vAlign w:val="center"/>
            <w:hideMark/>
          </w:tcPr>
          <w:p w14:paraId="3FCB8DEE" w14:textId="77777777" w:rsidR="008C58E6" w:rsidRDefault="000063BE">
            <w:pPr>
              <w:jc w:val="center"/>
              <w:rPr>
                <w:rFonts w:ascii="Comic Sans MS" w:hAnsi="Comic Sans MS" w:cs="Calibri"/>
                <w:b/>
                <w:bCs/>
                <w:color w:val="000000"/>
                <w:sz w:val="16"/>
                <w:szCs w:val="16"/>
              </w:rPr>
            </w:pPr>
            <w:r>
              <w:rPr>
                <w:rFonts w:ascii="Comic Sans MS" w:hAnsi="Comic Sans MS" w:cs="Calibri"/>
                <w:b/>
                <w:bCs/>
                <w:color w:val="000000"/>
                <w:sz w:val="16"/>
                <w:szCs w:val="16"/>
              </w:rPr>
              <w:t>3.</w:t>
            </w:r>
          </w:p>
        </w:tc>
        <w:tc>
          <w:tcPr>
            <w:tcW w:w="1019" w:type="dxa"/>
            <w:gridSpan w:val="2"/>
            <w:tcBorders>
              <w:top w:val="single" w:sz="8" w:space="0" w:color="auto"/>
              <w:left w:val="nil"/>
              <w:bottom w:val="single" w:sz="8" w:space="0" w:color="auto"/>
              <w:right w:val="single" w:sz="8" w:space="0" w:color="auto"/>
            </w:tcBorders>
            <w:shd w:val="clear" w:color="auto" w:fill="auto"/>
            <w:noWrap/>
            <w:vAlign w:val="center"/>
            <w:hideMark/>
          </w:tcPr>
          <w:p w14:paraId="7F10C53D" w14:textId="77777777" w:rsidR="008C58E6" w:rsidRDefault="000063BE">
            <w:pPr>
              <w:jc w:val="center"/>
              <w:rPr>
                <w:rFonts w:ascii="Comic Sans MS" w:hAnsi="Comic Sans MS" w:cs="Calibri"/>
                <w:b/>
                <w:bCs/>
                <w:color w:val="000000"/>
                <w:sz w:val="16"/>
                <w:szCs w:val="16"/>
              </w:rPr>
            </w:pPr>
            <w:r>
              <w:rPr>
                <w:rFonts w:ascii="Comic Sans MS" w:hAnsi="Comic Sans MS" w:cs="Calibri"/>
                <w:b/>
                <w:bCs/>
                <w:color w:val="000000"/>
                <w:sz w:val="16"/>
                <w:szCs w:val="16"/>
              </w:rPr>
              <w:t>4.</w:t>
            </w:r>
          </w:p>
        </w:tc>
        <w:tc>
          <w:tcPr>
            <w:tcW w:w="1019" w:type="dxa"/>
            <w:gridSpan w:val="2"/>
            <w:tcBorders>
              <w:top w:val="single" w:sz="8" w:space="0" w:color="auto"/>
              <w:left w:val="nil"/>
              <w:bottom w:val="single" w:sz="8" w:space="0" w:color="auto"/>
              <w:right w:val="single" w:sz="8" w:space="0" w:color="auto"/>
            </w:tcBorders>
            <w:shd w:val="clear" w:color="auto" w:fill="auto"/>
            <w:noWrap/>
            <w:vAlign w:val="center"/>
            <w:hideMark/>
          </w:tcPr>
          <w:p w14:paraId="416BB6F0" w14:textId="77777777" w:rsidR="008C58E6" w:rsidRDefault="000063BE">
            <w:pPr>
              <w:jc w:val="center"/>
              <w:rPr>
                <w:rFonts w:ascii="Comic Sans MS" w:hAnsi="Comic Sans MS" w:cs="Calibri"/>
                <w:b/>
                <w:bCs/>
                <w:color w:val="000000"/>
                <w:sz w:val="16"/>
                <w:szCs w:val="16"/>
              </w:rPr>
            </w:pPr>
            <w:r>
              <w:rPr>
                <w:rFonts w:ascii="Comic Sans MS" w:hAnsi="Comic Sans MS" w:cs="Calibri"/>
                <w:b/>
                <w:bCs/>
                <w:color w:val="000000"/>
                <w:sz w:val="16"/>
                <w:szCs w:val="16"/>
              </w:rPr>
              <w:t>5.</w:t>
            </w:r>
          </w:p>
        </w:tc>
        <w:tc>
          <w:tcPr>
            <w:tcW w:w="1019" w:type="dxa"/>
            <w:gridSpan w:val="2"/>
            <w:tcBorders>
              <w:top w:val="single" w:sz="8" w:space="0" w:color="auto"/>
              <w:left w:val="nil"/>
              <w:bottom w:val="single" w:sz="8" w:space="0" w:color="auto"/>
              <w:right w:val="single" w:sz="8" w:space="0" w:color="auto"/>
            </w:tcBorders>
            <w:shd w:val="clear" w:color="auto" w:fill="auto"/>
            <w:noWrap/>
            <w:vAlign w:val="center"/>
            <w:hideMark/>
          </w:tcPr>
          <w:p w14:paraId="5C55DFBD" w14:textId="77777777" w:rsidR="008C58E6" w:rsidRDefault="000063BE">
            <w:pPr>
              <w:jc w:val="center"/>
              <w:rPr>
                <w:rFonts w:ascii="Comic Sans MS" w:hAnsi="Comic Sans MS" w:cs="Calibri"/>
                <w:b/>
                <w:bCs/>
                <w:color w:val="000000"/>
                <w:sz w:val="16"/>
                <w:szCs w:val="16"/>
              </w:rPr>
            </w:pPr>
            <w:r>
              <w:rPr>
                <w:rFonts w:ascii="Comic Sans MS" w:hAnsi="Comic Sans MS" w:cs="Calibri"/>
                <w:b/>
                <w:bCs/>
                <w:color w:val="000000"/>
                <w:sz w:val="16"/>
                <w:szCs w:val="16"/>
              </w:rPr>
              <w:t>6.</w:t>
            </w:r>
          </w:p>
        </w:tc>
        <w:tc>
          <w:tcPr>
            <w:tcW w:w="1019" w:type="dxa"/>
            <w:gridSpan w:val="2"/>
            <w:tcBorders>
              <w:top w:val="single" w:sz="8" w:space="0" w:color="auto"/>
              <w:left w:val="nil"/>
              <w:bottom w:val="single" w:sz="8" w:space="0" w:color="auto"/>
              <w:right w:val="single" w:sz="8" w:space="0" w:color="auto"/>
            </w:tcBorders>
            <w:shd w:val="clear" w:color="auto" w:fill="auto"/>
            <w:noWrap/>
            <w:vAlign w:val="center"/>
            <w:hideMark/>
          </w:tcPr>
          <w:p w14:paraId="65754B98" w14:textId="77777777" w:rsidR="008C58E6" w:rsidRDefault="000063BE">
            <w:pPr>
              <w:jc w:val="center"/>
              <w:rPr>
                <w:rFonts w:ascii="Comic Sans MS" w:hAnsi="Comic Sans MS" w:cs="Calibri"/>
                <w:b/>
                <w:bCs/>
                <w:color w:val="000000"/>
                <w:sz w:val="16"/>
                <w:szCs w:val="16"/>
              </w:rPr>
            </w:pPr>
            <w:r>
              <w:rPr>
                <w:rFonts w:ascii="Comic Sans MS" w:hAnsi="Comic Sans MS" w:cs="Calibri"/>
                <w:b/>
                <w:bCs/>
                <w:color w:val="000000"/>
                <w:sz w:val="16"/>
                <w:szCs w:val="16"/>
              </w:rPr>
              <w:t>7.</w:t>
            </w:r>
          </w:p>
        </w:tc>
        <w:tc>
          <w:tcPr>
            <w:tcW w:w="1019" w:type="dxa"/>
            <w:gridSpan w:val="2"/>
            <w:tcBorders>
              <w:top w:val="single" w:sz="8" w:space="0" w:color="auto"/>
              <w:left w:val="nil"/>
              <w:bottom w:val="single" w:sz="8" w:space="0" w:color="auto"/>
              <w:right w:val="single" w:sz="8" w:space="0" w:color="auto"/>
            </w:tcBorders>
            <w:shd w:val="clear" w:color="auto" w:fill="auto"/>
            <w:noWrap/>
            <w:vAlign w:val="center"/>
            <w:hideMark/>
          </w:tcPr>
          <w:p w14:paraId="5FE202AC" w14:textId="77777777" w:rsidR="008C58E6" w:rsidRDefault="000063BE">
            <w:pPr>
              <w:jc w:val="center"/>
              <w:rPr>
                <w:rFonts w:ascii="Comic Sans MS" w:hAnsi="Comic Sans MS" w:cs="Calibri"/>
                <w:b/>
                <w:bCs/>
                <w:color w:val="000000"/>
                <w:sz w:val="16"/>
                <w:szCs w:val="16"/>
              </w:rPr>
            </w:pPr>
            <w:r>
              <w:rPr>
                <w:rFonts w:ascii="Comic Sans MS" w:hAnsi="Comic Sans MS" w:cs="Calibri"/>
                <w:b/>
                <w:bCs/>
                <w:color w:val="000000"/>
                <w:sz w:val="16"/>
                <w:szCs w:val="16"/>
              </w:rPr>
              <w:t>8.</w:t>
            </w:r>
          </w:p>
        </w:tc>
        <w:tc>
          <w:tcPr>
            <w:tcW w:w="1321"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C8D755E" w14:textId="77777777" w:rsidR="008C58E6" w:rsidRDefault="000063BE">
            <w:pPr>
              <w:rPr>
                <w:rFonts w:ascii="Comic Sans MS" w:hAnsi="Comic Sans MS" w:cs="Calibri"/>
                <w:b/>
                <w:bCs/>
                <w:color w:val="000000"/>
                <w:sz w:val="16"/>
                <w:szCs w:val="16"/>
              </w:rPr>
            </w:pPr>
            <w:r>
              <w:rPr>
                <w:rFonts w:ascii="Comic Sans MS" w:hAnsi="Comic Sans MS" w:cs="Calibri"/>
                <w:b/>
                <w:bCs/>
                <w:color w:val="000000"/>
                <w:sz w:val="16"/>
                <w:szCs w:val="16"/>
              </w:rPr>
              <w:t>Ukupno planirano</w:t>
            </w:r>
          </w:p>
        </w:tc>
      </w:tr>
      <w:tr w:rsidR="008C58E6" w14:paraId="1E24B61D" w14:textId="77777777">
        <w:trPr>
          <w:trHeight w:val="315"/>
        </w:trPr>
        <w:tc>
          <w:tcPr>
            <w:tcW w:w="1052" w:type="dxa"/>
            <w:vMerge/>
            <w:tcBorders>
              <w:top w:val="single" w:sz="8" w:space="0" w:color="auto"/>
              <w:left w:val="single" w:sz="8" w:space="0" w:color="auto"/>
              <w:bottom w:val="single" w:sz="8" w:space="0" w:color="auto"/>
              <w:right w:val="single" w:sz="8" w:space="0" w:color="auto"/>
            </w:tcBorders>
            <w:vAlign w:val="center"/>
            <w:hideMark/>
          </w:tcPr>
          <w:p w14:paraId="00B811A6" w14:textId="77777777" w:rsidR="008C58E6" w:rsidRDefault="008C58E6">
            <w:pPr>
              <w:rPr>
                <w:rFonts w:ascii="Comic Sans MS" w:hAnsi="Comic Sans MS" w:cs="Calibri"/>
                <w:b/>
                <w:bCs/>
                <w:color w:val="000000"/>
                <w:sz w:val="16"/>
                <w:szCs w:val="16"/>
              </w:rPr>
            </w:pPr>
          </w:p>
        </w:tc>
        <w:tc>
          <w:tcPr>
            <w:tcW w:w="578" w:type="dxa"/>
            <w:tcBorders>
              <w:top w:val="nil"/>
              <w:left w:val="nil"/>
              <w:bottom w:val="single" w:sz="8" w:space="0" w:color="auto"/>
              <w:right w:val="single" w:sz="8" w:space="0" w:color="auto"/>
            </w:tcBorders>
            <w:shd w:val="clear" w:color="auto" w:fill="auto"/>
            <w:noWrap/>
            <w:vAlign w:val="center"/>
            <w:hideMark/>
          </w:tcPr>
          <w:p w14:paraId="3089D04B" w14:textId="77777777" w:rsidR="008C58E6" w:rsidRDefault="000063BE">
            <w:pPr>
              <w:jc w:val="center"/>
              <w:rPr>
                <w:rFonts w:ascii="Comic Sans MS" w:hAnsi="Comic Sans MS" w:cs="Calibri"/>
                <w:b/>
                <w:bCs/>
                <w:color w:val="000000"/>
                <w:sz w:val="16"/>
                <w:szCs w:val="16"/>
              </w:rPr>
            </w:pPr>
            <w:r>
              <w:rPr>
                <w:rFonts w:ascii="Comic Sans MS" w:hAnsi="Comic Sans MS" w:cs="Calibri"/>
                <w:b/>
                <w:bCs/>
                <w:color w:val="000000"/>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14:paraId="32088F8F" w14:textId="77777777" w:rsidR="008C58E6" w:rsidRDefault="000063BE">
            <w:pPr>
              <w:jc w:val="center"/>
              <w:rPr>
                <w:rFonts w:ascii="Comic Sans MS" w:hAnsi="Comic Sans MS" w:cs="Calibri"/>
                <w:b/>
                <w:bCs/>
                <w:color w:val="000000"/>
                <w:sz w:val="16"/>
                <w:szCs w:val="16"/>
              </w:rPr>
            </w:pPr>
            <w:r>
              <w:rPr>
                <w:rFonts w:ascii="Comic Sans MS" w:hAnsi="Comic Sans MS" w:cs="Calibri"/>
                <w:b/>
                <w:bCs/>
                <w:color w:val="000000"/>
                <w:sz w:val="16"/>
                <w:szCs w:val="16"/>
              </w:rPr>
              <w:t>G</w:t>
            </w:r>
          </w:p>
        </w:tc>
        <w:tc>
          <w:tcPr>
            <w:tcW w:w="412" w:type="dxa"/>
            <w:tcBorders>
              <w:top w:val="nil"/>
              <w:left w:val="nil"/>
              <w:bottom w:val="single" w:sz="8" w:space="0" w:color="auto"/>
              <w:right w:val="single" w:sz="8" w:space="0" w:color="auto"/>
            </w:tcBorders>
            <w:shd w:val="clear" w:color="auto" w:fill="auto"/>
            <w:vAlign w:val="center"/>
            <w:hideMark/>
          </w:tcPr>
          <w:p w14:paraId="0D783CC7" w14:textId="77777777" w:rsidR="008C58E6" w:rsidRDefault="000063BE">
            <w:pPr>
              <w:jc w:val="center"/>
              <w:rPr>
                <w:rFonts w:ascii="Comic Sans MS" w:hAnsi="Comic Sans MS" w:cs="Calibri"/>
                <w:b/>
                <w:bCs/>
                <w:color w:val="000000"/>
                <w:sz w:val="16"/>
                <w:szCs w:val="16"/>
              </w:rPr>
            </w:pPr>
            <w:r>
              <w:rPr>
                <w:rFonts w:ascii="Comic Sans MS" w:hAnsi="Comic Sans MS" w:cs="Calibri"/>
                <w:b/>
                <w:bCs/>
                <w:color w:val="000000"/>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14:paraId="58C055A0" w14:textId="77777777" w:rsidR="008C58E6" w:rsidRDefault="000063BE">
            <w:pPr>
              <w:jc w:val="center"/>
              <w:rPr>
                <w:rFonts w:ascii="Comic Sans MS" w:hAnsi="Comic Sans MS" w:cs="Calibri"/>
                <w:b/>
                <w:bCs/>
                <w:color w:val="000000"/>
                <w:sz w:val="16"/>
                <w:szCs w:val="16"/>
              </w:rPr>
            </w:pPr>
            <w:r>
              <w:rPr>
                <w:rFonts w:ascii="Comic Sans MS" w:hAnsi="Comic Sans MS" w:cs="Calibri"/>
                <w:b/>
                <w:bCs/>
                <w:color w:val="000000"/>
                <w:sz w:val="16"/>
                <w:szCs w:val="16"/>
              </w:rPr>
              <w:t>G</w:t>
            </w:r>
          </w:p>
        </w:tc>
        <w:tc>
          <w:tcPr>
            <w:tcW w:w="412" w:type="dxa"/>
            <w:tcBorders>
              <w:top w:val="nil"/>
              <w:left w:val="nil"/>
              <w:bottom w:val="single" w:sz="8" w:space="0" w:color="auto"/>
              <w:right w:val="single" w:sz="8" w:space="0" w:color="auto"/>
            </w:tcBorders>
            <w:shd w:val="clear" w:color="auto" w:fill="auto"/>
            <w:vAlign w:val="center"/>
            <w:hideMark/>
          </w:tcPr>
          <w:p w14:paraId="65A1CD93" w14:textId="77777777" w:rsidR="008C58E6" w:rsidRDefault="000063BE">
            <w:pPr>
              <w:jc w:val="center"/>
              <w:rPr>
                <w:rFonts w:ascii="Comic Sans MS" w:hAnsi="Comic Sans MS" w:cs="Calibri"/>
                <w:b/>
                <w:bCs/>
                <w:color w:val="000000"/>
                <w:sz w:val="16"/>
                <w:szCs w:val="16"/>
              </w:rPr>
            </w:pPr>
            <w:r>
              <w:rPr>
                <w:rFonts w:ascii="Comic Sans MS" w:hAnsi="Comic Sans MS" w:cs="Calibri"/>
                <w:b/>
                <w:bCs/>
                <w:color w:val="000000"/>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14:paraId="0B587EE3" w14:textId="77777777" w:rsidR="008C58E6" w:rsidRDefault="000063BE">
            <w:pPr>
              <w:jc w:val="center"/>
              <w:rPr>
                <w:rFonts w:ascii="Comic Sans MS" w:hAnsi="Comic Sans MS" w:cs="Calibri"/>
                <w:b/>
                <w:bCs/>
                <w:color w:val="000000"/>
                <w:sz w:val="16"/>
                <w:szCs w:val="16"/>
              </w:rPr>
            </w:pPr>
            <w:r>
              <w:rPr>
                <w:rFonts w:ascii="Comic Sans MS" w:hAnsi="Comic Sans MS" w:cs="Calibri"/>
                <w:b/>
                <w:bCs/>
                <w:color w:val="000000"/>
                <w:sz w:val="16"/>
                <w:szCs w:val="16"/>
              </w:rPr>
              <w:t>G</w:t>
            </w:r>
          </w:p>
        </w:tc>
        <w:tc>
          <w:tcPr>
            <w:tcW w:w="412" w:type="dxa"/>
            <w:tcBorders>
              <w:top w:val="nil"/>
              <w:left w:val="nil"/>
              <w:bottom w:val="single" w:sz="8" w:space="0" w:color="auto"/>
              <w:right w:val="single" w:sz="8" w:space="0" w:color="auto"/>
            </w:tcBorders>
            <w:shd w:val="clear" w:color="auto" w:fill="auto"/>
            <w:vAlign w:val="center"/>
            <w:hideMark/>
          </w:tcPr>
          <w:p w14:paraId="5D086EF4" w14:textId="77777777" w:rsidR="008C58E6" w:rsidRDefault="000063BE">
            <w:pPr>
              <w:jc w:val="center"/>
              <w:rPr>
                <w:rFonts w:ascii="Comic Sans MS" w:hAnsi="Comic Sans MS" w:cs="Calibri"/>
                <w:b/>
                <w:bCs/>
                <w:color w:val="000000"/>
                <w:sz w:val="16"/>
                <w:szCs w:val="16"/>
              </w:rPr>
            </w:pPr>
            <w:r>
              <w:rPr>
                <w:rFonts w:ascii="Comic Sans MS" w:hAnsi="Comic Sans MS" w:cs="Calibri"/>
                <w:b/>
                <w:bCs/>
                <w:color w:val="000000"/>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14:paraId="27957217" w14:textId="77777777" w:rsidR="008C58E6" w:rsidRDefault="000063BE">
            <w:pPr>
              <w:jc w:val="center"/>
              <w:rPr>
                <w:rFonts w:ascii="Comic Sans MS" w:hAnsi="Comic Sans MS" w:cs="Calibri"/>
                <w:b/>
                <w:bCs/>
                <w:color w:val="000000"/>
                <w:sz w:val="16"/>
                <w:szCs w:val="16"/>
              </w:rPr>
            </w:pPr>
            <w:r>
              <w:rPr>
                <w:rFonts w:ascii="Comic Sans MS" w:hAnsi="Comic Sans MS" w:cs="Calibri"/>
                <w:b/>
                <w:bCs/>
                <w:color w:val="000000"/>
                <w:sz w:val="16"/>
                <w:szCs w:val="16"/>
              </w:rPr>
              <w:t>G</w:t>
            </w:r>
          </w:p>
        </w:tc>
        <w:tc>
          <w:tcPr>
            <w:tcW w:w="412" w:type="dxa"/>
            <w:tcBorders>
              <w:top w:val="nil"/>
              <w:left w:val="nil"/>
              <w:bottom w:val="single" w:sz="8" w:space="0" w:color="auto"/>
              <w:right w:val="single" w:sz="8" w:space="0" w:color="auto"/>
            </w:tcBorders>
            <w:shd w:val="clear" w:color="auto" w:fill="auto"/>
            <w:vAlign w:val="center"/>
            <w:hideMark/>
          </w:tcPr>
          <w:p w14:paraId="2B46A1F7" w14:textId="77777777" w:rsidR="008C58E6" w:rsidRDefault="000063BE">
            <w:pPr>
              <w:jc w:val="center"/>
              <w:rPr>
                <w:rFonts w:ascii="Comic Sans MS" w:hAnsi="Comic Sans MS" w:cs="Calibri"/>
                <w:b/>
                <w:bCs/>
                <w:color w:val="000000"/>
                <w:sz w:val="16"/>
                <w:szCs w:val="16"/>
              </w:rPr>
            </w:pPr>
            <w:r>
              <w:rPr>
                <w:rFonts w:ascii="Comic Sans MS" w:hAnsi="Comic Sans MS" w:cs="Calibri"/>
                <w:b/>
                <w:bCs/>
                <w:color w:val="000000"/>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14:paraId="4FC050C1" w14:textId="77777777" w:rsidR="008C58E6" w:rsidRDefault="000063BE">
            <w:pPr>
              <w:jc w:val="center"/>
              <w:rPr>
                <w:rFonts w:ascii="Comic Sans MS" w:hAnsi="Comic Sans MS" w:cs="Calibri"/>
                <w:b/>
                <w:bCs/>
                <w:color w:val="000000"/>
                <w:sz w:val="16"/>
                <w:szCs w:val="16"/>
              </w:rPr>
            </w:pPr>
            <w:r>
              <w:rPr>
                <w:rFonts w:ascii="Comic Sans MS" w:hAnsi="Comic Sans MS" w:cs="Calibri"/>
                <w:b/>
                <w:bCs/>
                <w:color w:val="000000"/>
                <w:sz w:val="16"/>
                <w:szCs w:val="16"/>
              </w:rPr>
              <w:t>G</w:t>
            </w:r>
          </w:p>
        </w:tc>
        <w:tc>
          <w:tcPr>
            <w:tcW w:w="412" w:type="dxa"/>
            <w:tcBorders>
              <w:top w:val="nil"/>
              <w:left w:val="nil"/>
              <w:bottom w:val="single" w:sz="8" w:space="0" w:color="auto"/>
              <w:right w:val="single" w:sz="8" w:space="0" w:color="auto"/>
            </w:tcBorders>
            <w:shd w:val="clear" w:color="auto" w:fill="auto"/>
            <w:vAlign w:val="center"/>
            <w:hideMark/>
          </w:tcPr>
          <w:p w14:paraId="1FE6D5A8" w14:textId="77777777" w:rsidR="008C58E6" w:rsidRDefault="000063BE">
            <w:pPr>
              <w:jc w:val="center"/>
              <w:rPr>
                <w:rFonts w:ascii="Comic Sans MS" w:hAnsi="Comic Sans MS" w:cs="Calibri"/>
                <w:b/>
                <w:bCs/>
                <w:color w:val="000000"/>
                <w:sz w:val="16"/>
                <w:szCs w:val="16"/>
              </w:rPr>
            </w:pPr>
            <w:r>
              <w:rPr>
                <w:rFonts w:ascii="Comic Sans MS" w:hAnsi="Comic Sans MS" w:cs="Calibri"/>
                <w:b/>
                <w:bCs/>
                <w:color w:val="000000"/>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14:paraId="759F43D4" w14:textId="77777777" w:rsidR="008C58E6" w:rsidRDefault="000063BE">
            <w:pPr>
              <w:jc w:val="center"/>
              <w:rPr>
                <w:rFonts w:ascii="Comic Sans MS" w:hAnsi="Comic Sans MS" w:cs="Calibri"/>
                <w:b/>
                <w:bCs/>
                <w:color w:val="000000"/>
                <w:sz w:val="16"/>
                <w:szCs w:val="16"/>
              </w:rPr>
            </w:pPr>
            <w:r>
              <w:rPr>
                <w:rFonts w:ascii="Comic Sans MS" w:hAnsi="Comic Sans MS" w:cs="Calibri"/>
                <w:b/>
                <w:bCs/>
                <w:color w:val="000000"/>
                <w:sz w:val="16"/>
                <w:szCs w:val="16"/>
              </w:rPr>
              <w:t>G</w:t>
            </w:r>
          </w:p>
        </w:tc>
        <w:tc>
          <w:tcPr>
            <w:tcW w:w="412" w:type="dxa"/>
            <w:tcBorders>
              <w:top w:val="nil"/>
              <w:left w:val="nil"/>
              <w:bottom w:val="single" w:sz="8" w:space="0" w:color="auto"/>
              <w:right w:val="single" w:sz="8" w:space="0" w:color="auto"/>
            </w:tcBorders>
            <w:shd w:val="clear" w:color="auto" w:fill="auto"/>
            <w:vAlign w:val="center"/>
            <w:hideMark/>
          </w:tcPr>
          <w:p w14:paraId="79FA05E3" w14:textId="77777777" w:rsidR="008C58E6" w:rsidRDefault="000063BE">
            <w:pPr>
              <w:jc w:val="center"/>
              <w:rPr>
                <w:rFonts w:ascii="Comic Sans MS" w:hAnsi="Comic Sans MS" w:cs="Calibri"/>
                <w:b/>
                <w:bCs/>
                <w:color w:val="000000"/>
                <w:sz w:val="16"/>
                <w:szCs w:val="16"/>
              </w:rPr>
            </w:pPr>
            <w:r>
              <w:rPr>
                <w:rFonts w:ascii="Comic Sans MS" w:hAnsi="Comic Sans MS" w:cs="Calibri"/>
                <w:b/>
                <w:bCs/>
                <w:color w:val="000000"/>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14:paraId="07C0C8A2" w14:textId="77777777" w:rsidR="008C58E6" w:rsidRDefault="000063BE">
            <w:pPr>
              <w:jc w:val="center"/>
              <w:rPr>
                <w:rFonts w:ascii="Comic Sans MS" w:hAnsi="Comic Sans MS" w:cs="Calibri"/>
                <w:b/>
                <w:bCs/>
                <w:color w:val="000000"/>
                <w:sz w:val="16"/>
                <w:szCs w:val="16"/>
              </w:rPr>
            </w:pPr>
            <w:r>
              <w:rPr>
                <w:rFonts w:ascii="Comic Sans MS" w:hAnsi="Comic Sans MS" w:cs="Calibri"/>
                <w:b/>
                <w:bCs/>
                <w:color w:val="000000"/>
                <w:sz w:val="16"/>
                <w:szCs w:val="16"/>
              </w:rPr>
              <w:t>G</w:t>
            </w:r>
          </w:p>
        </w:tc>
        <w:tc>
          <w:tcPr>
            <w:tcW w:w="412" w:type="dxa"/>
            <w:tcBorders>
              <w:top w:val="nil"/>
              <w:left w:val="nil"/>
              <w:bottom w:val="single" w:sz="8" w:space="0" w:color="auto"/>
              <w:right w:val="single" w:sz="8" w:space="0" w:color="auto"/>
            </w:tcBorders>
            <w:shd w:val="clear" w:color="auto" w:fill="auto"/>
            <w:vAlign w:val="center"/>
            <w:hideMark/>
          </w:tcPr>
          <w:p w14:paraId="09DDA960" w14:textId="77777777" w:rsidR="008C58E6" w:rsidRDefault="000063BE">
            <w:pPr>
              <w:jc w:val="center"/>
              <w:rPr>
                <w:rFonts w:ascii="Comic Sans MS" w:hAnsi="Comic Sans MS" w:cs="Calibri"/>
                <w:b/>
                <w:bCs/>
                <w:color w:val="000000"/>
                <w:sz w:val="16"/>
                <w:szCs w:val="16"/>
              </w:rPr>
            </w:pPr>
            <w:r>
              <w:rPr>
                <w:rFonts w:ascii="Comic Sans MS" w:hAnsi="Comic Sans MS" w:cs="Calibri"/>
                <w:b/>
                <w:bCs/>
                <w:color w:val="000000"/>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14:paraId="17B77609" w14:textId="77777777" w:rsidR="008C58E6" w:rsidRDefault="000063BE">
            <w:pPr>
              <w:jc w:val="center"/>
              <w:rPr>
                <w:rFonts w:ascii="Comic Sans MS" w:hAnsi="Comic Sans MS" w:cs="Calibri"/>
                <w:b/>
                <w:bCs/>
                <w:color w:val="000000"/>
                <w:sz w:val="16"/>
                <w:szCs w:val="16"/>
              </w:rPr>
            </w:pPr>
            <w:r>
              <w:rPr>
                <w:rFonts w:ascii="Comic Sans MS" w:hAnsi="Comic Sans MS" w:cs="Calibri"/>
                <w:b/>
                <w:bCs/>
                <w:color w:val="000000"/>
                <w:sz w:val="16"/>
                <w:szCs w:val="16"/>
              </w:rPr>
              <w:t>G</w:t>
            </w:r>
          </w:p>
        </w:tc>
        <w:tc>
          <w:tcPr>
            <w:tcW w:w="509" w:type="dxa"/>
            <w:tcBorders>
              <w:top w:val="nil"/>
              <w:left w:val="nil"/>
              <w:bottom w:val="single" w:sz="8" w:space="0" w:color="auto"/>
              <w:right w:val="single" w:sz="8" w:space="0" w:color="auto"/>
            </w:tcBorders>
            <w:shd w:val="clear" w:color="auto" w:fill="auto"/>
            <w:noWrap/>
            <w:vAlign w:val="center"/>
            <w:hideMark/>
          </w:tcPr>
          <w:p w14:paraId="7437E68C" w14:textId="77777777" w:rsidR="008C58E6" w:rsidRDefault="000063BE">
            <w:pPr>
              <w:jc w:val="center"/>
              <w:rPr>
                <w:rFonts w:ascii="Comic Sans MS" w:hAnsi="Comic Sans MS" w:cs="Calibri"/>
                <w:b/>
                <w:bCs/>
                <w:color w:val="000000"/>
                <w:sz w:val="16"/>
                <w:szCs w:val="16"/>
              </w:rPr>
            </w:pPr>
            <w:r>
              <w:rPr>
                <w:rFonts w:ascii="Comic Sans MS" w:hAnsi="Comic Sans MS" w:cs="Calibri"/>
                <w:b/>
                <w:bCs/>
                <w:color w:val="000000"/>
                <w:sz w:val="16"/>
                <w:szCs w:val="16"/>
              </w:rPr>
              <w:t>T</w:t>
            </w:r>
          </w:p>
        </w:tc>
        <w:tc>
          <w:tcPr>
            <w:tcW w:w="812" w:type="dxa"/>
            <w:tcBorders>
              <w:top w:val="nil"/>
              <w:left w:val="nil"/>
              <w:bottom w:val="single" w:sz="8" w:space="0" w:color="auto"/>
              <w:right w:val="single" w:sz="8" w:space="0" w:color="auto"/>
            </w:tcBorders>
            <w:shd w:val="clear" w:color="auto" w:fill="auto"/>
            <w:vAlign w:val="center"/>
            <w:hideMark/>
          </w:tcPr>
          <w:p w14:paraId="1F947A4E" w14:textId="77777777" w:rsidR="008C58E6" w:rsidRDefault="000063BE">
            <w:pPr>
              <w:jc w:val="center"/>
              <w:rPr>
                <w:rFonts w:ascii="Comic Sans MS" w:hAnsi="Comic Sans MS" w:cs="Calibri"/>
                <w:b/>
                <w:bCs/>
                <w:color w:val="000000"/>
                <w:sz w:val="16"/>
                <w:szCs w:val="16"/>
              </w:rPr>
            </w:pPr>
            <w:r>
              <w:rPr>
                <w:rFonts w:ascii="Comic Sans MS" w:hAnsi="Comic Sans MS" w:cs="Calibri"/>
                <w:b/>
                <w:bCs/>
                <w:color w:val="000000"/>
                <w:sz w:val="16"/>
                <w:szCs w:val="16"/>
              </w:rPr>
              <w:t>G</w:t>
            </w:r>
          </w:p>
        </w:tc>
      </w:tr>
      <w:tr w:rsidR="008C58E6" w14:paraId="2ED312E6" w14:textId="77777777">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14:paraId="016B3DB9" w14:textId="77777777" w:rsidR="008C58E6" w:rsidRDefault="000063BE">
            <w:pPr>
              <w:rPr>
                <w:rFonts w:ascii="Comic Sans MS" w:hAnsi="Comic Sans MS" w:cs="Calibri"/>
                <w:b/>
                <w:bCs/>
                <w:color w:val="000000"/>
                <w:sz w:val="16"/>
                <w:szCs w:val="16"/>
              </w:rPr>
            </w:pPr>
            <w:proofErr w:type="spellStart"/>
            <w:r>
              <w:rPr>
                <w:rFonts w:ascii="Comic Sans MS" w:hAnsi="Comic Sans MS" w:cs="Calibri"/>
                <w:b/>
                <w:bCs/>
                <w:color w:val="000000"/>
                <w:sz w:val="16"/>
                <w:szCs w:val="16"/>
              </w:rPr>
              <w:t>Hrv.j</w:t>
            </w:r>
            <w:proofErr w:type="spellEnd"/>
            <w:r>
              <w:rPr>
                <w:rFonts w:ascii="Comic Sans MS" w:hAnsi="Comic Sans MS" w:cs="Calibri"/>
                <w:b/>
                <w:bCs/>
                <w:color w:val="000000"/>
                <w:sz w:val="16"/>
                <w:szCs w:val="16"/>
              </w:rPr>
              <w:t>.</w:t>
            </w:r>
          </w:p>
        </w:tc>
        <w:tc>
          <w:tcPr>
            <w:tcW w:w="578" w:type="dxa"/>
            <w:tcBorders>
              <w:top w:val="nil"/>
              <w:left w:val="nil"/>
              <w:bottom w:val="single" w:sz="8" w:space="0" w:color="auto"/>
              <w:right w:val="single" w:sz="8" w:space="0" w:color="auto"/>
            </w:tcBorders>
            <w:shd w:val="clear" w:color="auto" w:fill="auto"/>
            <w:noWrap/>
            <w:vAlign w:val="center"/>
            <w:hideMark/>
          </w:tcPr>
          <w:p w14:paraId="0A2B84C1"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5</w:t>
            </w:r>
          </w:p>
        </w:tc>
        <w:tc>
          <w:tcPr>
            <w:tcW w:w="607" w:type="dxa"/>
            <w:tcBorders>
              <w:top w:val="nil"/>
              <w:left w:val="nil"/>
              <w:bottom w:val="single" w:sz="8" w:space="0" w:color="auto"/>
              <w:right w:val="single" w:sz="8" w:space="0" w:color="auto"/>
            </w:tcBorders>
            <w:shd w:val="clear" w:color="auto" w:fill="auto"/>
            <w:vAlign w:val="center"/>
            <w:hideMark/>
          </w:tcPr>
          <w:p w14:paraId="4290897A"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560</w:t>
            </w:r>
          </w:p>
        </w:tc>
        <w:tc>
          <w:tcPr>
            <w:tcW w:w="412" w:type="dxa"/>
            <w:tcBorders>
              <w:top w:val="nil"/>
              <w:left w:val="nil"/>
              <w:bottom w:val="single" w:sz="8" w:space="0" w:color="auto"/>
              <w:right w:val="single" w:sz="8" w:space="0" w:color="auto"/>
            </w:tcBorders>
            <w:shd w:val="clear" w:color="auto" w:fill="auto"/>
            <w:vAlign w:val="center"/>
            <w:hideMark/>
          </w:tcPr>
          <w:p w14:paraId="3DF6D67D"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5</w:t>
            </w:r>
          </w:p>
        </w:tc>
        <w:tc>
          <w:tcPr>
            <w:tcW w:w="607" w:type="dxa"/>
            <w:tcBorders>
              <w:top w:val="nil"/>
              <w:left w:val="nil"/>
              <w:bottom w:val="single" w:sz="8" w:space="0" w:color="auto"/>
              <w:right w:val="single" w:sz="8" w:space="0" w:color="auto"/>
            </w:tcBorders>
            <w:shd w:val="clear" w:color="auto" w:fill="auto"/>
            <w:vAlign w:val="center"/>
            <w:hideMark/>
          </w:tcPr>
          <w:p w14:paraId="418F4E61"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560</w:t>
            </w:r>
          </w:p>
        </w:tc>
        <w:tc>
          <w:tcPr>
            <w:tcW w:w="412" w:type="dxa"/>
            <w:tcBorders>
              <w:top w:val="nil"/>
              <w:left w:val="nil"/>
              <w:bottom w:val="single" w:sz="8" w:space="0" w:color="auto"/>
              <w:right w:val="single" w:sz="8" w:space="0" w:color="auto"/>
            </w:tcBorders>
            <w:shd w:val="clear" w:color="auto" w:fill="auto"/>
            <w:vAlign w:val="center"/>
            <w:hideMark/>
          </w:tcPr>
          <w:p w14:paraId="31BEB854"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5</w:t>
            </w:r>
          </w:p>
        </w:tc>
        <w:tc>
          <w:tcPr>
            <w:tcW w:w="607" w:type="dxa"/>
            <w:tcBorders>
              <w:top w:val="nil"/>
              <w:left w:val="nil"/>
              <w:bottom w:val="single" w:sz="8" w:space="0" w:color="auto"/>
              <w:right w:val="single" w:sz="8" w:space="0" w:color="auto"/>
            </w:tcBorders>
            <w:shd w:val="clear" w:color="auto" w:fill="auto"/>
            <w:vAlign w:val="center"/>
            <w:hideMark/>
          </w:tcPr>
          <w:p w14:paraId="7CB2473A"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560</w:t>
            </w:r>
          </w:p>
        </w:tc>
        <w:tc>
          <w:tcPr>
            <w:tcW w:w="412" w:type="dxa"/>
            <w:tcBorders>
              <w:top w:val="nil"/>
              <w:left w:val="nil"/>
              <w:bottom w:val="single" w:sz="8" w:space="0" w:color="auto"/>
              <w:right w:val="single" w:sz="8" w:space="0" w:color="auto"/>
            </w:tcBorders>
            <w:shd w:val="clear" w:color="auto" w:fill="auto"/>
            <w:vAlign w:val="center"/>
            <w:hideMark/>
          </w:tcPr>
          <w:p w14:paraId="5E637EAB"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5</w:t>
            </w:r>
          </w:p>
        </w:tc>
        <w:tc>
          <w:tcPr>
            <w:tcW w:w="607" w:type="dxa"/>
            <w:tcBorders>
              <w:top w:val="nil"/>
              <w:left w:val="nil"/>
              <w:bottom w:val="single" w:sz="8" w:space="0" w:color="auto"/>
              <w:right w:val="single" w:sz="8" w:space="0" w:color="auto"/>
            </w:tcBorders>
            <w:shd w:val="clear" w:color="auto" w:fill="auto"/>
            <w:vAlign w:val="center"/>
            <w:hideMark/>
          </w:tcPr>
          <w:p w14:paraId="29FF570A"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700</w:t>
            </w:r>
          </w:p>
        </w:tc>
        <w:tc>
          <w:tcPr>
            <w:tcW w:w="412" w:type="dxa"/>
            <w:tcBorders>
              <w:top w:val="nil"/>
              <w:left w:val="nil"/>
              <w:bottom w:val="single" w:sz="8" w:space="0" w:color="auto"/>
              <w:right w:val="single" w:sz="8" w:space="0" w:color="auto"/>
            </w:tcBorders>
            <w:shd w:val="clear" w:color="auto" w:fill="auto"/>
            <w:vAlign w:val="center"/>
            <w:hideMark/>
          </w:tcPr>
          <w:p w14:paraId="43BAEA35"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5</w:t>
            </w:r>
          </w:p>
        </w:tc>
        <w:tc>
          <w:tcPr>
            <w:tcW w:w="607" w:type="dxa"/>
            <w:tcBorders>
              <w:top w:val="nil"/>
              <w:left w:val="nil"/>
              <w:bottom w:val="single" w:sz="8" w:space="0" w:color="auto"/>
              <w:right w:val="single" w:sz="8" w:space="0" w:color="auto"/>
            </w:tcBorders>
            <w:shd w:val="clear" w:color="auto" w:fill="auto"/>
            <w:vAlign w:val="center"/>
            <w:hideMark/>
          </w:tcPr>
          <w:p w14:paraId="74B7C958"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350</w:t>
            </w:r>
          </w:p>
        </w:tc>
        <w:tc>
          <w:tcPr>
            <w:tcW w:w="412" w:type="dxa"/>
            <w:tcBorders>
              <w:top w:val="nil"/>
              <w:left w:val="nil"/>
              <w:bottom w:val="single" w:sz="8" w:space="0" w:color="auto"/>
              <w:right w:val="single" w:sz="8" w:space="0" w:color="auto"/>
            </w:tcBorders>
            <w:shd w:val="clear" w:color="auto" w:fill="auto"/>
            <w:vAlign w:val="center"/>
            <w:hideMark/>
          </w:tcPr>
          <w:p w14:paraId="49B429DB"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5</w:t>
            </w:r>
          </w:p>
        </w:tc>
        <w:tc>
          <w:tcPr>
            <w:tcW w:w="607" w:type="dxa"/>
            <w:tcBorders>
              <w:top w:val="nil"/>
              <w:left w:val="nil"/>
              <w:bottom w:val="single" w:sz="8" w:space="0" w:color="auto"/>
              <w:right w:val="single" w:sz="8" w:space="0" w:color="auto"/>
            </w:tcBorders>
            <w:shd w:val="clear" w:color="auto" w:fill="auto"/>
            <w:vAlign w:val="center"/>
            <w:hideMark/>
          </w:tcPr>
          <w:p w14:paraId="1FB69E30"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560</w:t>
            </w:r>
          </w:p>
        </w:tc>
        <w:tc>
          <w:tcPr>
            <w:tcW w:w="412" w:type="dxa"/>
            <w:tcBorders>
              <w:top w:val="nil"/>
              <w:left w:val="nil"/>
              <w:bottom w:val="single" w:sz="8" w:space="0" w:color="auto"/>
              <w:right w:val="single" w:sz="8" w:space="0" w:color="auto"/>
            </w:tcBorders>
            <w:shd w:val="clear" w:color="auto" w:fill="auto"/>
            <w:vAlign w:val="center"/>
            <w:hideMark/>
          </w:tcPr>
          <w:p w14:paraId="3BDF52EE"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14:paraId="017D56D9"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560</w:t>
            </w:r>
          </w:p>
        </w:tc>
        <w:tc>
          <w:tcPr>
            <w:tcW w:w="412" w:type="dxa"/>
            <w:tcBorders>
              <w:top w:val="nil"/>
              <w:left w:val="nil"/>
              <w:bottom w:val="single" w:sz="8" w:space="0" w:color="auto"/>
              <w:right w:val="single" w:sz="8" w:space="0" w:color="auto"/>
            </w:tcBorders>
            <w:shd w:val="clear" w:color="auto" w:fill="auto"/>
            <w:vAlign w:val="center"/>
            <w:hideMark/>
          </w:tcPr>
          <w:p w14:paraId="407962E7"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14:paraId="0BD407DF"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560</w:t>
            </w:r>
          </w:p>
        </w:tc>
        <w:tc>
          <w:tcPr>
            <w:tcW w:w="509" w:type="dxa"/>
            <w:tcBorders>
              <w:top w:val="nil"/>
              <w:left w:val="nil"/>
              <w:bottom w:val="single" w:sz="8" w:space="0" w:color="auto"/>
              <w:right w:val="single" w:sz="8" w:space="0" w:color="auto"/>
            </w:tcBorders>
            <w:shd w:val="clear" w:color="auto" w:fill="auto"/>
            <w:noWrap/>
            <w:vAlign w:val="center"/>
            <w:hideMark/>
          </w:tcPr>
          <w:p w14:paraId="603EADAF"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102</w:t>
            </w:r>
          </w:p>
        </w:tc>
        <w:tc>
          <w:tcPr>
            <w:tcW w:w="812" w:type="dxa"/>
            <w:tcBorders>
              <w:top w:val="nil"/>
              <w:left w:val="nil"/>
              <w:bottom w:val="single" w:sz="8" w:space="0" w:color="auto"/>
              <w:right w:val="single" w:sz="8" w:space="0" w:color="auto"/>
            </w:tcBorders>
            <w:shd w:val="clear" w:color="auto" w:fill="auto"/>
            <w:vAlign w:val="center"/>
            <w:hideMark/>
          </w:tcPr>
          <w:p w14:paraId="5F99EAD7"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4410</w:t>
            </w:r>
          </w:p>
        </w:tc>
      </w:tr>
      <w:tr w:rsidR="008C58E6" w14:paraId="3D67D950" w14:textId="77777777">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14:paraId="7288BE65" w14:textId="77777777" w:rsidR="008C58E6" w:rsidRDefault="000063BE">
            <w:pPr>
              <w:rPr>
                <w:rFonts w:ascii="Comic Sans MS" w:hAnsi="Comic Sans MS" w:cs="Calibri"/>
                <w:b/>
                <w:bCs/>
                <w:color w:val="000000"/>
                <w:sz w:val="16"/>
                <w:szCs w:val="16"/>
              </w:rPr>
            </w:pPr>
            <w:r>
              <w:rPr>
                <w:rFonts w:ascii="Comic Sans MS" w:hAnsi="Comic Sans MS" w:cs="Calibri"/>
                <w:b/>
                <w:bCs/>
                <w:color w:val="000000"/>
                <w:sz w:val="16"/>
                <w:szCs w:val="16"/>
              </w:rPr>
              <w:t>LK</w:t>
            </w:r>
          </w:p>
        </w:tc>
        <w:tc>
          <w:tcPr>
            <w:tcW w:w="578" w:type="dxa"/>
            <w:tcBorders>
              <w:top w:val="nil"/>
              <w:left w:val="nil"/>
              <w:bottom w:val="single" w:sz="8" w:space="0" w:color="auto"/>
              <w:right w:val="single" w:sz="8" w:space="0" w:color="auto"/>
            </w:tcBorders>
            <w:shd w:val="clear" w:color="auto" w:fill="auto"/>
            <w:noWrap/>
            <w:vAlign w:val="center"/>
            <w:hideMark/>
          </w:tcPr>
          <w:p w14:paraId="02FD156B"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14:paraId="422B4C90"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105</w:t>
            </w:r>
          </w:p>
        </w:tc>
        <w:tc>
          <w:tcPr>
            <w:tcW w:w="412" w:type="dxa"/>
            <w:tcBorders>
              <w:top w:val="nil"/>
              <w:left w:val="nil"/>
              <w:bottom w:val="single" w:sz="8" w:space="0" w:color="auto"/>
              <w:right w:val="single" w:sz="8" w:space="0" w:color="auto"/>
            </w:tcBorders>
            <w:shd w:val="clear" w:color="auto" w:fill="auto"/>
            <w:vAlign w:val="center"/>
            <w:hideMark/>
          </w:tcPr>
          <w:p w14:paraId="12250DFA"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14:paraId="3295FC40"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105</w:t>
            </w:r>
          </w:p>
        </w:tc>
        <w:tc>
          <w:tcPr>
            <w:tcW w:w="412" w:type="dxa"/>
            <w:tcBorders>
              <w:top w:val="nil"/>
              <w:left w:val="nil"/>
              <w:bottom w:val="single" w:sz="8" w:space="0" w:color="auto"/>
              <w:right w:val="single" w:sz="8" w:space="0" w:color="auto"/>
            </w:tcBorders>
            <w:shd w:val="clear" w:color="auto" w:fill="auto"/>
            <w:vAlign w:val="center"/>
            <w:hideMark/>
          </w:tcPr>
          <w:p w14:paraId="3EFAE137"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14:paraId="399EDD23"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105</w:t>
            </w:r>
          </w:p>
        </w:tc>
        <w:tc>
          <w:tcPr>
            <w:tcW w:w="412" w:type="dxa"/>
            <w:tcBorders>
              <w:top w:val="nil"/>
              <w:left w:val="nil"/>
              <w:bottom w:val="single" w:sz="8" w:space="0" w:color="auto"/>
              <w:right w:val="single" w:sz="8" w:space="0" w:color="auto"/>
            </w:tcBorders>
            <w:shd w:val="clear" w:color="auto" w:fill="auto"/>
            <w:vAlign w:val="center"/>
            <w:hideMark/>
          </w:tcPr>
          <w:p w14:paraId="1E965F9C"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14:paraId="09DE99A0"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14:paraId="3BB83A36"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14:paraId="259DEE1B"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70</w:t>
            </w:r>
          </w:p>
        </w:tc>
        <w:tc>
          <w:tcPr>
            <w:tcW w:w="412" w:type="dxa"/>
            <w:tcBorders>
              <w:top w:val="nil"/>
              <w:left w:val="nil"/>
              <w:bottom w:val="single" w:sz="8" w:space="0" w:color="auto"/>
              <w:right w:val="single" w:sz="8" w:space="0" w:color="auto"/>
            </w:tcBorders>
            <w:shd w:val="clear" w:color="auto" w:fill="auto"/>
            <w:vAlign w:val="center"/>
            <w:hideMark/>
          </w:tcPr>
          <w:p w14:paraId="36C43609"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14:paraId="2059C1E6"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105</w:t>
            </w:r>
          </w:p>
        </w:tc>
        <w:tc>
          <w:tcPr>
            <w:tcW w:w="412" w:type="dxa"/>
            <w:tcBorders>
              <w:top w:val="nil"/>
              <w:left w:val="nil"/>
              <w:bottom w:val="single" w:sz="8" w:space="0" w:color="auto"/>
              <w:right w:val="single" w:sz="8" w:space="0" w:color="auto"/>
            </w:tcBorders>
            <w:shd w:val="clear" w:color="auto" w:fill="auto"/>
            <w:vAlign w:val="center"/>
            <w:hideMark/>
          </w:tcPr>
          <w:p w14:paraId="2E706B19"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14:paraId="29C9700E"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14:paraId="2FDC97FD"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14:paraId="3CBF82A7"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509" w:type="dxa"/>
            <w:tcBorders>
              <w:top w:val="nil"/>
              <w:left w:val="nil"/>
              <w:bottom w:val="single" w:sz="8" w:space="0" w:color="auto"/>
              <w:right w:val="single" w:sz="8" w:space="0" w:color="auto"/>
            </w:tcBorders>
            <w:shd w:val="clear" w:color="auto" w:fill="auto"/>
            <w:noWrap/>
            <w:vAlign w:val="center"/>
            <w:hideMark/>
          </w:tcPr>
          <w:p w14:paraId="1A040DEC"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28</w:t>
            </w:r>
          </w:p>
        </w:tc>
        <w:tc>
          <w:tcPr>
            <w:tcW w:w="812" w:type="dxa"/>
            <w:tcBorders>
              <w:top w:val="nil"/>
              <w:left w:val="nil"/>
              <w:bottom w:val="single" w:sz="8" w:space="0" w:color="auto"/>
              <w:right w:val="single" w:sz="8" w:space="0" w:color="auto"/>
            </w:tcBorders>
            <w:shd w:val="clear" w:color="auto" w:fill="auto"/>
            <w:vAlign w:val="center"/>
            <w:hideMark/>
          </w:tcPr>
          <w:p w14:paraId="2896D4A0"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910</w:t>
            </w:r>
          </w:p>
        </w:tc>
      </w:tr>
      <w:tr w:rsidR="008C58E6" w14:paraId="199A024B" w14:textId="77777777">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14:paraId="5408AE13" w14:textId="77777777" w:rsidR="008C58E6" w:rsidRDefault="000063BE">
            <w:pPr>
              <w:rPr>
                <w:rFonts w:ascii="Comic Sans MS" w:hAnsi="Comic Sans MS" w:cs="Calibri"/>
                <w:b/>
                <w:bCs/>
                <w:color w:val="000000"/>
                <w:sz w:val="16"/>
                <w:szCs w:val="16"/>
              </w:rPr>
            </w:pPr>
            <w:r>
              <w:rPr>
                <w:rFonts w:ascii="Comic Sans MS" w:hAnsi="Comic Sans MS" w:cs="Calibri"/>
                <w:b/>
                <w:bCs/>
                <w:color w:val="000000"/>
                <w:sz w:val="16"/>
                <w:szCs w:val="16"/>
              </w:rPr>
              <w:t>GK</w:t>
            </w:r>
          </w:p>
        </w:tc>
        <w:tc>
          <w:tcPr>
            <w:tcW w:w="578" w:type="dxa"/>
            <w:tcBorders>
              <w:top w:val="nil"/>
              <w:left w:val="nil"/>
              <w:bottom w:val="single" w:sz="8" w:space="0" w:color="auto"/>
              <w:right w:val="single" w:sz="8" w:space="0" w:color="auto"/>
            </w:tcBorders>
            <w:shd w:val="clear" w:color="auto" w:fill="auto"/>
            <w:noWrap/>
            <w:vAlign w:val="center"/>
            <w:hideMark/>
          </w:tcPr>
          <w:p w14:paraId="6C0AEAD6"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14:paraId="79E00F12"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105</w:t>
            </w:r>
          </w:p>
        </w:tc>
        <w:tc>
          <w:tcPr>
            <w:tcW w:w="412" w:type="dxa"/>
            <w:tcBorders>
              <w:top w:val="nil"/>
              <w:left w:val="nil"/>
              <w:bottom w:val="single" w:sz="8" w:space="0" w:color="auto"/>
              <w:right w:val="single" w:sz="8" w:space="0" w:color="auto"/>
            </w:tcBorders>
            <w:shd w:val="clear" w:color="auto" w:fill="auto"/>
            <w:vAlign w:val="center"/>
            <w:hideMark/>
          </w:tcPr>
          <w:p w14:paraId="23AF2525"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14:paraId="1130BCCF"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105</w:t>
            </w:r>
          </w:p>
        </w:tc>
        <w:tc>
          <w:tcPr>
            <w:tcW w:w="412" w:type="dxa"/>
            <w:tcBorders>
              <w:top w:val="nil"/>
              <w:left w:val="nil"/>
              <w:bottom w:val="single" w:sz="8" w:space="0" w:color="auto"/>
              <w:right w:val="single" w:sz="8" w:space="0" w:color="auto"/>
            </w:tcBorders>
            <w:shd w:val="clear" w:color="auto" w:fill="auto"/>
            <w:vAlign w:val="center"/>
            <w:hideMark/>
          </w:tcPr>
          <w:p w14:paraId="15C805CD"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14:paraId="35935095"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105</w:t>
            </w:r>
          </w:p>
        </w:tc>
        <w:tc>
          <w:tcPr>
            <w:tcW w:w="412" w:type="dxa"/>
            <w:tcBorders>
              <w:top w:val="nil"/>
              <w:left w:val="nil"/>
              <w:bottom w:val="single" w:sz="8" w:space="0" w:color="auto"/>
              <w:right w:val="single" w:sz="8" w:space="0" w:color="auto"/>
            </w:tcBorders>
            <w:shd w:val="clear" w:color="auto" w:fill="auto"/>
            <w:vAlign w:val="center"/>
            <w:hideMark/>
          </w:tcPr>
          <w:p w14:paraId="6F872610"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14:paraId="2ECC2E06"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14:paraId="6A0E598B"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14:paraId="438E20A2"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70</w:t>
            </w:r>
          </w:p>
        </w:tc>
        <w:tc>
          <w:tcPr>
            <w:tcW w:w="412" w:type="dxa"/>
            <w:tcBorders>
              <w:top w:val="nil"/>
              <w:left w:val="nil"/>
              <w:bottom w:val="single" w:sz="8" w:space="0" w:color="auto"/>
              <w:right w:val="single" w:sz="8" w:space="0" w:color="auto"/>
            </w:tcBorders>
            <w:shd w:val="clear" w:color="auto" w:fill="auto"/>
            <w:vAlign w:val="center"/>
            <w:hideMark/>
          </w:tcPr>
          <w:p w14:paraId="3E86B959"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14:paraId="518164A5"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105</w:t>
            </w:r>
          </w:p>
        </w:tc>
        <w:tc>
          <w:tcPr>
            <w:tcW w:w="412" w:type="dxa"/>
            <w:tcBorders>
              <w:top w:val="nil"/>
              <w:left w:val="nil"/>
              <w:bottom w:val="single" w:sz="8" w:space="0" w:color="auto"/>
              <w:right w:val="single" w:sz="8" w:space="0" w:color="auto"/>
            </w:tcBorders>
            <w:shd w:val="clear" w:color="auto" w:fill="auto"/>
            <w:vAlign w:val="center"/>
            <w:hideMark/>
          </w:tcPr>
          <w:p w14:paraId="6BFEFB8F"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14:paraId="30059330"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14:paraId="60EC6430"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14:paraId="67CC77C7"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509" w:type="dxa"/>
            <w:tcBorders>
              <w:top w:val="nil"/>
              <w:left w:val="nil"/>
              <w:bottom w:val="single" w:sz="8" w:space="0" w:color="auto"/>
              <w:right w:val="single" w:sz="8" w:space="0" w:color="auto"/>
            </w:tcBorders>
            <w:shd w:val="clear" w:color="auto" w:fill="auto"/>
            <w:noWrap/>
            <w:vAlign w:val="center"/>
            <w:hideMark/>
          </w:tcPr>
          <w:p w14:paraId="2A1BEE2D"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28</w:t>
            </w:r>
          </w:p>
        </w:tc>
        <w:tc>
          <w:tcPr>
            <w:tcW w:w="812" w:type="dxa"/>
            <w:tcBorders>
              <w:top w:val="nil"/>
              <w:left w:val="nil"/>
              <w:bottom w:val="single" w:sz="8" w:space="0" w:color="auto"/>
              <w:right w:val="single" w:sz="8" w:space="0" w:color="auto"/>
            </w:tcBorders>
            <w:shd w:val="clear" w:color="auto" w:fill="auto"/>
            <w:vAlign w:val="center"/>
            <w:hideMark/>
          </w:tcPr>
          <w:p w14:paraId="0C8D08DF"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910</w:t>
            </w:r>
          </w:p>
        </w:tc>
      </w:tr>
      <w:tr w:rsidR="008C58E6" w14:paraId="2D00C1D2" w14:textId="77777777">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14:paraId="4456C253" w14:textId="77777777" w:rsidR="008C58E6" w:rsidRDefault="000063BE">
            <w:pPr>
              <w:rPr>
                <w:rFonts w:ascii="Comic Sans MS" w:hAnsi="Comic Sans MS" w:cs="Calibri"/>
                <w:b/>
                <w:bCs/>
                <w:color w:val="000000"/>
                <w:sz w:val="16"/>
                <w:szCs w:val="16"/>
              </w:rPr>
            </w:pPr>
            <w:r>
              <w:rPr>
                <w:rFonts w:ascii="Comic Sans MS" w:hAnsi="Comic Sans MS" w:cs="Calibri"/>
                <w:b/>
                <w:bCs/>
                <w:color w:val="000000"/>
                <w:sz w:val="16"/>
                <w:szCs w:val="16"/>
              </w:rPr>
              <w:t xml:space="preserve">Strani </w:t>
            </w:r>
            <w:proofErr w:type="spellStart"/>
            <w:r>
              <w:rPr>
                <w:rFonts w:ascii="Comic Sans MS" w:hAnsi="Comic Sans MS" w:cs="Calibri"/>
                <w:b/>
                <w:bCs/>
                <w:color w:val="000000"/>
                <w:sz w:val="16"/>
                <w:szCs w:val="16"/>
              </w:rPr>
              <w:t>jez</w:t>
            </w:r>
            <w:proofErr w:type="spellEnd"/>
            <w:r>
              <w:rPr>
                <w:rFonts w:ascii="Comic Sans MS" w:hAnsi="Comic Sans MS" w:cs="Calibri"/>
                <w:b/>
                <w:bCs/>
                <w:color w:val="000000"/>
                <w:sz w:val="16"/>
                <w:szCs w:val="16"/>
              </w:rPr>
              <w:t>.</w:t>
            </w:r>
          </w:p>
        </w:tc>
        <w:tc>
          <w:tcPr>
            <w:tcW w:w="578" w:type="dxa"/>
            <w:tcBorders>
              <w:top w:val="nil"/>
              <w:left w:val="nil"/>
              <w:bottom w:val="single" w:sz="8" w:space="0" w:color="auto"/>
              <w:right w:val="single" w:sz="8" w:space="0" w:color="auto"/>
            </w:tcBorders>
            <w:shd w:val="clear" w:color="auto" w:fill="auto"/>
            <w:noWrap/>
            <w:vAlign w:val="center"/>
            <w:hideMark/>
          </w:tcPr>
          <w:p w14:paraId="4F69C424"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14:paraId="279678B0"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210</w:t>
            </w:r>
          </w:p>
        </w:tc>
        <w:tc>
          <w:tcPr>
            <w:tcW w:w="412" w:type="dxa"/>
            <w:tcBorders>
              <w:top w:val="nil"/>
              <w:left w:val="nil"/>
              <w:bottom w:val="single" w:sz="8" w:space="0" w:color="auto"/>
              <w:right w:val="single" w:sz="8" w:space="0" w:color="auto"/>
            </w:tcBorders>
            <w:shd w:val="clear" w:color="auto" w:fill="auto"/>
            <w:vAlign w:val="center"/>
            <w:hideMark/>
          </w:tcPr>
          <w:p w14:paraId="52A0C916"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14:paraId="7D4F1FF7"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210</w:t>
            </w:r>
          </w:p>
        </w:tc>
        <w:tc>
          <w:tcPr>
            <w:tcW w:w="412" w:type="dxa"/>
            <w:tcBorders>
              <w:top w:val="nil"/>
              <w:left w:val="nil"/>
              <w:bottom w:val="single" w:sz="8" w:space="0" w:color="auto"/>
              <w:right w:val="single" w:sz="8" w:space="0" w:color="auto"/>
            </w:tcBorders>
            <w:shd w:val="clear" w:color="auto" w:fill="auto"/>
            <w:vAlign w:val="center"/>
            <w:hideMark/>
          </w:tcPr>
          <w:p w14:paraId="5F8A31CD"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14:paraId="53A5750A"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210</w:t>
            </w:r>
          </w:p>
        </w:tc>
        <w:tc>
          <w:tcPr>
            <w:tcW w:w="412" w:type="dxa"/>
            <w:tcBorders>
              <w:top w:val="nil"/>
              <w:left w:val="nil"/>
              <w:bottom w:val="single" w:sz="8" w:space="0" w:color="auto"/>
              <w:right w:val="single" w:sz="8" w:space="0" w:color="auto"/>
            </w:tcBorders>
            <w:shd w:val="clear" w:color="auto" w:fill="auto"/>
            <w:vAlign w:val="center"/>
            <w:hideMark/>
          </w:tcPr>
          <w:p w14:paraId="0D87EC3C"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14:paraId="327E66FB"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14:paraId="364172F7"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14:paraId="07E44806"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220</w:t>
            </w:r>
          </w:p>
        </w:tc>
        <w:tc>
          <w:tcPr>
            <w:tcW w:w="412" w:type="dxa"/>
            <w:tcBorders>
              <w:top w:val="nil"/>
              <w:left w:val="nil"/>
              <w:bottom w:val="single" w:sz="8" w:space="0" w:color="auto"/>
              <w:right w:val="single" w:sz="8" w:space="0" w:color="auto"/>
            </w:tcBorders>
            <w:shd w:val="clear" w:color="auto" w:fill="auto"/>
            <w:vAlign w:val="center"/>
            <w:hideMark/>
          </w:tcPr>
          <w:p w14:paraId="5BABBCEF"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14:paraId="667C03D9"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315</w:t>
            </w:r>
          </w:p>
        </w:tc>
        <w:tc>
          <w:tcPr>
            <w:tcW w:w="412" w:type="dxa"/>
            <w:tcBorders>
              <w:top w:val="nil"/>
              <w:left w:val="nil"/>
              <w:bottom w:val="single" w:sz="8" w:space="0" w:color="auto"/>
              <w:right w:val="single" w:sz="8" w:space="0" w:color="auto"/>
            </w:tcBorders>
            <w:shd w:val="clear" w:color="auto" w:fill="auto"/>
            <w:vAlign w:val="center"/>
            <w:hideMark/>
          </w:tcPr>
          <w:p w14:paraId="3EAC92AB"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14:paraId="7D83871B"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420</w:t>
            </w:r>
          </w:p>
        </w:tc>
        <w:tc>
          <w:tcPr>
            <w:tcW w:w="412" w:type="dxa"/>
            <w:tcBorders>
              <w:top w:val="nil"/>
              <w:left w:val="nil"/>
              <w:bottom w:val="single" w:sz="8" w:space="0" w:color="auto"/>
              <w:right w:val="single" w:sz="8" w:space="0" w:color="auto"/>
            </w:tcBorders>
            <w:shd w:val="clear" w:color="auto" w:fill="auto"/>
            <w:vAlign w:val="center"/>
            <w:hideMark/>
          </w:tcPr>
          <w:p w14:paraId="39E3009C"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14:paraId="549B266E"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420</w:t>
            </w:r>
          </w:p>
        </w:tc>
        <w:tc>
          <w:tcPr>
            <w:tcW w:w="509" w:type="dxa"/>
            <w:tcBorders>
              <w:top w:val="nil"/>
              <w:left w:val="nil"/>
              <w:bottom w:val="single" w:sz="8" w:space="0" w:color="auto"/>
              <w:right w:val="single" w:sz="8" w:space="0" w:color="auto"/>
            </w:tcBorders>
            <w:shd w:val="clear" w:color="auto" w:fill="auto"/>
            <w:noWrap/>
            <w:vAlign w:val="center"/>
            <w:hideMark/>
          </w:tcPr>
          <w:p w14:paraId="5F1E27EB"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51</w:t>
            </w:r>
          </w:p>
        </w:tc>
        <w:tc>
          <w:tcPr>
            <w:tcW w:w="812" w:type="dxa"/>
            <w:tcBorders>
              <w:top w:val="nil"/>
              <w:left w:val="nil"/>
              <w:bottom w:val="single" w:sz="8" w:space="0" w:color="auto"/>
              <w:right w:val="single" w:sz="8" w:space="0" w:color="auto"/>
            </w:tcBorders>
            <w:shd w:val="clear" w:color="auto" w:fill="auto"/>
            <w:vAlign w:val="center"/>
            <w:hideMark/>
          </w:tcPr>
          <w:p w14:paraId="22EE5A09"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2285</w:t>
            </w:r>
          </w:p>
        </w:tc>
      </w:tr>
      <w:tr w:rsidR="008C58E6" w14:paraId="7DEA1E5D" w14:textId="77777777">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14:paraId="111851C2" w14:textId="77777777" w:rsidR="008C58E6" w:rsidRDefault="000063BE">
            <w:pPr>
              <w:rPr>
                <w:rFonts w:ascii="Comic Sans MS" w:hAnsi="Comic Sans MS" w:cs="Calibri"/>
                <w:b/>
                <w:bCs/>
                <w:color w:val="000000"/>
                <w:sz w:val="16"/>
                <w:szCs w:val="16"/>
              </w:rPr>
            </w:pPr>
            <w:r>
              <w:rPr>
                <w:rFonts w:ascii="Comic Sans MS" w:hAnsi="Comic Sans MS" w:cs="Calibri"/>
                <w:b/>
                <w:bCs/>
                <w:color w:val="000000"/>
                <w:sz w:val="16"/>
                <w:szCs w:val="16"/>
              </w:rPr>
              <w:t>M</w:t>
            </w:r>
          </w:p>
        </w:tc>
        <w:tc>
          <w:tcPr>
            <w:tcW w:w="578" w:type="dxa"/>
            <w:tcBorders>
              <w:top w:val="nil"/>
              <w:left w:val="nil"/>
              <w:bottom w:val="single" w:sz="8" w:space="0" w:color="auto"/>
              <w:right w:val="single" w:sz="8" w:space="0" w:color="auto"/>
            </w:tcBorders>
            <w:shd w:val="clear" w:color="auto" w:fill="auto"/>
            <w:noWrap/>
            <w:vAlign w:val="center"/>
            <w:hideMark/>
          </w:tcPr>
          <w:p w14:paraId="6D05495A"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14:paraId="7EDC05A4"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420</w:t>
            </w:r>
          </w:p>
        </w:tc>
        <w:tc>
          <w:tcPr>
            <w:tcW w:w="412" w:type="dxa"/>
            <w:tcBorders>
              <w:top w:val="nil"/>
              <w:left w:val="nil"/>
              <w:bottom w:val="single" w:sz="8" w:space="0" w:color="auto"/>
              <w:right w:val="single" w:sz="8" w:space="0" w:color="auto"/>
            </w:tcBorders>
            <w:shd w:val="clear" w:color="auto" w:fill="auto"/>
            <w:vAlign w:val="center"/>
            <w:hideMark/>
          </w:tcPr>
          <w:p w14:paraId="59D15FD5"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14:paraId="505666F0"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420</w:t>
            </w:r>
          </w:p>
        </w:tc>
        <w:tc>
          <w:tcPr>
            <w:tcW w:w="412" w:type="dxa"/>
            <w:tcBorders>
              <w:top w:val="nil"/>
              <w:left w:val="nil"/>
              <w:bottom w:val="single" w:sz="8" w:space="0" w:color="auto"/>
              <w:right w:val="single" w:sz="8" w:space="0" w:color="auto"/>
            </w:tcBorders>
            <w:shd w:val="clear" w:color="auto" w:fill="auto"/>
            <w:vAlign w:val="center"/>
            <w:hideMark/>
          </w:tcPr>
          <w:p w14:paraId="1DB7E8FF"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14:paraId="33723004"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420</w:t>
            </w:r>
          </w:p>
        </w:tc>
        <w:tc>
          <w:tcPr>
            <w:tcW w:w="412" w:type="dxa"/>
            <w:tcBorders>
              <w:top w:val="nil"/>
              <w:left w:val="nil"/>
              <w:bottom w:val="single" w:sz="8" w:space="0" w:color="auto"/>
              <w:right w:val="single" w:sz="8" w:space="0" w:color="auto"/>
            </w:tcBorders>
            <w:shd w:val="clear" w:color="auto" w:fill="auto"/>
            <w:vAlign w:val="center"/>
            <w:hideMark/>
          </w:tcPr>
          <w:p w14:paraId="3EA8D7D4"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14:paraId="6E6CB9B4"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560</w:t>
            </w:r>
          </w:p>
        </w:tc>
        <w:tc>
          <w:tcPr>
            <w:tcW w:w="412" w:type="dxa"/>
            <w:tcBorders>
              <w:top w:val="nil"/>
              <w:left w:val="nil"/>
              <w:bottom w:val="single" w:sz="8" w:space="0" w:color="auto"/>
              <w:right w:val="single" w:sz="8" w:space="0" w:color="auto"/>
            </w:tcBorders>
            <w:shd w:val="clear" w:color="auto" w:fill="auto"/>
            <w:vAlign w:val="center"/>
            <w:hideMark/>
          </w:tcPr>
          <w:p w14:paraId="5C1D187D"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14:paraId="6341550A"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420</w:t>
            </w:r>
          </w:p>
        </w:tc>
        <w:tc>
          <w:tcPr>
            <w:tcW w:w="412" w:type="dxa"/>
            <w:tcBorders>
              <w:top w:val="nil"/>
              <w:left w:val="nil"/>
              <w:bottom w:val="single" w:sz="8" w:space="0" w:color="auto"/>
              <w:right w:val="single" w:sz="8" w:space="0" w:color="auto"/>
            </w:tcBorders>
            <w:shd w:val="clear" w:color="auto" w:fill="auto"/>
            <w:vAlign w:val="center"/>
            <w:hideMark/>
          </w:tcPr>
          <w:p w14:paraId="5C685478"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14:paraId="297D78C1"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420</w:t>
            </w:r>
          </w:p>
        </w:tc>
        <w:tc>
          <w:tcPr>
            <w:tcW w:w="412" w:type="dxa"/>
            <w:tcBorders>
              <w:top w:val="nil"/>
              <w:left w:val="nil"/>
              <w:bottom w:val="single" w:sz="8" w:space="0" w:color="auto"/>
              <w:right w:val="single" w:sz="8" w:space="0" w:color="auto"/>
            </w:tcBorders>
            <w:shd w:val="clear" w:color="auto" w:fill="auto"/>
            <w:vAlign w:val="center"/>
            <w:hideMark/>
          </w:tcPr>
          <w:p w14:paraId="4D8E52F0"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14:paraId="68109E52"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560</w:t>
            </w:r>
          </w:p>
        </w:tc>
        <w:tc>
          <w:tcPr>
            <w:tcW w:w="412" w:type="dxa"/>
            <w:tcBorders>
              <w:top w:val="nil"/>
              <w:left w:val="nil"/>
              <w:bottom w:val="single" w:sz="8" w:space="0" w:color="auto"/>
              <w:right w:val="single" w:sz="8" w:space="0" w:color="auto"/>
            </w:tcBorders>
            <w:shd w:val="clear" w:color="auto" w:fill="auto"/>
            <w:vAlign w:val="center"/>
            <w:hideMark/>
          </w:tcPr>
          <w:p w14:paraId="6096A786"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14:paraId="0EA5A390"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560</w:t>
            </w:r>
          </w:p>
        </w:tc>
        <w:tc>
          <w:tcPr>
            <w:tcW w:w="509" w:type="dxa"/>
            <w:tcBorders>
              <w:top w:val="nil"/>
              <w:left w:val="nil"/>
              <w:bottom w:val="single" w:sz="8" w:space="0" w:color="auto"/>
              <w:right w:val="single" w:sz="8" w:space="0" w:color="auto"/>
            </w:tcBorders>
            <w:shd w:val="clear" w:color="auto" w:fill="auto"/>
            <w:noWrap/>
            <w:vAlign w:val="center"/>
            <w:hideMark/>
          </w:tcPr>
          <w:p w14:paraId="038083AA"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112</w:t>
            </w:r>
          </w:p>
        </w:tc>
        <w:tc>
          <w:tcPr>
            <w:tcW w:w="812" w:type="dxa"/>
            <w:tcBorders>
              <w:top w:val="nil"/>
              <w:left w:val="nil"/>
              <w:bottom w:val="single" w:sz="8" w:space="0" w:color="auto"/>
              <w:right w:val="single" w:sz="8" w:space="0" w:color="auto"/>
            </w:tcBorders>
            <w:shd w:val="clear" w:color="auto" w:fill="auto"/>
            <w:vAlign w:val="center"/>
            <w:hideMark/>
          </w:tcPr>
          <w:p w14:paraId="7447B4A5"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3780</w:t>
            </w:r>
          </w:p>
        </w:tc>
      </w:tr>
      <w:tr w:rsidR="008C58E6" w14:paraId="0E5F4FAF" w14:textId="77777777">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14:paraId="199BE2E1" w14:textId="77777777" w:rsidR="008C58E6" w:rsidRDefault="000063BE">
            <w:pPr>
              <w:rPr>
                <w:rFonts w:ascii="Comic Sans MS" w:hAnsi="Comic Sans MS" w:cs="Calibri"/>
                <w:b/>
                <w:bCs/>
                <w:color w:val="000000"/>
                <w:sz w:val="16"/>
                <w:szCs w:val="16"/>
              </w:rPr>
            </w:pPr>
            <w:r>
              <w:rPr>
                <w:rFonts w:ascii="Comic Sans MS" w:hAnsi="Comic Sans MS" w:cs="Calibri"/>
                <w:b/>
                <w:bCs/>
                <w:color w:val="000000"/>
                <w:sz w:val="16"/>
                <w:szCs w:val="16"/>
              </w:rPr>
              <w:t>Pr.</w:t>
            </w:r>
          </w:p>
        </w:tc>
        <w:tc>
          <w:tcPr>
            <w:tcW w:w="578" w:type="dxa"/>
            <w:tcBorders>
              <w:top w:val="nil"/>
              <w:left w:val="nil"/>
              <w:bottom w:val="single" w:sz="8" w:space="0" w:color="auto"/>
              <w:right w:val="single" w:sz="8" w:space="0" w:color="auto"/>
            </w:tcBorders>
            <w:shd w:val="clear" w:color="auto" w:fill="auto"/>
            <w:noWrap/>
            <w:vAlign w:val="center"/>
            <w:hideMark/>
          </w:tcPr>
          <w:p w14:paraId="0C5B866B"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0</w:t>
            </w:r>
          </w:p>
        </w:tc>
        <w:tc>
          <w:tcPr>
            <w:tcW w:w="607" w:type="dxa"/>
            <w:tcBorders>
              <w:top w:val="nil"/>
              <w:left w:val="nil"/>
              <w:bottom w:val="single" w:sz="8" w:space="0" w:color="auto"/>
              <w:right w:val="single" w:sz="8" w:space="0" w:color="auto"/>
            </w:tcBorders>
            <w:shd w:val="clear" w:color="auto" w:fill="auto"/>
            <w:vAlign w:val="center"/>
            <w:hideMark/>
          </w:tcPr>
          <w:p w14:paraId="2E405E96"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76795E4E"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2923D0EC"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5E12A781"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0CB0DB6E"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77DEBD16"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3708E2B0"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6AED50C7"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1,5</w:t>
            </w:r>
          </w:p>
        </w:tc>
        <w:tc>
          <w:tcPr>
            <w:tcW w:w="607" w:type="dxa"/>
            <w:tcBorders>
              <w:top w:val="nil"/>
              <w:left w:val="nil"/>
              <w:bottom w:val="single" w:sz="8" w:space="0" w:color="auto"/>
              <w:right w:val="single" w:sz="8" w:space="0" w:color="auto"/>
            </w:tcBorders>
            <w:shd w:val="clear" w:color="auto" w:fill="auto"/>
            <w:vAlign w:val="center"/>
            <w:hideMark/>
          </w:tcPr>
          <w:p w14:paraId="2D40D024"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105</w:t>
            </w:r>
          </w:p>
        </w:tc>
        <w:tc>
          <w:tcPr>
            <w:tcW w:w="412" w:type="dxa"/>
            <w:tcBorders>
              <w:top w:val="nil"/>
              <w:left w:val="nil"/>
              <w:bottom w:val="single" w:sz="8" w:space="0" w:color="auto"/>
              <w:right w:val="single" w:sz="8" w:space="0" w:color="auto"/>
            </w:tcBorders>
            <w:shd w:val="clear" w:color="auto" w:fill="auto"/>
            <w:vAlign w:val="center"/>
            <w:hideMark/>
          </w:tcPr>
          <w:p w14:paraId="2A7DB3A5"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14:paraId="33618E1E"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210</w:t>
            </w:r>
          </w:p>
        </w:tc>
        <w:tc>
          <w:tcPr>
            <w:tcW w:w="412" w:type="dxa"/>
            <w:tcBorders>
              <w:top w:val="nil"/>
              <w:left w:val="nil"/>
              <w:bottom w:val="single" w:sz="8" w:space="0" w:color="auto"/>
              <w:right w:val="single" w:sz="8" w:space="0" w:color="auto"/>
            </w:tcBorders>
            <w:shd w:val="clear" w:color="auto" w:fill="auto"/>
            <w:vAlign w:val="center"/>
            <w:hideMark/>
          </w:tcPr>
          <w:p w14:paraId="4095F22F"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5378D462"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5D788F3D"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751BF69E"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509" w:type="dxa"/>
            <w:tcBorders>
              <w:top w:val="nil"/>
              <w:left w:val="nil"/>
              <w:bottom w:val="single" w:sz="8" w:space="0" w:color="auto"/>
              <w:right w:val="single" w:sz="8" w:space="0" w:color="auto"/>
            </w:tcBorders>
            <w:shd w:val="clear" w:color="auto" w:fill="auto"/>
            <w:noWrap/>
            <w:vAlign w:val="center"/>
            <w:hideMark/>
          </w:tcPr>
          <w:p w14:paraId="4CD0F4F9"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12,5</w:t>
            </w:r>
          </w:p>
        </w:tc>
        <w:tc>
          <w:tcPr>
            <w:tcW w:w="812" w:type="dxa"/>
            <w:tcBorders>
              <w:top w:val="nil"/>
              <w:left w:val="nil"/>
              <w:bottom w:val="single" w:sz="8" w:space="0" w:color="auto"/>
              <w:right w:val="single" w:sz="8" w:space="0" w:color="auto"/>
            </w:tcBorders>
            <w:shd w:val="clear" w:color="auto" w:fill="auto"/>
            <w:vAlign w:val="center"/>
            <w:hideMark/>
          </w:tcPr>
          <w:p w14:paraId="0752CBC1"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315</w:t>
            </w:r>
          </w:p>
        </w:tc>
      </w:tr>
      <w:tr w:rsidR="008C58E6" w14:paraId="0898A89A" w14:textId="77777777">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14:paraId="79809243" w14:textId="77777777" w:rsidR="008C58E6" w:rsidRDefault="000063BE">
            <w:pPr>
              <w:rPr>
                <w:rFonts w:ascii="Comic Sans MS" w:hAnsi="Comic Sans MS" w:cs="Calibri"/>
                <w:b/>
                <w:bCs/>
                <w:color w:val="000000"/>
                <w:sz w:val="16"/>
                <w:szCs w:val="16"/>
              </w:rPr>
            </w:pPr>
            <w:r>
              <w:rPr>
                <w:rFonts w:ascii="Comic Sans MS" w:hAnsi="Comic Sans MS" w:cs="Calibri"/>
                <w:b/>
                <w:bCs/>
                <w:color w:val="000000"/>
                <w:sz w:val="16"/>
                <w:szCs w:val="16"/>
              </w:rPr>
              <w:t>B</w:t>
            </w:r>
          </w:p>
        </w:tc>
        <w:tc>
          <w:tcPr>
            <w:tcW w:w="578" w:type="dxa"/>
            <w:tcBorders>
              <w:top w:val="nil"/>
              <w:left w:val="nil"/>
              <w:bottom w:val="single" w:sz="8" w:space="0" w:color="auto"/>
              <w:right w:val="single" w:sz="8" w:space="0" w:color="auto"/>
            </w:tcBorders>
            <w:shd w:val="clear" w:color="auto" w:fill="auto"/>
            <w:noWrap/>
            <w:vAlign w:val="center"/>
            <w:hideMark/>
          </w:tcPr>
          <w:p w14:paraId="5477FC31"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1A12B45A"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5A9D9E49"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6BCE3C32"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61E836A9"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2485CBD6"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3BE98D6F"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09E3BA1D"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00679566"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20DB19A3"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107342CF"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30D6B0BA"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3746ABE2"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14:paraId="2D3CCE8D"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14:paraId="10CCBBB6"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14:paraId="1949E958"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509" w:type="dxa"/>
            <w:tcBorders>
              <w:top w:val="nil"/>
              <w:left w:val="nil"/>
              <w:bottom w:val="single" w:sz="8" w:space="0" w:color="auto"/>
              <w:right w:val="single" w:sz="8" w:space="0" w:color="auto"/>
            </w:tcBorders>
            <w:shd w:val="clear" w:color="auto" w:fill="auto"/>
            <w:noWrap/>
            <w:vAlign w:val="center"/>
            <w:hideMark/>
          </w:tcPr>
          <w:p w14:paraId="43899F99"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16</w:t>
            </w:r>
          </w:p>
        </w:tc>
        <w:tc>
          <w:tcPr>
            <w:tcW w:w="812" w:type="dxa"/>
            <w:tcBorders>
              <w:top w:val="nil"/>
              <w:left w:val="nil"/>
              <w:bottom w:val="single" w:sz="8" w:space="0" w:color="auto"/>
              <w:right w:val="single" w:sz="8" w:space="0" w:color="auto"/>
            </w:tcBorders>
            <w:shd w:val="clear" w:color="auto" w:fill="auto"/>
            <w:vAlign w:val="center"/>
            <w:hideMark/>
          </w:tcPr>
          <w:p w14:paraId="11BC8721"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560</w:t>
            </w:r>
          </w:p>
        </w:tc>
      </w:tr>
      <w:tr w:rsidR="008C58E6" w14:paraId="67DA3BF5" w14:textId="77777777">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14:paraId="6388C47B" w14:textId="77777777" w:rsidR="008C58E6" w:rsidRDefault="000063BE">
            <w:pPr>
              <w:rPr>
                <w:rFonts w:ascii="Comic Sans MS" w:hAnsi="Comic Sans MS" w:cs="Calibri"/>
                <w:b/>
                <w:bCs/>
                <w:color w:val="000000"/>
                <w:sz w:val="16"/>
                <w:szCs w:val="16"/>
              </w:rPr>
            </w:pPr>
            <w:r>
              <w:rPr>
                <w:rFonts w:ascii="Comic Sans MS" w:hAnsi="Comic Sans MS" w:cs="Calibri"/>
                <w:b/>
                <w:bCs/>
                <w:color w:val="000000"/>
                <w:sz w:val="16"/>
                <w:szCs w:val="16"/>
              </w:rPr>
              <w:t>K</w:t>
            </w:r>
          </w:p>
        </w:tc>
        <w:tc>
          <w:tcPr>
            <w:tcW w:w="578" w:type="dxa"/>
            <w:tcBorders>
              <w:top w:val="nil"/>
              <w:left w:val="nil"/>
              <w:bottom w:val="single" w:sz="8" w:space="0" w:color="auto"/>
              <w:right w:val="single" w:sz="8" w:space="0" w:color="auto"/>
            </w:tcBorders>
            <w:shd w:val="clear" w:color="auto" w:fill="auto"/>
            <w:noWrap/>
            <w:vAlign w:val="center"/>
            <w:hideMark/>
          </w:tcPr>
          <w:p w14:paraId="10E686CA"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76CDC0A2"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4E63EB1B"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6A3F4625"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1872E365"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0A8A4707"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75D386E5"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4EEAF79A"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2729A4E4"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03A77F6C"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4BCFF560"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040544FC"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59343A9B"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14:paraId="43B93BF4"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14:paraId="343DCBD8"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14:paraId="41C1ECE5"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509" w:type="dxa"/>
            <w:tcBorders>
              <w:top w:val="nil"/>
              <w:left w:val="nil"/>
              <w:bottom w:val="single" w:sz="8" w:space="0" w:color="auto"/>
              <w:right w:val="single" w:sz="8" w:space="0" w:color="auto"/>
            </w:tcBorders>
            <w:shd w:val="clear" w:color="auto" w:fill="auto"/>
            <w:noWrap/>
            <w:vAlign w:val="center"/>
            <w:hideMark/>
          </w:tcPr>
          <w:p w14:paraId="47A9D559"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16</w:t>
            </w:r>
          </w:p>
        </w:tc>
        <w:tc>
          <w:tcPr>
            <w:tcW w:w="812" w:type="dxa"/>
            <w:tcBorders>
              <w:top w:val="nil"/>
              <w:left w:val="nil"/>
              <w:bottom w:val="single" w:sz="8" w:space="0" w:color="auto"/>
              <w:right w:val="single" w:sz="8" w:space="0" w:color="auto"/>
            </w:tcBorders>
            <w:shd w:val="clear" w:color="auto" w:fill="auto"/>
            <w:vAlign w:val="center"/>
            <w:hideMark/>
          </w:tcPr>
          <w:p w14:paraId="596A8E19"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560</w:t>
            </w:r>
          </w:p>
        </w:tc>
      </w:tr>
      <w:tr w:rsidR="008C58E6" w14:paraId="1D3BD905" w14:textId="77777777">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14:paraId="3A3B0EE7" w14:textId="77777777" w:rsidR="008C58E6" w:rsidRDefault="000063BE">
            <w:pPr>
              <w:rPr>
                <w:rFonts w:ascii="Comic Sans MS" w:hAnsi="Comic Sans MS" w:cs="Calibri"/>
                <w:b/>
                <w:bCs/>
                <w:color w:val="000000"/>
                <w:sz w:val="16"/>
                <w:szCs w:val="16"/>
              </w:rPr>
            </w:pPr>
            <w:r>
              <w:rPr>
                <w:rFonts w:ascii="Comic Sans MS" w:hAnsi="Comic Sans MS" w:cs="Calibri"/>
                <w:b/>
                <w:bCs/>
                <w:color w:val="000000"/>
                <w:sz w:val="16"/>
                <w:szCs w:val="16"/>
              </w:rPr>
              <w:t>Fizika</w:t>
            </w:r>
          </w:p>
        </w:tc>
        <w:tc>
          <w:tcPr>
            <w:tcW w:w="578" w:type="dxa"/>
            <w:tcBorders>
              <w:top w:val="nil"/>
              <w:left w:val="nil"/>
              <w:bottom w:val="single" w:sz="8" w:space="0" w:color="auto"/>
              <w:right w:val="single" w:sz="8" w:space="0" w:color="auto"/>
            </w:tcBorders>
            <w:shd w:val="clear" w:color="auto" w:fill="auto"/>
            <w:noWrap/>
            <w:vAlign w:val="center"/>
            <w:hideMark/>
          </w:tcPr>
          <w:p w14:paraId="06B79926"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4C7B097E"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2727F394"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42B82F36"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2EF7F82B"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79F86362"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490997AB"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100C58B6"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44B3EC93"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45878E8E"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7C74BE8A"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25BEB5FC"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20585625"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14:paraId="77ED9BDC"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14:paraId="71813FA1"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14:paraId="0672F54F"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509" w:type="dxa"/>
            <w:tcBorders>
              <w:top w:val="nil"/>
              <w:left w:val="nil"/>
              <w:bottom w:val="single" w:sz="8" w:space="0" w:color="auto"/>
              <w:right w:val="single" w:sz="8" w:space="0" w:color="auto"/>
            </w:tcBorders>
            <w:shd w:val="clear" w:color="auto" w:fill="auto"/>
            <w:noWrap/>
            <w:vAlign w:val="center"/>
            <w:hideMark/>
          </w:tcPr>
          <w:p w14:paraId="033987E2"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16</w:t>
            </w:r>
          </w:p>
        </w:tc>
        <w:tc>
          <w:tcPr>
            <w:tcW w:w="812" w:type="dxa"/>
            <w:tcBorders>
              <w:top w:val="nil"/>
              <w:left w:val="nil"/>
              <w:bottom w:val="single" w:sz="8" w:space="0" w:color="auto"/>
              <w:right w:val="single" w:sz="8" w:space="0" w:color="auto"/>
            </w:tcBorders>
            <w:shd w:val="clear" w:color="auto" w:fill="auto"/>
            <w:vAlign w:val="center"/>
            <w:hideMark/>
          </w:tcPr>
          <w:p w14:paraId="511E94B6"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560</w:t>
            </w:r>
          </w:p>
        </w:tc>
      </w:tr>
      <w:tr w:rsidR="008C58E6" w14:paraId="46CD3497" w14:textId="77777777">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14:paraId="1C016990" w14:textId="77777777" w:rsidR="008C58E6" w:rsidRDefault="000063BE">
            <w:pPr>
              <w:rPr>
                <w:rFonts w:ascii="Comic Sans MS" w:hAnsi="Comic Sans MS" w:cs="Calibri"/>
                <w:b/>
                <w:bCs/>
                <w:color w:val="000000"/>
                <w:sz w:val="16"/>
                <w:szCs w:val="16"/>
              </w:rPr>
            </w:pPr>
            <w:proofErr w:type="spellStart"/>
            <w:r>
              <w:rPr>
                <w:rFonts w:ascii="Comic Sans MS" w:hAnsi="Comic Sans MS" w:cs="Calibri"/>
                <w:b/>
                <w:bCs/>
                <w:color w:val="000000"/>
                <w:sz w:val="16"/>
                <w:szCs w:val="16"/>
              </w:rPr>
              <w:t>PiD</w:t>
            </w:r>
            <w:proofErr w:type="spellEnd"/>
          </w:p>
        </w:tc>
        <w:tc>
          <w:tcPr>
            <w:tcW w:w="578" w:type="dxa"/>
            <w:tcBorders>
              <w:top w:val="nil"/>
              <w:left w:val="nil"/>
              <w:bottom w:val="single" w:sz="8" w:space="0" w:color="auto"/>
              <w:right w:val="single" w:sz="8" w:space="0" w:color="auto"/>
            </w:tcBorders>
            <w:shd w:val="clear" w:color="auto" w:fill="auto"/>
            <w:noWrap/>
            <w:vAlign w:val="center"/>
            <w:hideMark/>
          </w:tcPr>
          <w:p w14:paraId="7D3B7D7E"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14:paraId="6E4A5636"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210</w:t>
            </w:r>
          </w:p>
        </w:tc>
        <w:tc>
          <w:tcPr>
            <w:tcW w:w="412" w:type="dxa"/>
            <w:tcBorders>
              <w:top w:val="nil"/>
              <w:left w:val="nil"/>
              <w:bottom w:val="single" w:sz="8" w:space="0" w:color="auto"/>
              <w:right w:val="single" w:sz="8" w:space="0" w:color="auto"/>
            </w:tcBorders>
            <w:shd w:val="clear" w:color="auto" w:fill="auto"/>
            <w:vAlign w:val="center"/>
            <w:hideMark/>
          </w:tcPr>
          <w:p w14:paraId="34DA572B"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14:paraId="374EE8B5"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210</w:t>
            </w:r>
          </w:p>
        </w:tc>
        <w:tc>
          <w:tcPr>
            <w:tcW w:w="412" w:type="dxa"/>
            <w:tcBorders>
              <w:top w:val="nil"/>
              <w:left w:val="nil"/>
              <w:bottom w:val="single" w:sz="8" w:space="0" w:color="auto"/>
              <w:right w:val="single" w:sz="8" w:space="0" w:color="auto"/>
            </w:tcBorders>
            <w:shd w:val="clear" w:color="auto" w:fill="auto"/>
            <w:vAlign w:val="center"/>
            <w:hideMark/>
          </w:tcPr>
          <w:p w14:paraId="69424AA8"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14:paraId="2F37063E"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210</w:t>
            </w:r>
          </w:p>
        </w:tc>
        <w:tc>
          <w:tcPr>
            <w:tcW w:w="412" w:type="dxa"/>
            <w:tcBorders>
              <w:top w:val="nil"/>
              <w:left w:val="nil"/>
              <w:bottom w:val="single" w:sz="8" w:space="0" w:color="auto"/>
              <w:right w:val="single" w:sz="8" w:space="0" w:color="auto"/>
            </w:tcBorders>
            <w:shd w:val="clear" w:color="auto" w:fill="auto"/>
            <w:vAlign w:val="center"/>
            <w:hideMark/>
          </w:tcPr>
          <w:p w14:paraId="6CF751FC"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14:paraId="67112C1A"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350</w:t>
            </w:r>
          </w:p>
        </w:tc>
        <w:tc>
          <w:tcPr>
            <w:tcW w:w="412" w:type="dxa"/>
            <w:tcBorders>
              <w:top w:val="nil"/>
              <w:left w:val="nil"/>
              <w:bottom w:val="single" w:sz="8" w:space="0" w:color="auto"/>
              <w:right w:val="single" w:sz="8" w:space="0" w:color="auto"/>
            </w:tcBorders>
            <w:shd w:val="clear" w:color="auto" w:fill="auto"/>
            <w:vAlign w:val="center"/>
            <w:hideMark/>
          </w:tcPr>
          <w:p w14:paraId="18D5CF85"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5D86CE46"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17A42CAC"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105282C7"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486FB9ED"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013C8454"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09AD4C15"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584C72A2"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509" w:type="dxa"/>
            <w:tcBorders>
              <w:top w:val="nil"/>
              <w:left w:val="nil"/>
              <w:bottom w:val="single" w:sz="8" w:space="0" w:color="auto"/>
              <w:right w:val="single" w:sz="8" w:space="0" w:color="auto"/>
            </w:tcBorders>
            <w:shd w:val="clear" w:color="auto" w:fill="auto"/>
            <w:noWrap/>
            <w:vAlign w:val="center"/>
            <w:hideMark/>
          </w:tcPr>
          <w:p w14:paraId="07D68E41"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29</w:t>
            </w:r>
          </w:p>
        </w:tc>
        <w:tc>
          <w:tcPr>
            <w:tcW w:w="812" w:type="dxa"/>
            <w:tcBorders>
              <w:top w:val="nil"/>
              <w:left w:val="nil"/>
              <w:bottom w:val="single" w:sz="8" w:space="0" w:color="auto"/>
              <w:right w:val="single" w:sz="8" w:space="0" w:color="auto"/>
            </w:tcBorders>
            <w:shd w:val="clear" w:color="auto" w:fill="auto"/>
            <w:vAlign w:val="center"/>
            <w:hideMark/>
          </w:tcPr>
          <w:p w14:paraId="4D1C03DE"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980</w:t>
            </w:r>
          </w:p>
        </w:tc>
      </w:tr>
      <w:tr w:rsidR="008C58E6" w14:paraId="4FAB9B1F" w14:textId="77777777">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14:paraId="49674FA2" w14:textId="77777777" w:rsidR="008C58E6" w:rsidRDefault="000063BE">
            <w:pPr>
              <w:rPr>
                <w:rFonts w:ascii="Comic Sans MS" w:hAnsi="Comic Sans MS" w:cs="Calibri"/>
                <w:b/>
                <w:bCs/>
                <w:color w:val="000000"/>
                <w:sz w:val="16"/>
                <w:szCs w:val="16"/>
              </w:rPr>
            </w:pPr>
            <w:proofErr w:type="spellStart"/>
            <w:r>
              <w:rPr>
                <w:rFonts w:ascii="Comic Sans MS" w:hAnsi="Comic Sans MS" w:cs="Calibri"/>
                <w:b/>
                <w:bCs/>
                <w:color w:val="000000"/>
                <w:sz w:val="16"/>
                <w:szCs w:val="16"/>
              </w:rPr>
              <w:t>Pov</w:t>
            </w:r>
            <w:proofErr w:type="spellEnd"/>
            <w:r>
              <w:rPr>
                <w:rFonts w:ascii="Comic Sans MS" w:hAnsi="Comic Sans MS" w:cs="Calibri"/>
                <w:b/>
                <w:bCs/>
                <w:color w:val="000000"/>
                <w:sz w:val="16"/>
                <w:szCs w:val="16"/>
              </w:rPr>
              <w:t>.</w:t>
            </w:r>
          </w:p>
        </w:tc>
        <w:tc>
          <w:tcPr>
            <w:tcW w:w="578" w:type="dxa"/>
            <w:tcBorders>
              <w:top w:val="nil"/>
              <w:left w:val="nil"/>
              <w:bottom w:val="single" w:sz="8" w:space="0" w:color="auto"/>
              <w:right w:val="single" w:sz="8" w:space="0" w:color="auto"/>
            </w:tcBorders>
            <w:shd w:val="clear" w:color="auto" w:fill="auto"/>
            <w:noWrap/>
            <w:vAlign w:val="center"/>
            <w:hideMark/>
          </w:tcPr>
          <w:p w14:paraId="1B66DE55"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546C2C9C"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54F82C52"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4FC922D9"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724ACF99"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3B0B0895"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31551A77"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28E51502"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7763B608"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14:paraId="474B359C"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14:paraId="2B54804F"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14:paraId="63CB19FC"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210</w:t>
            </w:r>
          </w:p>
        </w:tc>
        <w:tc>
          <w:tcPr>
            <w:tcW w:w="412" w:type="dxa"/>
            <w:tcBorders>
              <w:top w:val="nil"/>
              <w:left w:val="nil"/>
              <w:bottom w:val="single" w:sz="8" w:space="0" w:color="auto"/>
              <w:right w:val="single" w:sz="8" w:space="0" w:color="auto"/>
            </w:tcBorders>
            <w:shd w:val="clear" w:color="auto" w:fill="auto"/>
            <w:vAlign w:val="center"/>
            <w:hideMark/>
          </w:tcPr>
          <w:p w14:paraId="01B0B6BC"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14:paraId="735F0A22"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14:paraId="2014B144"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14:paraId="54E1524C"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509" w:type="dxa"/>
            <w:tcBorders>
              <w:top w:val="nil"/>
              <w:left w:val="nil"/>
              <w:bottom w:val="single" w:sz="8" w:space="0" w:color="auto"/>
              <w:right w:val="single" w:sz="8" w:space="0" w:color="auto"/>
            </w:tcBorders>
            <w:shd w:val="clear" w:color="auto" w:fill="auto"/>
            <w:noWrap/>
            <w:vAlign w:val="center"/>
            <w:hideMark/>
          </w:tcPr>
          <w:p w14:paraId="631F0A38"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30</w:t>
            </w:r>
          </w:p>
        </w:tc>
        <w:tc>
          <w:tcPr>
            <w:tcW w:w="812" w:type="dxa"/>
            <w:tcBorders>
              <w:top w:val="nil"/>
              <w:left w:val="nil"/>
              <w:bottom w:val="single" w:sz="8" w:space="0" w:color="auto"/>
              <w:right w:val="single" w:sz="8" w:space="0" w:color="auto"/>
            </w:tcBorders>
            <w:shd w:val="clear" w:color="auto" w:fill="auto"/>
            <w:vAlign w:val="center"/>
            <w:hideMark/>
          </w:tcPr>
          <w:p w14:paraId="38D7F3AA"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910</w:t>
            </w:r>
          </w:p>
        </w:tc>
      </w:tr>
      <w:tr w:rsidR="008C58E6" w14:paraId="12F4D306" w14:textId="77777777">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14:paraId="056AD05A" w14:textId="77777777" w:rsidR="008C58E6" w:rsidRDefault="000063BE">
            <w:pPr>
              <w:rPr>
                <w:rFonts w:ascii="Comic Sans MS" w:hAnsi="Comic Sans MS" w:cs="Calibri"/>
                <w:b/>
                <w:bCs/>
                <w:color w:val="000000"/>
                <w:sz w:val="16"/>
                <w:szCs w:val="16"/>
              </w:rPr>
            </w:pPr>
            <w:r>
              <w:rPr>
                <w:rFonts w:ascii="Comic Sans MS" w:hAnsi="Comic Sans MS" w:cs="Calibri"/>
                <w:b/>
                <w:bCs/>
                <w:color w:val="000000"/>
                <w:sz w:val="16"/>
                <w:szCs w:val="16"/>
              </w:rPr>
              <w:t>G</w:t>
            </w:r>
          </w:p>
        </w:tc>
        <w:tc>
          <w:tcPr>
            <w:tcW w:w="578" w:type="dxa"/>
            <w:tcBorders>
              <w:top w:val="nil"/>
              <w:left w:val="nil"/>
              <w:bottom w:val="single" w:sz="8" w:space="0" w:color="auto"/>
              <w:right w:val="single" w:sz="8" w:space="0" w:color="auto"/>
            </w:tcBorders>
            <w:shd w:val="clear" w:color="auto" w:fill="auto"/>
            <w:noWrap/>
            <w:vAlign w:val="center"/>
            <w:hideMark/>
          </w:tcPr>
          <w:p w14:paraId="6DC7C93C"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247FFA03"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5CA6F844"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0C8F24DE"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6A861C28"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35F31D9F"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4AC4369A"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646F839E"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25191DCA"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1,5</w:t>
            </w:r>
          </w:p>
        </w:tc>
        <w:tc>
          <w:tcPr>
            <w:tcW w:w="607" w:type="dxa"/>
            <w:tcBorders>
              <w:top w:val="nil"/>
              <w:left w:val="nil"/>
              <w:bottom w:val="single" w:sz="8" w:space="0" w:color="auto"/>
              <w:right w:val="single" w:sz="8" w:space="0" w:color="auto"/>
            </w:tcBorders>
            <w:shd w:val="clear" w:color="auto" w:fill="auto"/>
            <w:vAlign w:val="center"/>
            <w:hideMark/>
          </w:tcPr>
          <w:p w14:paraId="4F989C9B"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105</w:t>
            </w:r>
          </w:p>
        </w:tc>
        <w:tc>
          <w:tcPr>
            <w:tcW w:w="412" w:type="dxa"/>
            <w:tcBorders>
              <w:top w:val="nil"/>
              <w:left w:val="nil"/>
              <w:bottom w:val="single" w:sz="8" w:space="0" w:color="auto"/>
              <w:right w:val="single" w:sz="8" w:space="0" w:color="auto"/>
            </w:tcBorders>
            <w:shd w:val="clear" w:color="auto" w:fill="auto"/>
            <w:vAlign w:val="center"/>
            <w:hideMark/>
          </w:tcPr>
          <w:p w14:paraId="2CBCD86D"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14:paraId="63C79993"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210</w:t>
            </w:r>
          </w:p>
        </w:tc>
        <w:tc>
          <w:tcPr>
            <w:tcW w:w="412" w:type="dxa"/>
            <w:tcBorders>
              <w:top w:val="nil"/>
              <w:left w:val="nil"/>
              <w:bottom w:val="single" w:sz="8" w:space="0" w:color="auto"/>
              <w:right w:val="single" w:sz="8" w:space="0" w:color="auto"/>
            </w:tcBorders>
            <w:shd w:val="clear" w:color="auto" w:fill="auto"/>
            <w:vAlign w:val="center"/>
            <w:hideMark/>
          </w:tcPr>
          <w:p w14:paraId="7B5B7D48"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14:paraId="7FE22E09"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14:paraId="230D0B47"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14:paraId="46766DF2"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509" w:type="dxa"/>
            <w:tcBorders>
              <w:top w:val="nil"/>
              <w:left w:val="nil"/>
              <w:bottom w:val="single" w:sz="8" w:space="0" w:color="auto"/>
              <w:right w:val="single" w:sz="8" w:space="0" w:color="auto"/>
            </w:tcBorders>
            <w:shd w:val="clear" w:color="auto" w:fill="auto"/>
            <w:noWrap/>
            <w:vAlign w:val="center"/>
            <w:hideMark/>
          </w:tcPr>
          <w:p w14:paraId="4864BDDF"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29,5</w:t>
            </w:r>
          </w:p>
        </w:tc>
        <w:tc>
          <w:tcPr>
            <w:tcW w:w="812" w:type="dxa"/>
            <w:tcBorders>
              <w:top w:val="nil"/>
              <w:left w:val="nil"/>
              <w:bottom w:val="single" w:sz="8" w:space="0" w:color="auto"/>
              <w:right w:val="single" w:sz="8" w:space="0" w:color="auto"/>
            </w:tcBorders>
            <w:shd w:val="clear" w:color="auto" w:fill="auto"/>
            <w:vAlign w:val="center"/>
            <w:hideMark/>
          </w:tcPr>
          <w:p w14:paraId="5BD4EF7F"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875</w:t>
            </w:r>
          </w:p>
        </w:tc>
      </w:tr>
      <w:tr w:rsidR="008C58E6" w14:paraId="688469CA" w14:textId="77777777">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14:paraId="555058A2" w14:textId="77777777" w:rsidR="008C58E6" w:rsidRDefault="000063BE">
            <w:pPr>
              <w:rPr>
                <w:rFonts w:ascii="Comic Sans MS" w:hAnsi="Comic Sans MS" w:cs="Calibri"/>
                <w:b/>
                <w:bCs/>
                <w:color w:val="000000"/>
                <w:sz w:val="16"/>
                <w:szCs w:val="16"/>
              </w:rPr>
            </w:pPr>
            <w:r>
              <w:rPr>
                <w:rFonts w:ascii="Comic Sans MS" w:hAnsi="Comic Sans MS" w:cs="Calibri"/>
                <w:b/>
                <w:bCs/>
                <w:color w:val="000000"/>
                <w:sz w:val="16"/>
                <w:szCs w:val="16"/>
              </w:rPr>
              <w:t>TK</w:t>
            </w:r>
          </w:p>
        </w:tc>
        <w:tc>
          <w:tcPr>
            <w:tcW w:w="578" w:type="dxa"/>
            <w:tcBorders>
              <w:top w:val="nil"/>
              <w:left w:val="nil"/>
              <w:bottom w:val="single" w:sz="8" w:space="0" w:color="auto"/>
              <w:right w:val="single" w:sz="8" w:space="0" w:color="auto"/>
            </w:tcBorders>
            <w:shd w:val="clear" w:color="auto" w:fill="auto"/>
            <w:noWrap/>
            <w:vAlign w:val="center"/>
            <w:hideMark/>
          </w:tcPr>
          <w:p w14:paraId="06651553"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6EEFB5CA"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7D1DFFC3"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02E9E5F0"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6226D2AC"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066CE9F4"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1B57FB7A"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14:paraId="195735E3"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14:paraId="41BB12A4"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14:paraId="40C6FADD"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70</w:t>
            </w:r>
          </w:p>
        </w:tc>
        <w:tc>
          <w:tcPr>
            <w:tcW w:w="412" w:type="dxa"/>
            <w:tcBorders>
              <w:top w:val="nil"/>
              <w:left w:val="nil"/>
              <w:bottom w:val="single" w:sz="8" w:space="0" w:color="auto"/>
              <w:right w:val="single" w:sz="8" w:space="0" w:color="auto"/>
            </w:tcBorders>
            <w:shd w:val="clear" w:color="auto" w:fill="auto"/>
            <w:vAlign w:val="center"/>
            <w:hideMark/>
          </w:tcPr>
          <w:p w14:paraId="2C92CF98"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14:paraId="1732D5DC"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105</w:t>
            </w:r>
          </w:p>
        </w:tc>
        <w:tc>
          <w:tcPr>
            <w:tcW w:w="412" w:type="dxa"/>
            <w:tcBorders>
              <w:top w:val="nil"/>
              <w:left w:val="nil"/>
              <w:bottom w:val="single" w:sz="8" w:space="0" w:color="auto"/>
              <w:right w:val="single" w:sz="8" w:space="0" w:color="auto"/>
            </w:tcBorders>
            <w:shd w:val="clear" w:color="auto" w:fill="auto"/>
            <w:vAlign w:val="center"/>
            <w:hideMark/>
          </w:tcPr>
          <w:p w14:paraId="14431205"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14:paraId="6C170D06"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14:paraId="4B5B9CC2"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14:paraId="1499A8CE"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509" w:type="dxa"/>
            <w:tcBorders>
              <w:top w:val="nil"/>
              <w:left w:val="nil"/>
              <w:bottom w:val="single" w:sz="8" w:space="0" w:color="auto"/>
              <w:right w:val="single" w:sz="8" w:space="0" w:color="auto"/>
            </w:tcBorders>
            <w:shd w:val="clear" w:color="auto" w:fill="auto"/>
            <w:noWrap/>
            <w:vAlign w:val="center"/>
            <w:hideMark/>
          </w:tcPr>
          <w:p w14:paraId="65ED90A5"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16</w:t>
            </w:r>
          </w:p>
        </w:tc>
        <w:tc>
          <w:tcPr>
            <w:tcW w:w="812" w:type="dxa"/>
            <w:tcBorders>
              <w:top w:val="nil"/>
              <w:left w:val="nil"/>
              <w:bottom w:val="single" w:sz="8" w:space="0" w:color="auto"/>
              <w:right w:val="single" w:sz="8" w:space="0" w:color="auto"/>
            </w:tcBorders>
            <w:shd w:val="clear" w:color="auto" w:fill="auto"/>
            <w:vAlign w:val="center"/>
            <w:hideMark/>
          </w:tcPr>
          <w:p w14:paraId="65D2F16A"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455</w:t>
            </w:r>
          </w:p>
        </w:tc>
      </w:tr>
      <w:tr w:rsidR="008C58E6" w14:paraId="00A163B4" w14:textId="77777777">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14:paraId="3ADB5502" w14:textId="77777777" w:rsidR="008C58E6" w:rsidRDefault="000063BE">
            <w:pPr>
              <w:rPr>
                <w:rFonts w:ascii="Comic Sans MS" w:hAnsi="Comic Sans MS" w:cs="Calibri"/>
                <w:b/>
                <w:bCs/>
                <w:color w:val="000000"/>
                <w:sz w:val="16"/>
                <w:szCs w:val="16"/>
              </w:rPr>
            </w:pPr>
            <w:r>
              <w:rPr>
                <w:rFonts w:ascii="Comic Sans MS" w:hAnsi="Comic Sans MS" w:cs="Calibri"/>
                <w:b/>
                <w:bCs/>
                <w:color w:val="000000"/>
                <w:sz w:val="16"/>
                <w:szCs w:val="16"/>
              </w:rPr>
              <w:t>TZK</w:t>
            </w:r>
          </w:p>
        </w:tc>
        <w:tc>
          <w:tcPr>
            <w:tcW w:w="578" w:type="dxa"/>
            <w:tcBorders>
              <w:top w:val="nil"/>
              <w:left w:val="nil"/>
              <w:bottom w:val="single" w:sz="8" w:space="0" w:color="auto"/>
              <w:right w:val="single" w:sz="8" w:space="0" w:color="auto"/>
            </w:tcBorders>
            <w:shd w:val="clear" w:color="auto" w:fill="auto"/>
            <w:noWrap/>
            <w:vAlign w:val="center"/>
            <w:hideMark/>
          </w:tcPr>
          <w:p w14:paraId="0B58F36A"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14:paraId="6E7EDA22"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14:paraId="13834623"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14:paraId="2E2662E4"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14:paraId="11AC84D2"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14:paraId="2270246A"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14:paraId="4331ABDB"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14:paraId="639AD6FC"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14:paraId="46366700"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14:paraId="301A4298"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14:paraId="7A7981A7"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14:paraId="226FEBF7"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210</w:t>
            </w:r>
          </w:p>
        </w:tc>
        <w:tc>
          <w:tcPr>
            <w:tcW w:w="412" w:type="dxa"/>
            <w:tcBorders>
              <w:top w:val="nil"/>
              <w:left w:val="nil"/>
              <w:bottom w:val="single" w:sz="8" w:space="0" w:color="auto"/>
              <w:right w:val="single" w:sz="8" w:space="0" w:color="auto"/>
            </w:tcBorders>
            <w:shd w:val="clear" w:color="auto" w:fill="auto"/>
            <w:vAlign w:val="center"/>
            <w:hideMark/>
          </w:tcPr>
          <w:p w14:paraId="3ABC25CB"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14:paraId="5F02A606"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14:paraId="03A826C0"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14:paraId="64E33CCF"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509" w:type="dxa"/>
            <w:tcBorders>
              <w:top w:val="nil"/>
              <w:left w:val="nil"/>
              <w:bottom w:val="single" w:sz="8" w:space="0" w:color="auto"/>
              <w:right w:val="single" w:sz="8" w:space="0" w:color="auto"/>
            </w:tcBorders>
            <w:shd w:val="clear" w:color="auto" w:fill="auto"/>
            <w:noWrap/>
            <w:vAlign w:val="center"/>
            <w:hideMark/>
          </w:tcPr>
          <w:p w14:paraId="7CA0BFB7"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66</w:t>
            </w:r>
          </w:p>
        </w:tc>
        <w:tc>
          <w:tcPr>
            <w:tcW w:w="812" w:type="dxa"/>
            <w:tcBorders>
              <w:top w:val="nil"/>
              <w:left w:val="nil"/>
              <w:bottom w:val="single" w:sz="8" w:space="0" w:color="auto"/>
              <w:right w:val="single" w:sz="8" w:space="0" w:color="auto"/>
            </w:tcBorders>
            <w:shd w:val="clear" w:color="auto" w:fill="auto"/>
            <w:vAlign w:val="center"/>
            <w:hideMark/>
          </w:tcPr>
          <w:p w14:paraId="3DE7CC9C" w14:textId="77777777" w:rsidR="008C58E6" w:rsidRDefault="000063BE">
            <w:pPr>
              <w:jc w:val="center"/>
              <w:rPr>
                <w:rFonts w:ascii="Comic Sans MS" w:hAnsi="Comic Sans MS" w:cs="Calibri"/>
                <w:color w:val="000000"/>
                <w:sz w:val="16"/>
                <w:szCs w:val="16"/>
              </w:rPr>
            </w:pPr>
            <w:r>
              <w:rPr>
                <w:rFonts w:ascii="Comic Sans MS" w:hAnsi="Comic Sans MS" w:cs="Calibri"/>
                <w:color w:val="000000"/>
                <w:sz w:val="16"/>
                <w:szCs w:val="16"/>
              </w:rPr>
              <w:t>2030</w:t>
            </w:r>
          </w:p>
        </w:tc>
      </w:tr>
      <w:tr w:rsidR="008C58E6" w14:paraId="24D358FD" w14:textId="77777777">
        <w:trPr>
          <w:trHeight w:val="34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14:paraId="4A7A9A80" w14:textId="77777777" w:rsidR="008C58E6" w:rsidRDefault="000063BE">
            <w:pPr>
              <w:jc w:val="center"/>
              <w:rPr>
                <w:rFonts w:ascii="Comic Sans MS" w:hAnsi="Comic Sans MS" w:cs="Calibri"/>
                <w:b/>
                <w:bCs/>
                <w:color w:val="000000"/>
                <w:sz w:val="16"/>
                <w:szCs w:val="16"/>
              </w:rPr>
            </w:pPr>
            <w:r>
              <w:rPr>
                <w:rFonts w:ascii="Comic Sans MS" w:hAnsi="Comic Sans MS" w:cs="Calibri"/>
                <w:b/>
                <w:bCs/>
                <w:color w:val="000000"/>
                <w:sz w:val="16"/>
                <w:szCs w:val="16"/>
              </w:rPr>
              <w:t>UKUPNO:</w:t>
            </w:r>
          </w:p>
        </w:tc>
        <w:tc>
          <w:tcPr>
            <w:tcW w:w="578" w:type="dxa"/>
            <w:tcBorders>
              <w:top w:val="nil"/>
              <w:left w:val="nil"/>
              <w:bottom w:val="single" w:sz="8" w:space="0" w:color="auto"/>
              <w:right w:val="single" w:sz="8" w:space="0" w:color="auto"/>
            </w:tcBorders>
            <w:shd w:val="clear" w:color="auto" w:fill="auto"/>
            <w:noWrap/>
            <w:vAlign w:val="center"/>
            <w:hideMark/>
          </w:tcPr>
          <w:p w14:paraId="5C85FD7C" w14:textId="77777777" w:rsidR="008C58E6" w:rsidRDefault="000063BE">
            <w:pPr>
              <w:jc w:val="center"/>
              <w:rPr>
                <w:rFonts w:ascii="Comic Sans MS" w:hAnsi="Comic Sans MS" w:cs="Calibri"/>
                <w:bCs/>
                <w:color w:val="000000"/>
                <w:sz w:val="16"/>
                <w:szCs w:val="16"/>
              </w:rPr>
            </w:pPr>
            <w:r>
              <w:rPr>
                <w:rFonts w:ascii="Comic Sans MS" w:hAnsi="Comic Sans MS" w:cs="Calibri"/>
                <w:bCs/>
                <w:color w:val="000000"/>
                <w:sz w:val="16"/>
                <w:szCs w:val="16"/>
              </w:rPr>
              <w:t>18</w:t>
            </w:r>
          </w:p>
        </w:tc>
        <w:tc>
          <w:tcPr>
            <w:tcW w:w="607" w:type="dxa"/>
            <w:tcBorders>
              <w:top w:val="nil"/>
              <w:left w:val="nil"/>
              <w:bottom w:val="single" w:sz="8" w:space="0" w:color="auto"/>
              <w:right w:val="single" w:sz="8" w:space="0" w:color="auto"/>
            </w:tcBorders>
            <w:shd w:val="clear" w:color="auto" w:fill="auto"/>
            <w:noWrap/>
            <w:vAlign w:val="center"/>
            <w:hideMark/>
          </w:tcPr>
          <w:p w14:paraId="1B5A7350" w14:textId="77777777" w:rsidR="008C58E6" w:rsidRDefault="000063BE">
            <w:pPr>
              <w:jc w:val="center"/>
              <w:rPr>
                <w:rFonts w:ascii="Comic Sans MS" w:hAnsi="Comic Sans MS" w:cs="Calibri"/>
                <w:bCs/>
                <w:color w:val="000000"/>
                <w:sz w:val="16"/>
                <w:szCs w:val="16"/>
              </w:rPr>
            </w:pPr>
            <w:r>
              <w:rPr>
                <w:rFonts w:ascii="Comic Sans MS" w:hAnsi="Comic Sans MS" w:cs="Calibri"/>
                <w:bCs/>
                <w:color w:val="000000"/>
                <w:sz w:val="16"/>
                <w:szCs w:val="16"/>
              </w:rPr>
              <w:t>1890</w:t>
            </w:r>
          </w:p>
        </w:tc>
        <w:tc>
          <w:tcPr>
            <w:tcW w:w="412" w:type="dxa"/>
            <w:tcBorders>
              <w:top w:val="nil"/>
              <w:left w:val="nil"/>
              <w:bottom w:val="single" w:sz="8" w:space="0" w:color="auto"/>
              <w:right w:val="single" w:sz="8" w:space="0" w:color="auto"/>
            </w:tcBorders>
            <w:shd w:val="clear" w:color="auto" w:fill="auto"/>
            <w:noWrap/>
            <w:vAlign w:val="center"/>
            <w:hideMark/>
          </w:tcPr>
          <w:p w14:paraId="780681CD" w14:textId="77777777" w:rsidR="008C58E6" w:rsidRDefault="000063BE">
            <w:pPr>
              <w:jc w:val="center"/>
              <w:rPr>
                <w:rFonts w:ascii="Comic Sans MS" w:hAnsi="Comic Sans MS" w:cs="Calibri"/>
                <w:bCs/>
                <w:color w:val="000000"/>
                <w:sz w:val="16"/>
                <w:szCs w:val="16"/>
              </w:rPr>
            </w:pPr>
            <w:r>
              <w:rPr>
                <w:rFonts w:ascii="Comic Sans MS" w:hAnsi="Comic Sans MS" w:cs="Calibri"/>
                <w:bCs/>
                <w:color w:val="000000"/>
                <w:sz w:val="16"/>
                <w:szCs w:val="16"/>
              </w:rPr>
              <w:t>18</w:t>
            </w:r>
          </w:p>
        </w:tc>
        <w:tc>
          <w:tcPr>
            <w:tcW w:w="607" w:type="dxa"/>
            <w:tcBorders>
              <w:top w:val="nil"/>
              <w:left w:val="nil"/>
              <w:bottom w:val="single" w:sz="8" w:space="0" w:color="auto"/>
              <w:right w:val="single" w:sz="8" w:space="0" w:color="auto"/>
            </w:tcBorders>
            <w:shd w:val="clear" w:color="auto" w:fill="auto"/>
            <w:noWrap/>
            <w:vAlign w:val="center"/>
            <w:hideMark/>
          </w:tcPr>
          <w:p w14:paraId="2CAE8917" w14:textId="77777777" w:rsidR="008C58E6" w:rsidRDefault="000063BE">
            <w:pPr>
              <w:jc w:val="center"/>
              <w:rPr>
                <w:rFonts w:ascii="Comic Sans MS" w:hAnsi="Comic Sans MS" w:cs="Calibri"/>
                <w:bCs/>
                <w:color w:val="000000"/>
                <w:sz w:val="16"/>
                <w:szCs w:val="16"/>
              </w:rPr>
            </w:pPr>
            <w:r>
              <w:rPr>
                <w:rFonts w:ascii="Comic Sans MS" w:hAnsi="Comic Sans MS" w:cs="Calibri"/>
                <w:bCs/>
                <w:color w:val="000000"/>
                <w:sz w:val="16"/>
                <w:szCs w:val="16"/>
              </w:rPr>
              <w:t>1890</w:t>
            </w:r>
          </w:p>
        </w:tc>
        <w:tc>
          <w:tcPr>
            <w:tcW w:w="412" w:type="dxa"/>
            <w:tcBorders>
              <w:top w:val="nil"/>
              <w:left w:val="nil"/>
              <w:bottom w:val="single" w:sz="8" w:space="0" w:color="auto"/>
              <w:right w:val="single" w:sz="8" w:space="0" w:color="auto"/>
            </w:tcBorders>
            <w:shd w:val="clear" w:color="auto" w:fill="auto"/>
            <w:noWrap/>
            <w:vAlign w:val="center"/>
            <w:hideMark/>
          </w:tcPr>
          <w:p w14:paraId="3ECDF552" w14:textId="77777777" w:rsidR="008C58E6" w:rsidRDefault="000063BE">
            <w:pPr>
              <w:jc w:val="center"/>
              <w:rPr>
                <w:rFonts w:ascii="Comic Sans MS" w:hAnsi="Comic Sans MS" w:cs="Calibri"/>
                <w:bCs/>
                <w:color w:val="000000"/>
                <w:sz w:val="16"/>
                <w:szCs w:val="16"/>
              </w:rPr>
            </w:pPr>
            <w:r>
              <w:rPr>
                <w:rFonts w:ascii="Comic Sans MS" w:hAnsi="Comic Sans MS" w:cs="Calibri"/>
                <w:bCs/>
                <w:color w:val="000000"/>
                <w:sz w:val="16"/>
                <w:szCs w:val="16"/>
              </w:rPr>
              <w:t>18</w:t>
            </w:r>
          </w:p>
        </w:tc>
        <w:tc>
          <w:tcPr>
            <w:tcW w:w="607" w:type="dxa"/>
            <w:tcBorders>
              <w:top w:val="nil"/>
              <w:left w:val="nil"/>
              <w:bottom w:val="single" w:sz="8" w:space="0" w:color="auto"/>
              <w:right w:val="single" w:sz="8" w:space="0" w:color="auto"/>
            </w:tcBorders>
            <w:shd w:val="clear" w:color="auto" w:fill="auto"/>
            <w:noWrap/>
            <w:vAlign w:val="center"/>
            <w:hideMark/>
          </w:tcPr>
          <w:p w14:paraId="7E492CF1" w14:textId="77777777" w:rsidR="008C58E6" w:rsidRDefault="000063BE">
            <w:pPr>
              <w:rPr>
                <w:bCs/>
                <w:color w:val="000000"/>
                <w:sz w:val="16"/>
                <w:szCs w:val="16"/>
              </w:rPr>
            </w:pPr>
            <w:r>
              <w:rPr>
                <w:bCs/>
                <w:color w:val="000000"/>
                <w:sz w:val="16"/>
                <w:szCs w:val="16"/>
              </w:rPr>
              <w:t>1890</w:t>
            </w:r>
          </w:p>
        </w:tc>
        <w:tc>
          <w:tcPr>
            <w:tcW w:w="412" w:type="dxa"/>
            <w:tcBorders>
              <w:top w:val="nil"/>
              <w:left w:val="nil"/>
              <w:bottom w:val="single" w:sz="8" w:space="0" w:color="auto"/>
              <w:right w:val="single" w:sz="8" w:space="0" w:color="auto"/>
            </w:tcBorders>
            <w:shd w:val="clear" w:color="auto" w:fill="auto"/>
            <w:noWrap/>
            <w:vAlign w:val="center"/>
            <w:hideMark/>
          </w:tcPr>
          <w:p w14:paraId="584E17CE" w14:textId="77777777" w:rsidR="008C58E6" w:rsidRDefault="000063BE">
            <w:pPr>
              <w:jc w:val="center"/>
              <w:rPr>
                <w:rFonts w:ascii="Comic Sans MS" w:hAnsi="Comic Sans MS" w:cs="Calibri"/>
                <w:bCs/>
                <w:color w:val="000000"/>
                <w:sz w:val="16"/>
                <w:szCs w:val="16"/>
              </w:rPr>
            </w:pPr>
            <w:r>
              <w:rPr>
                <w:rFonts w:ascii="Comic Sans MS" w:hAnsi="Comic Sans MS" w:cs="Calibri"/>
                <w:bCs/>
                <w:color w:val="000000"/>
                <w:sz w:val="16"/>
                <w:szCs w:val="16"/>
              </w:rPr>
              <w:t>18</w:t>
            </w:r>
          </w:p>
        </w:tc>
        <w:tc>
          <w:tcPr>
            <w:tcW w:w="607" w:type="dxa"/>
            <w:tcBorders>
              <w:top w:val="nil"/>
              <w:left w:val="nil"/>
              <w:bottom w:val="single" w:sz="8" w:space="0" w:color="auto"/>
              <w:right w:val="single" w:sz="8" w:space="0" w:color="auto"/>
            </w:tcBorders>
            <w:shd w:val="clear" w:color="auto" w:fill="auto"/>
            <w:noWrap/>
            <w:vAlign w:val="center"/>
            <w:hideMark/>
          </w:tcPr>
          <w:p w14:paraId="46F41639" w14:textId="77777777" w:rsidR="008C58E6" w:rsidRDefault="000063BE">
            <w:pPr>
              <w:jc w:val="center"/>
              <w:rPr>
                <w:bCs/>
                <w:color w:val="000000"/>
                <w:sz w:val="16"/>
                <w:szCs w:val="16"/>
              </w:rPr>
            </w:pPr>
            <w:r>
              <w:rPr>
                <w:bCs/>
                <w:color w:val="000000"/>
                <w:sz w:val="16"/>
                <w:szCs w:val="16"/>
              </w:rPr>
              <w:t>2450</w:t>
            </w:r>
          </w:p>
        </w:tc>
        <w:tc>
          <w:tcPr>
            <w:tcW w:w="412" w:type="dxa"/>
            <w:tcBorders>
              <w:top w:val="nil"/>
              <w:left w:val="nil"/>
              <w:bottom w:val="single" w:sz="8" w:space="0" w:color="auto"/>
              <w:right w:val="single" w:sz="8" w:space="0" w:color="auto"/>
            </w:tcBorders>
            <w:shd w:val="clear" w:color="auto" w:fill="auto"/>
            <w:noWrap/>
            <w:vAlign w:val="center"/>
            <w:hideMark/>
          </w:tcPr>
          <w:p w14:paraId="1D056120" w14:textId="77777777" w:rsidR="008C58E6" w:rsidRDefault="000063BE">
            <w:pPr>
              <w:jc w:val="center"/>
              <w:rPr>
                <w:rFonts w:ascii="Comic Sans MS" w:hAnsi="Comic Sans MS" w:cs="Calibri"/>
                <w:bCs/>
                <w:color w:val="000000"/>
                <w:sz w:val="16"/>
                <w:szCs w:val="16"/>
              </w:rPr>
            </w:pPr>
            <w:r>
              <w:rPr>
                <w:rFonts w:ascii="Comic Sans MS" w:hAnsi="Comic Sans MS" w:cs="Calibri"/>
                <w:bCs/>
                <w:color w:val="000000"/>
                <w:sz w:val="16"/>
                <w:szCs w:val="16"/>
              </w:rPr>
              <w:t>22</w:t>
            </w:r>
          </w:p>
        </w:tc>
        <w:tc>
          <w:tcPr>
            <w:tcW w:w="607" w:type="dxa"/>
            <w:tcBorders>
              <w:top w:val="nil"/>
              <w:left w:val="nil"/>
              <w:bottom w:val="single" w:sz="8" w:space="0" w:color="auto"/>
              <w:right w:val="single" w:sz="8" w:space="0" w:color="auto"/>
            </w:tcBorders>
            <w:shd w:val="clear" w:color="auto" w:fill="auto"/>
            <w:noWrap/>
            <w:vAlign w:val="center"/>
            <w:hideMark/>
          </w:tcPr>
          <w:p w14:paraId="726BC8FC" w14:textId="77777777" w:rsidR="008C58E6" w:rsidRDefault="000063BE">
            <w:pPr>
              <w:jc w:val="center"/>
              <w:rPr>
                <w:rFonts w:ascii="Comic Sans MS" w:hAnsi="Comic Sans MS" w:cs="Calibri"/>
                <w:bCs/>
                <w:color w:val="000000"/>
                <w:sz w:val="16"/>
                <w:szCs w:val="16"/>
              </w:rPr>
            </w:pPr>
            <w:r>
              <w:rPr>
                <w:rFonts w:ascii="Comic Sans MS" w:hAnsi="Comic Sans MS" w:cs="Calibri"/>
                <w:bCs/>
                <w:color w:val="000000"/>
                <w:sz w:val="16"/>
                <w:szCs w:val="16"/>
              </w:rPr>
              <w:t>1690</w:t>
            </w:r>
          </w:p>
        </w:tc>
        <w:tc>
          <w:tcPr>
            <w:tcW w:w="412" w:type="dxa"/>
            <w:tcBorders>
              <w:top w:val="nil"/>
              <w:left w:val="nil"/>
              <w:bottom w:val="single" w:sz="8" w:space="0" w:color="auto"/>
              <w:right w:val="single" w:sz="8" w:space="0" w:color="auto"/>
            </w:tcBorders>
            <w:shd w:val="clear" w:color="auto" w:fill="auto"/>
            <w:noWrap/>
            <w:vAlign w:val="center"/>
            <w:hideMark/>
          </w:tcPr>
          <w:p w14:paraId="2C0A6CE0" w14:textId="77777777" w:rsidR="008C58E6" w:rsidRDefault="000063BE">
            <w:pPr>
              <w:rPr>
                <w:bCs/>
                <w:color w:val="000000"/>
                <w:sz w:val="16"/>
                <w:szCs w:val="16"/>
              </w:rPr>
            </w:pPr>
            <w:r>
              <w:rPr>
                <w:bCs/>
                <w:color w:val="000000"/>
                <w:sz w:val="16"/>
                <w:szCs w:val="16"/>
              </w:rPr>
              <w:t>23</w:t>
            </w:r>
          </w:p>
        </w:tc>
        <w:tc>
          <w:tcPr>
            <w:tcW w:w="607" w:type="dxa"/>
            <w:tcBorders>
              <w:top w:val="nil"/>
              <w:left w:val="nil"/>
              <w:bottom w:val="single" w:sz="8" w:space="0" w:color="auto"/>
              <w:right w:val="single" w:sz="8" w:space="0" w:color="auto"/>
            </w:tcBorders>
            <w:shd w:val="clear" w:color="auto" w:fill="auto"/>
            <w:noWrap/>
            <w:vAlign w:val="center"/>
            <w:hideMark/>
          </w:tcPr>
          <w:p w14:paraId="26FF94A2" w14:textId="77777777" w:rsidR="008C58E6" w:rsidRDefault="000063BE">
            <w:pPr>
              <w:jc w:val="center"/>
              <w:rPr>
                <w:bCs/>
                <w:color w:val="000000"/>
                <w:sz w:val="16"/>
                <w:szCs w:val="16"/>
              </w:rPr>
            </w:pPr>
            <w:r>
              <w:rPr>
                <w:bCs/>
                <w:color w:val="000000"/>
                <w:sz w:val="16"/>
                <w:szCs w:val="16"/>
              </w:rPr>
              <w:t>2450</w:t>
            </w:r>
          </w:p>
        </w:tc>
        <w:tc>
          <w:tcPr>
            <w:tcW w:w="412" w:type="dxa"/>
            <w:tcBorders>
              <w:top w:val="nil"/>
              <w:left w:val="nil"/>
              <w:bottom w:val="single" w:sz="8" w:space="0" w:color="auto"/>
              <w:right w:val="single" w:sz="8" w:space="0" w:color="auto"/>
            </w:tcBorders>
            <w:shd w:val="clear" w:color="auto" w:fill="auto"/>
            <w:noWrap/>
            <w:vAlign w:val="center"/>
            <w:hideMark/>
          </w:tcPr>
          <w:p w14:paraId="35F5DABA" w14:textId="77777777" w:rsidR="008C58E6" w:rsidRDefault="000063BE">
            <w:pPr>
              <w:jc w:val="center"/>
              <w:rPr>
                <w:bCs/>
                <w:color w:val="000000"/>
                <w:sz w:val="16"/>
                <w:szCs w:val="16"/>
              </w:rPr>
            </w:pPr>
            <w:r>
              <w:rPr>
                <w:bCs/>
                <w:color w:val="000000"/>
                <w:sz w:val="16"/>
                <w:szCs w:val="16"/>
              </w:rPr>
              <w:t>26</w:t>
            </w:r>
          </w:p>
        </w:tc>
        <w:tc>
          <w:tcPr>
            <w:tcW w:w="607" w:type="dxa"/>
            <w:tcBorders>
              <w:top w:val="nil"/>
              <w:left w:val="nil"/>
              <w:bottom w:val="single" w:sz="8" w:space="0" w:color="auto"/>
              <w:right w:val="single" w:sz="8" w:space="0" w:color="auto"/>
            </w:tcBorders>
            <w:shd w:val="clear" w:color="auto" w:fill="auto"/>
            <w:noWrap/>
            <w:vAlign w:val="center"/>
            <w:hideMark/>
          </w:tcPr>
          <w:p w14:paraId="33D4DD2D" w14:textId="77777777" w:rsidR="008C58E6" w:rsidRDefault="000063BE">
            <w:pPr>
              <w:jc w:val="center"/>
              <w:rPr>
                <w:bCs/>
                <w:color w:val="000000"/>
                <w:sz w:val="16"/>
                <w:szCs w:val="16"/>
              </w:rPr>
            </w:pPr>
            <w:r>
              <w:rPr>
                <w:bCs/>
                <w:color w:val="000000"/>
                <w:sz w:val="16"/>
                <w:szCs w:val="16"/>
              </w:rPr>
              <w:t>3640</w:t>
            </w:r>
          </w:p>
        </w:tc>
        <w:tc>
          <w:tcPr>
            <w:tcW w:w="412" w:type="dxa"/>
            <w:tcBorders>
              <w:top w:val="nil"/>
              <w:left w:val="nil"/>
              <w:bottom w:val="single" w:sz="8" w:space="0" w:color="auto"/>
              <w:right w:val="single" w:sz="8" w:space="0" w:color="auto"/>
            </w:tcBorders>
            <w:shd w:val="clear" w:color="auto" w:fill="auto"/>
            <w:noWrap/>
            <w:vAlign w:val="center"/>
            <w:hideMark/>
          </w:tcPr>
          <w:p w14:paraId="0835C564" w14:textId="77777777" w:rsidR="008C58E6" w:rsidRDefault="000063BE">
            <w:pPr>
              <w:jc w:val="center"/>
              <w:rPr>
                <w:bCs/>
                <w:color w:val="000000"/>
                <w:sz w:val="16"/>
                <w:szCs w:val="16"/>
              </w:rPr>
            </w:pPr>
            <w:r>
              <w:rPr>
                <w:bCs/>
                <w:color w:val="000000"/>
                <w:sz w:val="16"/>
                <w:szCs w:val="16"/>
              </w:rPr>
              <w:t>26</w:t>
            </w:r>
          </w:p>
        </w:tc>
        <w:tc>
          <w:tcPr>
            <w:tcW w:w="607" w:type="dxa"/>
            <w:tcBorders>
              <w:top w:val="nil"/>
              <w:left w:val="nil"/>
              <w:bottom w:val="single" w:sz="8" w:space="0" w:color="auto"/>
              <w:right w:val="single" w:sz="8" w:space="0" w:color="auto"/>
            </w:tcBorders>
            <w:shd w:val="clear" w:color="auto" w:fill="auto"/>
            <w:noWrap/>
            <w:vAlign w:val="center"/>
            <w:hideMark/>
          </w:tcPr>
          <w:p w14:paraId="11E25018" w14:textId="77777777" w:rsidR="008C58E6" w:rsidRDefault="000063BE">
            <w:pPr>
              <w:jc w:val="center"/>
              <w:rPr>
                <w:bCs/>
                <w:color w:val="000000"/>
                <w:sz w:val="16"/>
                <w:szCs w:val="16"/>
              </w:rPr>
            </w:pPr>
            <w:r>
              <w:rPr>
                <w:bCs/>
                <w:color w:val="000000"/>
                <w:sz w:val="16"/>
                <w:szCs w:val="16"/>
              </w:rPr>
              <w:t>3640</w:t>
            </w:r>
          </w:p>
        </w:tc>
        <w:tc>
          <w:tcPr>
            <w:tcW w:w="509" w:type="dxa"/>
            <w:tcBorders>
              <w:top w:val="nil"/>
              <w:left w:val="nil"/>
              <w:bottom w:val="single" w:sz="8" w:space="0" w:color="auto"/>
              <w:right w:val="single" w:sz="8" w:space="0" w:color="auto"/>
            </w:tcBorders>
            <w:shd w:val="clear" w:color="auto" w:fill="auto"/>
            <w:noWrap/>
            <w:vAlign w:val="center"/>
            <w:hideMark/>
          </w:tcPr>
          <w:p w14:paraId="32275620" w14:textId="77777777" w:rsidR="008C58E6" w:rsidRDefault="000063BE">
            <w:pPr>
              <w:jc w:val="center"/>
              <w:rPr>
                <w:bCs/>
                <w:color w:val="000000"/>
                <w:sz w:val="16"/>
                <w:szCs w:val="16"/>
              </w:rPr>
            </w:pPr>
            <w:r>
              <w:rPr>
                <w:bCs/>
                <w:color w:val="000000"/>
                <w:sz w:val="16"/>
                <w:szCs w:val="16"/>
              </w:rPr>
              <w:t>552</w:t>
            </w:r>
          </w:p>
        </w:tc>
        <w:tc>
          <w:tcPr>
            <w:tcW w:w="812" w:type="dxa"/>
            <w:tcBorders>
              <w:top w:val="nil"/>
              <w:left w:val="nil"/>
              <w:bottom w:val="single" w:sz="8" w:space="0" w:color="auto"/>
              <w:right w:val="single" w:sz="8" w:space="0" w:color="auto"/>
            </w:tcBorders>
            <w:shd w:val="clear" w:color="auto" w:fill="auto"/>
            <w:noWrap/>
            <w:vAlign w:val="center"/>
            <w:hideMark/>
          </w:tcPr>
          <w:p w14:paraId="2A1FE650" w14:textId="77777777" w:rsidR="008C58E6" w:rsidRDefault="000063BE">
            <w:pPr>
              <w:jc w:val="center"/>
              <w:rPr>
                <w:rFonts w:ascii="Comic Sans MS" w:hAnsi="Comic Sans MS" w:cs="Calibri"/>
                <w:bCs/>
                <w:color w:val="000000"/>
                <w:sz w:val="16"/>
                <w:szCs w:val="16"/>
              </w:rPr>
            </w:pPr>
            <w:r>
              <w:rPr>
                <w:rFonts w:ascii="Comic Sans MS" w:hAnsi="Comic Sans MS" w:cs="Calibri"/>
                <w:bCs/>
                <w:color w:val="000000"/>
                <w:sz w:val="16"/>
                <w:szCs w:val="16"/>
              </w:rPr>
              <w:t>19540</w:t>
            </w:r>
          </w:p>
        </w:tc>
      </w:tr>
    </w:tbl>
    <w:p w14:paraId="5B09B827" w14:textId="77777777" w:rsidR="008C58E6" w:rsidRDefault="008C58E6">
      <w:pPr>
        <w:jc w:val="both"/>
        <w:rPr>
          <w:b/>
          <w:bCs/>
          <w:color w:val="000000"/>
        </w:rPr>
      </w:pPr>
    </w:p>
    <w:p w14:paraId="1EEA8CA2" w14:textId="77777777" w:rsidR="008C58E6" w:rsidRDefault="008C58E6">
      <w:pPr>
        <w:jc w:val="both"/>
        <w:rPr>
          <w:b/>
          <w:bCs/>
        </w:rPr>
      </w:pPr>
    </w:p>
    <w:p w14:paraId="2721DBE0" w14:textId="77777777" w:rsidR="008C58E6" w:rsidRDefault="000063BE">
      <w:pPr>
        <w:rPr>
          <w:b/>
          <w:bCs/>
        </w:rPr>
      </w:pPr>
      <w:r>
        <w:t>Planirani sati vezani su uz godišnje programe za određeno odgojno-obrazovno područje, koji se nalaze u prilogu, a njihovo ostvarenje prati se dnevno prema rasporedu sati u Razrednoj knjizi pojedinog razrednog odjela (</w:t>
      </w:r>
      <w:r>
        <w:rPr>
          <w:b/>
          <w:bCs/>
        </w:rPr>
        <w:t>T</w:t>
      </w:r>
      <w:r>
        <w:t xml:space="preserve"> – tjedni broj sati; </w:t>
      </w:r>
      <w:r>
        <w:rPr>
          <w:b/>
          <w:bCs/>
        </w:rPr>
        <w:t>G</w:t>
      </w:r>
      <w:r>
        <w:t xml:space="preserve"> – godišnji broj sati).</w:t>
      </w:r>
    </w:p>
    <w:p w14:paraId="58FCDC9E" w14:textId="77777777" w:rsidR="008C58E6" w:rsidRDefault="008C58E6">
      <w:pPr>
        <w:jc w:val="both"/>
        <w:rPr>
          <w:b/>
          <w:bCs/>
        </w:rPr>
      </w:pPr>
    </w:p>
    <w:p w14:paraId="77A874BC" w14:textId="77777777" w:rsidR="008C58E6" w:rsidRDefault="008C58E6">
      <w:pPr>
        <w:jc w:val="both"/>
        <w:rPr>
          <w:b/>
          <w:bCs/>
        </w:rPr>
      </w:pPr>
    </w:p>
    <w:p w14:paraId="14933A40" w14:textId="77777777" w:rsidR="008C58E6" w:rsidRDefault="008C58E6">
      <w:pPr>
        <w:jc w:val="both"/>
        <w:rPr>
          <w:b/>
          <w:bCs/>
        </w:rPr>
      </w:pPr>
    </w:p>
    <w:p w14:paraId="6F2E56BB" w14:textId="77777777" w:rsidR="008C58E6" w:rsidRDefault="008C58E6">
      <w:pPr>
        <w:jc w:val="both"/>
        <w:rPr>
          <w:b/>
          <w:bCs/>
        </w:rPr>
      </w:pPr>
    </w:p>
    <w:p w14:paraId="5FC22796" w14:textId="77777777" w:rsidR="008C58E6" w:rsidRDefault="008C58E6">
      <w:pPr>
        <w:jc w:val="both"/>
        <w:rPr>
          <w:b/>
          <w:bCs/>
        </w:rPr>
      </w:pPr>
    </w:p>
    <w:p w14:paraId="367595D0" w14:textId="77777777" w:rsidR="008C58E6" w:rsidRDefault="008C58E6">
      <w:pPr>
        <w:jc w:val="both"/>
        <w:rPr>
          <w:b/>
          <w:bCs/>
        </w:rPr>
      </w:pPr>
    </w:p>
    <w:p w14:paraId="58010AC0" w14:textId="77777777" w:rsidR="008C58E6" w:rsidRDefault="008C58E6">
      <w:pPr>
        <w:jc w:val="both"/>
        <w:rPr>
          <w:b/>
          <w:bCs/>
          <w:lang w:eastAsia="hr-HR"/>
        </w:rPr>
      </w:pPr>
    </w:p>
    <w:p w14:paraId="3B065ED0" w14:textId="77777777" w:rsidR="008C58E6" w:rsidRDefault="000063BE">
      <w:pPr>
        <w:jc w:val="both"/>
        <w:rPr>
          <w:b/>
          <w:bCs/>
        </w:rPr>
      </w:pPr>
      <w:r>
        <w:rPr>
          <w:b/>
          <w:bCs/>
          <w:lang w:eastAsia="hr-HR"/>
        </w:rPr>
        <w:t>4.2. Tjedni i godišnji broj nastavnih sati za ostale oblike odgojno-obrazovnog rada</w:t>
      </w:r>
    </w:p>
    <w:p w14:paraId="7E701D16" w14:textId="77777777" w:rsidR="008C58E6" w:rsidRDefault="008C58E6">
      <w:pPr>
        <w:jc w:val="both"/>
        <w:rPr>
          <w:b/>
          <w:bCs/>
          <w:sz w:val="20"/>
          <w:szCs w:val="20"/>
        </w:rPr>
      </w:pPr>
    </w:p>
    <w:p w14:paraId="2E18D8CB" w14:textId="77777777" w:rsidR="008C58E6" w:rsidRDefault="000063BE">
      <w:pPr>
        <w:jc w:val="both"/>
        <w:rPr>
          <w:b/>
          <w:bCs/>
          <w:color w:val="C00000"/>
          <w:lang w:eastAsia="hr-HR"/>
        </w:rPr>
      </w:pPr>
      <w:r>
        <w:rPr>
          <w:b/>
          <w:bCs/>
        </w:rPr>
        <w:t xml:space="preserve">4.2.1. </w:t>
      </w:r>
      <w:r>
        <w:rPr>
          <w:b/>
          <w:bCs/>
          <w:lang w:eastAsia="hr-HR"/>
        </w:rPr>
        <w:t>Tjedni i godišnji broj nastavnih sati izborne nastave</w:t>
      </w:r>
    </w:p>
    <w:p w14:paraId="0A41AAB5" w14:textId="77777777" w:rsidR="008C58E6" w:rsidRDefault="008C58E6">
      <w:pPr>
        <w:jc w:val="both"/>
        <w:rPr>
          <w:b/>
          <w:bCs/>
          <w:lang w:eastAsia="hr-HR"/>
        </w:rPr>
      </w:pPr>
    </w:p>
    <w:p w14:paraId="143E95C2" w14:textId="77777777" w:rsidR="008C58E6" w:rsidRDefault="000063BE">
      <w:pPr>
        <w:pStyle w:val="Bezproreda1"/>
        <w:rPr>
          <w:rFonts w:ascii="Times New Roman" w:hAnsi="Times New Roman" w:cs="Times New Roman"/>
        </w:rPr>
      </w:pPr>
      <w:r>
        <w:rPr>
          <w:rFonts w:ascii="Times New Roman" w:hAnsi="Times New Roman" w:cs="Times New Roman"/>
        </w:rPr>
        <w:t xml:space="preserve">Zbog usklađivanja sa  Zakonom o obrazovanju u osnovnim i srednjim školama (NN, 126/12, </w:t>
      </w:r>
      <w:r>
        <w:rPr>
          <w:rFonts w:ascii="Times New Roman" w:hAnsi="Times New Roman" w:cs="Times New Roman"/>
          <w:bCs/>
        </w:rPr>
        <w:t xml:space="preserve">94/13, 152/14 i 7/17,68/18, 98/19, </w:t>
      </w:r>
      <w:r>
        <w:rPr>
          <w:bCs/>
        </w:rPr>
        <w:t xml:space="preserve">64/20, </w:t>
      </w:r>
      <w:bookmarkStart w:id="12" w:name="_Hlk177987487"/>
      <w:r>
        <w:rPr>
          <w:bCs/>
        </w:rPr>
        <w:t>151/22, 64/23</w:t>
      </w:r>
      <w:r>
        <w:rPr>
          <w:b/>
          <w:bCs/>
        </w:rPr>
        <w:t xml:space="preserve"> </w:t>
      </w:r>
      <w:bookmarkEnd w:id="12"/>
      <w:r>
        <w:rPr>
          <w:rFonts w:ascii="Times New Roman" w:hAnsi="Times New Roman" w:cs="Times New Roman"/>
        </w:rPr>
        <w:t xml:space="preserve">) učenik se može opredijeliti  </w:t>
      </w:r>
      <w:r>
        <w:rPr>
          <w:rFonts w:ascii="Times New Roman" w:hAnsi="Times New Roman" w:cs="Times New Roman"/>
          <w:b/>
          <w:bCs/>
          <w:u w:val="single"/>
        </w:rPr>
        <w:t xml:space="preserve">najviše za dva (2) izborna predmeta. </w:t>
      </w:r>
      <w:r>
        <w:rPr>
          <w:rFonts w:ascii="Times New Roman" w:hAnsi="Times New Roman" w:cs="Times New Roman"/>
        </w:rPr>
        <w:t>Iznimno, odlični učenici mogu biti uključeni u 3 izborna predmeta, odnosno roditelj potpisuje suglasnost da mu dijete ima dnevno opterećenje veće od 4 sata u nižim razredima i veće od 6 sati u višim razredima.</w:t>
      </w:r>
    </w:p>
    <w:p w14:paraId="4003E933" w14:textId="77777777" w:rsidR="008C58E6" w:rsidRDefault="008C58E6">
      <w:pPr>
        <w:pStyle w:val="Bezproreda1"/>
        <w:rPr>
          <w:rFonts w:ascii="Times New Roman" w:hAnsi="Times New Roman" w:cs="Times New Roman"/>
        </w:rPr>
      </w:pPr>
    </w:p>
    <w:p w14:paraId="71162C6E" w14:textId="77777777" w:rsidR="008C58E6" w:rsidRDefault="008C58E6">
      <w:pPr>
        <w:pStyle w:val="Bezproreda1"/>
        <w:rPr>
          <w:rFonts w:ascii="Times New Roman" w:hAnsi="Times New Roman" w:cs="Times New Roman"/>
        </w:rPr>
      </w:pPr>
    </w:p>
    <w:p w14:paraId="7AB36F2B" w14:textId="77777777" w:rsidR="008C58E6" w:rsidRDefault="008C58E6">
      <w:pPr>
        <w:pStyle w:val="Bezproreda1"/>
        <w:rPr>
          <w:rFonts w:ascii="Times New Roman" w:hAnsi="Times New Roman" w:cs="Times New Roman"/>
        </w:rPr>
      </w:pPr>
    </w:p>
    <w:p w14:paraId="50BCC486" w14:textId="77777777" w:rsidR="008C58E6" w:rsidRDefault="008C58E6">
      <w:pPr>
        <w:pStyle w:val="Bezproreda1"/>
        <w:rPr>
          <w:rFonts w:ascii="Times New Roman" w:hAnsi="Times New Roman" w:cs="Times New Roman"/>
        </w:rPr>
      </w:pPr>
    </w:p>
    <w:p w14:paraId="74CC24EA" w14:textId="77777777" w:rsidR="008C58E6" w:rsidRDefault="008C58E6">
      <w:pPr>
        <w:pStyle w:val="Bezproreda1"/>
        <w:rPr>
          <w:rFonts w:ascii="Times New Roman" w:hAnsi="Times New Roman" w:cs="Times New Roman"/>
        </w:rPr>
      </w:pPr>
    </w:p>
    <w:p w14:paraId="56B115D9" w14:textId="77777777" w:rsidR="008C58E6" w:rsidRDefault="008C58E6">
      <w:pPr>
        <w:pStyle w:val="Bezproreda1"/>
        <w:rPr>
          <w:rFonts w:ascii="Times New Roman" w:hAnsi="Times New Roman" w:cs="Times New Roman"/>
        </w:rPr>
      </w:pPr>
    </w:p>
    <w:p w14:paraId="62A014F3" w14:textId="77777777" w:rsidR="008C58E6" w:rsidRDefault="008C58E6">
      <w:pPr>
        <w:pStyle w:val="Bezproreda1"/>
        <w:rPr>
          <w:rFonts w:ascii="Times New Roman" w:hAnsi="Times New Roman" w:cs="Times New Roman"/>
        </w:rPr>
      </w:pPr>
    </w:p>
    <w:p w14:paraId="3250966E" w14:textId="77777777" w:rsidR="008C58E6" w:rsidRDefault="008C58E6">
      <w:pPr>
        <w:pStyle w:val="Bezproreda1"/>
        <w:rPr>
          <w:rFonts w:ascii="Times New Roman" w:hAnsi="Times New Roman" w:cs="Times New Roman"/>
        </w:rPr>
      </w:pPr>
    </w:p>
    <w:p w14:paraId="58A7BFDE" w14:textId="77777777" w:rsidR="008C58E6" w:rsidRDefault="008C58E6">
      <w:pPr>
        <w:pStyle w:val="Bezproreda1"/>
        <w:rPr>
          <w:rFonts w:ascii="Times New Roman" w:hAnsi="Times New Roman" w:cs="Times New Roman"/>
        </w:rPr>
      </w:pPr>
    </w:p>
    <w:p w14:paraId="3678938C" w14:textId="77777777" w:rsidR="008C58E6" w:rsidRDefault="008C58E6">
      <w:pPr>
        <w:pStyle w:val="Bezproreda1"/>
        <w:rPr>
          <w:rFonts w:ascii="Times New Roman" w:hAnsi="Times New Roman" w:cs="Times New Roman"/>
        </w:rPr>
      </w:pPr>
    </w:p>
    <w:p w14:paraId="4AC12AEA" w14:textId="77777777" w:rsidR="008C58E6" w:rsidRDefault="008C58E6">
      <w:pPr>
        <w:pStyle w:val="Bezproreda1"/>
        <w:rPr>
          <w:rFonts w:ascii="Times New Roman" w:hAnsi="Times New Roman" w:cs="Times New Roman"/>
        </w:rPr>
      </w:pPr>
    </w:p>
    <w:p w14:paraId="6F9830AA" w14:textId="77777777" w:rsidR="008C58E6" w:rsidRDefault="008C58E6">
      <w:pPr>
        <w:pStyle w:val="Bezproreda1"/>
        <w:rPr>
          <w:rFonts w:ascii="Times New Roman" w:hAnsi="Times New Roman" w:cs="Times New Roman"/>
        </w:rPr>
      </w:pPr>
    </w:p>
    <w:p w14:paraId="3C8FEBE9" w14:textId="77777777" w:rsidR="008C58E6" w:rsidRDefault="008C58E6">
      <w:pPr>
        <w:pStyle w:val="Bezproreda1"/>
        <w:rPr>
          <w:rFonts w:ascii="Times New Roman" w:hAnsi="Times New Roman" w:cs="Times New Roman"/>
        </w:rPr>
      </w:pPr>
    </w:p>
    <w:p w14:paraId="785A10C0" w14:textId="77777777" w:rsidR="008C58E6" w:rsidRDefault="000063BE">
      <w:pPr>
        <w:pStyle w:val="StandardWeb"/>
        <w:spacing w:before="0" w:beforeAutospacing="0" w:after="0" w:afterAutospacing="0"/>
        <w:jc w:val="both"/>
        <w:rPr>
          <w:b/>
          <w:bCs/>
        </w:rPr>
      </w:pPr>
      <w:r>
        <w:rPr>
          <w:b/>
          <w:bCs/>
          <w:color w:val="000000"/>
        </w:rPr>
        <w:t xml:space="preserve">4.2.1.1. </w:t>
      </w:r>
      <w:r>
        <w:rPr>
          <w:b/>
          <w:bCs/>
        </w:rPr>
        <w:t>Tjedni i godišnji broj nastavnih sati izborne nastave Vjeronauka</w:t>
      </w:r>
    </w:p>
    <w:p w14:paraId="32417E0D" w14:textId="77777777" w:rsidR="008C58E6" w:rsidRDefault="008C58E6">
      <w:pPr>
        <w:pStyle w:val="StandardWeb"/>
        <w:spacing w:before="0" w:beforeAutospacing="0" w:after="0" w:afterAutospacing="0"/>
        <w:jc w:val="both"/>
        <w:rPr>
          <w:b/>
          <w:bCs/>
        </w:rPr>
      </w:pPr>
    </w:p>
    <w:p w14:paraId="158D8C92" w14:textId="77777777" w:rsidR="008C58E6" w:rsidRDefault="000063BE">
      <w:pPr>
        <w:jc w:val="both"/>
        <w:rPr>
          <w:b/>
          <w:bCs/>
          <w:lang w:eastAsia="hr-HR"/>
        </w:rPr>
      </w:pPr>
      <w:bookmarkStart w:id="13" w:name="_Hlk83035161"/>
      <w:r>
        <w:rPr>
          <w:b/>
          <w:bCs/>
          <w:lang w:eastAsia="hr-HR"/>
        </w:rPr>
        <w:t>Tjedni i godišnji broj nastavnih sati izborne nastave Vjeronauka</w:t>
      </w:r>
    </w:p>
    <w:p w14:paraId="72567A54" w14:textId="77777777" w:rsidR="008C58E6" w:rsidRDefault="008C58E6">
      <w:pPr>
        <w:jc w:val="both"/>
        <w:rPr>
          <w:b/>
          <w:bCs/>
          <w:lang w:eastAsia="hr-HR"/>
        </w:rPr>
      </w:pPr>
    </w:p>
    <w:p w14:paraId="7A9FD8AE" w14:textId="77777777" w:rsidR="008C58E6" w:rsidRDefault="000063BE">
      <w:pPr>
        <w:jc w:val="both"/>
        <w:rPr>
          <w:lang w:eastAsia="hr-HR"/>
        </w:rPr>
      </w:pPr>
      <w:r>
        <w:rPr>
          <w:lang w:eastAsia="hr-HR"/>
        </w:rPr>
        <w:t> </w:t>
      </w:r>
    </w:p>
    <w:tbl>
      <w:tblPr>
        <w:tblW w:w="8002"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9"/>
        <w:gridCol w:w="969"/>
        <w:gridCol w:w="1023"/>
        <w:gridCol w:w="835"/>
        <w:gridCol w:w="2178"/>
        <w:gridCol w:w="799"/>
        <w:gridCol w:w="799"/>
      </w:tblGrid>
      <w:tr w:rsidR="008C58E6" w14:paraId="1A3F8205" w14:textId="77777777">
        <w:trPr>
          <w:trHeight w:val="355"/>
        </w:trPr>
        <w:tc>
          <w:tcPr>
            <w:tcW w:w="1399" w:type="dxa"/>
            <w:vMerge w:val="restart"/>
            <w:tcBorders>
              <w:top w:val="single" w:sz="12" w:space="0" w:color="auto"/>
              <w:left w:val="single" w:sz="12" w:space="0" w:color="auto"/>
              <w:bottom w:val="single" w:sz="12" w:space="0" w:color="auto"/>
              <w:right w:val="single" w:sz="12" w:space="0" w:color="auto"/>
            </w:tcBorders>
            <w:noWrap/>
            <w:tcMar>
              <w:top w:w="0" w:type="dxa"/>
              <w:left w:w="108" w:type="dxa"/>
              <w:bottom w:w="0" w:type="dxa"/>
              <w:right w:w="108" w:type="dxa"/>
            </w:tcMar>
            <w:vAlign w:val="bottom"/>
            <w:hideMark/>
          </w:tcPr>
          <w:p w14:paraId="61488844" w14:textId="77777777" w:rsidR="008C58E6" w:rsidRDefault="000063BE">
            <w:pPr>
              <w:ind w:left="113" w:right="113"/>
              <w:jc w:val="center"/>
            </w:pPr>
            <w:r>
              <w:rPr>
                <w:rFonts w:ascii="Comic Sans MS" w:hAnsi="Comic Sans MS"/>
                <w:b/>
                <w:bCs/>
                <w:color w:val="000000"/>
                <w:sz w:val="20"/>
                <w:szCs w:val="20"/>
              </w:rPr>
              <w:t>Vjeronauk</w:t>
            </w:r>
          </w:p>
        </w:tc>
        <w:tc>
          <w:tcPr>
            <w:tcW w:w="969" w:type="dxa"/>
            <w:vMerge w:val="restart"/>
            <w:tcBorders>
              <w:top w:val="single" w:sz="12" w:space="0" w:color="auto"/>
              <w:left w:val="nil"/>
              <w:bottom w:val="single" w:sz="12" w:space="0" w:color="auto"/>
              <w:right w:val="single" w:sz="12" w:space="0" w:color="auto"/>
            </w:tcBorders>
            <w:noWrap/>
            <w:tcMar>
              <w:top w:w="0" w:type="dxa"/>
              <w:left w:w="108" w:type="dxa"/>
              <w:bottom w:w="0" w:type="dxa"/>
              <w:right w:w="108" w:type="dxa"/>
            </w:tcMar>
            <w:vAlign w:val="bottom"/>
            <w:hideMark/>
          </w:tcPr>
          <w:p w14:paraId="36A078B0" w14:textId="77777777" w:rsidR="008C58E6" w:rsidRDefault="000063BE">
            <w:pPr>
              <w:jc w:val="center"/>
            </w:pPr>
            <w:r>
              <w:rPr>
                <w:rFonts w:ascii="Comic Sans MS" w:hAnsi="Comic Sans MS"/>
                <w:b/>
                <w:bCs/>
                <w:color w:val="000000"/>
                <w:sz w:val="20"/>
                <w:szCs w:val="20"/>
              </w:rPr>
              <w:t>Razred</w:t>
            </w:r>
          </w:p>
        </w:tc>
        <w:tc>
          <w:tcPr>
            <w:tcW w:w="1023" w:type="dxa"/>
            <w:vMerge w:val="restart"/>
            <w:tcBorders>
              <w:top w:val="single" w:sz="12" w:space="0" w:color="auto"/>
              <w:left w:val="nil"/>
              <w:bottom w:val="single" w:sz="12" w:space="0" w:color="auto"/>
              <w:right w:val="single" w:sz="12" w:space="0" w:color="auto"/>
            </w:tcBorders>
            <w:noWrap/>
            <w:tcMar>
              <w:top w:w="0" w:type="dxa"/>
              <w:left w:w="108" w:type="dxa"/>
              <w:bottom w:w="0" w:type="dxa"/>
              <w:right w:w="108" w:type="dxa"/>
            </w:tcMar>
            <w:vAlign w:val="bottom"/>
            <w:hideMark/>
          </w:tcPr>
          <w:p w14:paraId="4542C590" w14:textId="77777777" w:rsidR="008C58E6" w:rsidRDefault="000063BE">
            <w:pPr>
              <w:jc w:val="center"/>
            </w:pPr>
            <w:r>
              <w:rPr>
                <w:rFonts w:ascii="Comic Sans MS" w:hAnsi="Comic Sans MS"/>
                <w:b/>
                <w:bCs/>
                <w:color w:val="000000"/>
                <w:sz w:val="20"/>
                <w:szCs w:val="20"/>
              </w:rPr>
              <w:t>Broj učenika</w:t>
            </w:r>
          </w:p>
        </w:tc>
        <w:tc>
          <w:tcPr>
            <w:tcW w:w="835" w:type="dxa"/>
            <w:vMerge w:val="restart"/>
            <w:tcBorders>
              <w:top w:val="single" w:sz="12" w:space="0" w:color="auto"/>
              <w:left w:val="nil"/>
              <w:bottom w:val="single" w:sz="12" w:space="0" w:color="auto"/>
              <w:right w:val="single" w:sz="12" w:space="0" w:color="auto"/>
            </w:tcBorders>
            <w:noWrap/>
            <w:tcMar>
              <w:top w:w="0" w:type="dxa"/>
              <w:left w:w="108" w:type="dxa"/>
              <w:bottom w:w="0" w:type="dxa"/>
              <w:right w:w="108" w:type="dxa"/>
            </w:tcMar>
            <w:vAlign w:val="bottom"/>
            <w:hideMark/>
          </w:tcPr>
          <w:p w14:paraId="2DA2060C" w14:textId="77777777" w:rsidR="008C58E6" w:rsidRDefault="000063BE">
            <w:pPr>
              <w:jc w:val="center"/>
            </w:pPr>
            <w:r>
              <w:rPr>
                <w:rFonts w:ascii="Comic Sans MS" w:hAnsi="Comic Sans MS"/>
                <w:b/>
                <w:bCs/>
                <w:color w:val="000000"/>
                <w:sz w:val="20"/>
                <w:szCs w:val="20"/>
              </w:rPr>
              <w:t>Broj grupa</w:t>
            </w:r>
          </w:p>
        </w:tc>
        <w:tc>
          <w:tcPr>
            <w:tcW w:w="2178" w:type="dxa"/>
            <w:vMerge w:val="restart"/>
            <w:tcBorders>
              <w:top w:val="single" w:sz="12" w:space="0" w:color="auto"/>
              <w:left w:val="nil"/>
              <w:bottom w:val="single" w:sz="12" w:space="0" w:color="auto"/>
              <w:right w:val="single" w:sz="12" w:space="0" w:color="auto"/>
            </w:tcBorders>
            <w:noWrap/>
            <w:tcMar>
              <w:top w:w="0" w:type="dxa"/>
              <w:left w:w="108" w:type="dxa"/>
              <w:bottom w:w="0" w:type="dxa"/>
              <w:right w:w="108" w:type="dxa"/>
            </w:tcMar>
            <w:vAlign w:val="bottom"/>
            <w:hideMark/>
          </w:tcPr>
          <w:p w14:paraId="3BCEC0F1" w14:textId="77777777" w:rsidR="008C58E6" w:rsidRDefault="000063BE">
            <w:pPr>
              <w:jc w:val="center"/>
            </w:pPr>
            <w:r>
              <w:rPr>
                <w:rFonts w:ascii="Comic Sans MS" w:hAnsi="Comic Sans MS"/>
                <w:b/>
                <w:bCs/>
                <w:color w:val="000000"/>
                <w:sz w:val="20"/>
                <w:szCs w:val="20"/>
              </w:rPr>
              <w:t>Izvršitelj programa</w:t>
            </w:r>
          </w:p>
        </w:tc>
        <w:tc>
          <w:tcPr>
            <w:tcW w:w="1598" w:type="dxa"/>
            <w:gridSpan w:val="2"/>
            <w:tcBorders>
              <w:top w:val="single" w:sz="12" w:space="0" w:color="auto"/>
              <w:left w:val="nil"/>
              <w:bottom w:val="single" w:sz="8" w:space="0" w:color="auto"/>
              <w:right w:val="single" w:sz="12" w:space="0" w:color="auto"/>
            </w:tcBorders>
            <w:noWrap/>
            <w:tcMar>
              <w:top w:w="0" w:type="dxa"/>
              <w:left w:w="108" w:type="dxa"/>
              <w:bottom w:w="0" w:type="dxa"/>
              <w:right w:w="108" w:type="dxa"/>
            </w:tcMar>
            <w:vAlign w:val="bottom"/>
            <w:hideMark/>
          </w:tcPr>
          <w:p w14:paraId="05CCBB71" w14:textId="77777777" w:rsidR="008C58E6" w:rsidRDefault="000063BE">
            <w:pPr>
              <w:jc w:val="center"/>
            </w:pPr>
            <w:r>
              <w:rPr>
                <w:rFonts w:ascii="Comic Sans MS" w:hAnsi="Comic Sans MS"/>
                <w:b/>
                <w:bCs/>
                <w:color w:val="000000"/>
                <w:sz w:val="20"/>
                <w:szCs w:val="20"/>
              </w:rPr>
              <w:t>Planirano sati</w:t>
            </w:r>
          </w:p>
        </w:tc>
      </w:tr>
      <w:tr w:rsidR="008C58E6" w14:paraId="5744197D" w14:textId="77777777">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116BB47D" w14:textId="77777777" w:rsidR="008C58E6" w:rsidRDefault="008C58E6"/>
        </w:tc>
        <w:tc>
          <w:tcPr>
            <w:tcW w:w="0" w:type="auto"/>
            <w:vMerge/>
            <w:tcBorders>
              <w:top w:val="single" w:sz="12" w:space="0" w:color="auto"/>
              <w:left w:val="nil"/>
              <w:bottom w:val="single" w:sz="12" w:space="0" w:color="auto"/>
              <w:right w:val="single" w:sz="12" w:space="0" w:color="auto"/>
            </w:tcBorders>
            <w:vAlign w:val="center"/>
            <w:hideMark/>
          </w:tcPr>
          <w:p w14:paraId="6BF7DB80" w14:textId="77777777" w:rsidR="008C58E6" w:rsidRDefault="008C58E6"/>
        </w:tc>
        <w:tc>
          <w:tcPr>
            <w:tcW w:w="0" w:type="auto"/>
            <w:vMerge/>
            <w:tcBorders>
              <w:top w:val="single" w:sz="12" w:space="0" w:color="auto"/>
              <w:left w:val="nil"/>
              <w:bottom w:val="single" w:sz="12" w:space="0" w:color="auto"/>
              <w:right w:val="single" w:sz="12" w:space="0" w:color="auto"/>
            </w:tcBorders>
            <w:vAlign w:val="center"/>
            <w:hideMark/>
          </w:tcPr>
          <w:p w14:paraId="1EACB144" w14:textId="77777777" w:rsidR="008C58E6" w:rsidRDefault="008C58E6"/>
        </w:tc>
        <w:tc>
          <w:tcPr>
            <w:tcW w:w="0" w:type="auto"/>
            <w:vMerge/>
            <w:tcBorders>
              <w:top w:val="single" w:sz="12" w:space="0" w:color="auto"/>
              <w:left w:val="nil"/>
              <w:bottom w:val="single" w:sz="12" w:space="0" w:color="auto"/>
              <w:right w:val="single" w:sz="12" w:space="0" w:color="auto"/>
            </w:tcBorders>
            <w:vAlign w:val="center"/>
            <w:hideMark/>
          </w:tcPr>
          <w:p w14:paraId="6219499B" w14:textId="77777777" w:rsidR="008C58E6" w:rsidRDefault="008C58E6"/>
        </w:tc>
        <w:tc>
          <w:tcPr>
            <w:tcW w:w="0" w:type="auto"/>
            <w:vMerge/>
            <w:tcBorders>
              <w:top w:val="single" w:sz="12" w:space="0" w:color="auto"/>
              <w:left w:val="nil"/>
              <w:bottom w:val="single" w:sz="12" w:space="0" w:color="auto"/>
              <w:right w:val="single" w:sz="12" w:space="0" w:color="auto"/>
            </w:tcBorders>
            <w:vAlign w:val="center"/>
            <w:hideMark/>
          </w:tcPr>
          <w:p w14:paraId="7F299938" w14:textId="77777777" w:rsidR="008C58E6" w:rsidRDefault="008C58E6"/>
        </w:tc>
        <w:tc>
          <w:tcPr>
            <w:tcW w:w="799" w:type="dxa"/>
            <w:tcBorders>
              <w:top w:val="nil"/>
              <w:left w:val="nil"/>
              <w:bottom w:val="single" w:sz="12" w:space="0" w:color="auto"/>
              <w:right w:val="single" w:sz="8" w:space="0" w:color="auto"/>
            </w:tcBorders>
            <w:noWrap/>
            <w:tcMar>
              <w:top w:w="0" w:type="dxa"/>
              <w:left w:w="108" w:type="dxa"/>
              <w:bottom w:w="0" w:type="dxa"/>
              <w:right w:w="108" w:type="dxa"/>
            </w:tcMar>
            <w:vAlign w:val="bottom"/>
            <w:hideMark/>
          </w:tcPr>
          <w:p w14:paraId="79E7F858" w14:textId="77777777" w:rsidR="008C58E6" w:rsidRDefault="000063BE">
            <w:pPr>
              <w:jc w:val="center"/>
            </w:pPr>
            <w:r>
              <w:rPr>
                <w:rFonts w:ascii="Comic Sans MS" w:hAnsi="Comic Sans MS"/>
                <w:b/>
                <w:bCs/>
                <w:color w:val="000000"/>
                <w:sz w:val="20"/>
                <w:szCs w:val="20"/>
              </w:rPr>
              <w:t>T</w:t>
            </w:r>
          </w:p>
        </w:tc>
        <w:tc>
          <w:tcPr>
            <w:tcW w:w="79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532F43AD" w14:textId="77777777" w:rsidR="008C58E6" w:rsidRDefault="000063BE">
            <w:pPr>
              <w:jc w:val="center"/>
            </w:pPr>
            <w:r>
              <w:rPr>
                <w:rFonts w:ascii="Comic Sans MS" w:hAnsi="Comic Sans MS"/>
                <w:b/>
                <w:bCs/>
                <w:color w:val="000000"/>
                <w:sz w:val="20"/>
                <w:szCs w:val="20"/>
              </w:rPr>
              <w:t>G</w:t>
            </w:r>
          </w:p>
        </w:tc>
      </w:tr>
      <w:tr w:rsidR="008C58E6" w14:paraId="16CBAB70" w14:textId="77777777">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6A92C1D9" w14:textId="77777777" w:rsidR="008C58E6" w:rsidRDefault="008C58E6"/>
        </w:tc>
        <w:tc>
          <w:tcPr>
            <w:tcW w:w="96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1B23A230" w14:textId="77777777" w:rsidR="008C58E6" w:rsidRDefault="000063BE">
            <w:pPr>
              <w:ind w:left="57"/>
              <w:jc w:val="center"/>
            </w:pPr>
            <w:r>
              <w:rPr>
                <w:rFonts w:ascii="Comic Sans MS" w:hAnsi="Comic Sans MS"/>
                <w:b/>
                <w:bCs/>
                <w:color w:val="000000"/>
                <w:sz w:val="20"/>
                <w:szCs w:val="20"/>
              </w:rPr>
              <w:t>I.</w:t>
            </w:r>
          </w:p>
        </w:tc>
        <w:tc>
          <w:tcPr>
            <w:tcW w:w="1023"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4111C4AF" w14:textId="77777777" w:rsidR="008C58E6" w:rsidRDefault="000063BE">
            <w:pPr>
              <w:jc w:val="center"/>
            </w:pPr>
            <w:r>
              <w:t>48</w:t>
            </w:r>
          </w:p>
        </w:tc>
        <w:tc>
          <w:tcPr>
            <w:tcW w:w="835"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61B33EB8" w14:textId="77777777" w:rsidR="008C58E6" w:rsidRDefault="000063BE">
            <w:pPr>
              <w:jc w:val="center"/>
            </w:pPr>
            <w:r>
              <w:t>2</w:t>
            </w:r>
          </w:p>
        </w:tc>
        <w:tc>
          <w:tcPr>
            <w:tcW w:w="2178"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347A0E2F" w14:textId="77777777" w:rsidR="008C58E6" w:rsidRDefault="000063BE">
            <w:r>
              <w:t xml:space="preserve">       Ana </w:t>
            </w:r>
            <w:proofErr w:type="spellStart"/>
            <w:r>
              <w:t>Šokota</w:t>
            </w:r>
            <w:proofErr w:type="spellEnd"/>
          </w:p>
        </w:tc>
        <w:tc>
          <w:tcPr>
            <w:tcW w:w="7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7EE5C9" w14:textId="77777777" w:rsidR="008C58E6" w:rsidRDefault="000063BE">
            <w:pPr>
              <w:jc w:val="center"/>
            </w:pPr>
            <w:r>
              <w:t>4</w:t>
            </w:r>
          </w:p>
        </w:tc>
        <w:tc>
          <w:tcPr>
            <w:tcW w:w="79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24421927" w14:textId="77777777" w:rsidR="008C58E6" w:rsidRDefault="000063BE">
            <w:pPr>
              <w:jc w:val="center"/>
            </w:pPr>
            <w:r>
              <w:t>140</w:t>
            </w:r>
          </w:p>
        </w:tc>
      </w:tr>
      <w:tr w:rsidR="008C58E6" w14:paraId="0267C1B5" w14:textId="77777777">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1E7C98FE" w14:textId="77777777" w:rsidR="008C58E6" w:rsidRDefault="008C58E6"/>
        </w:tc>
        <w:tc>
          <w:tcPr>
            <w:tcW w:w="96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2D060FAE" w14:textId="77777777" w:rsidR="008C58E6" w:rsidRDefault="000063BE">
            <w:pPr>
              <w:ind w:left="57"/>
              <w:jc w:val="center"/>
            </w:pPr>
            <w:r>
              <w:rPr>
                <w:rFonts w:ascii="Comic Sans MS" w:hAnsi="Comic Sans MS"/>
                <w:b/>
                <w:bCs/>
                <w:color w:val="000000"/>
                <w:sz w:val="20"/>
                <w:szCs w:val="20"/>
              </w:rPr>
              <w:t>II.</w:t>
            </w:r>
          </w:p>
        </w:tc>
        <w:tc>
          <w:tcPr>
            <w:tcW w:w="1023"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5C946405" w14:textId="77777777" w:rsidR="008C58E6" w:rsidRDefault="000063BE">
            <w:pPr>
              <w:jc w:val="center"/>
            </w:pPr>
            <w:r>
              <w:t>47</w:t>
            </w:r>
          </w:p>
        </w:tc>
        <w:tc>
          <w:tcPr>
            <w:tcW w:w="835"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43CDFD8A" w14:textId="77777777" w:rsidR="008C58E6" w:rsidRDefault="000063BE">
            <w:pPr>
              <w:jc w:val="center"/>
            </w:pPr>
            <w:r>
              <w:t>2</w:t>
            </w:r>
          </w:p>
        </w:tc>
        <w:tc>
          <w:tcPr>
            <w:tcW w:w="2178"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50847C49" w14:textId="77777777" w:rsidR="008C58E6" w:rsidRDefault="000063BE">
            <w:pPr>
              <w:jc w:val="center"/>
            </w:pPr>
            <w:r>
              <w:t xml:space="preserve">Ana </w:t>
            </w:r>
            <w:proofErr w:type="spellStart"/>
            <w:r>
              <w:t>Šokota</w:t>
            </w:r>
            <w:proofErr w:type="spellEnd"/>
          </w:p>
          <w:p w14:paraId="05A0DE9B" w14:textId="77777777" w:rsidR="008C58E6" w:rsidRDefault="000063BE">
            <w:pPr>
              <w:jc w:val="center"/>
            </w:pPr>
            <w:r>
              <w:t xml:space="preserve">Lucija </w:t>
            </w:r>
            <w:proofErr w:type="spellStart"/>
            <w:r>
              <w:t>Marcelić</w:t>
            </w:r>
            <w:proofErr w:type="spellEnd"/>
          </w:p>
        </w:tc>
        <w:tc>
          <w:tcPr>
            <w:tcW w:w="7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888ADF" w14:textId="77777777" w:rsidR="008C58E6" w:rsidRDefault="000063BE">
            <w:pPr>
              <w:jc w:val="center"/>
            </w:pPr>
            <w:r>
              <w:t>4</w:t>
            </w:r>
          </w:p>
        </w:tc>
        <w:tc>
          <w:tcPr>
            <w:tcW w:w="79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1C444715" w14:textId="77777777" w:rsidR="008C58E6" w:rsidRDefault="000063BE">
            <w:pPr>
              <w:jc w:val="center"/>
            </w:pPr>
            <w:r>
              <w:t>140</w:t>
            </w:r>
          </w:p>
        </w:tc>
      </w:tr>
      <w:tr w:rsidR="008C58E6" w14:paraId="2357E007" w14:textId="77777777">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617EDE65" w14:textId="77777777" w:rsidR="008C58E6" w:rsidRDefault="008C58E6"/>
        </w:tc>
        <w:tc>
          <w:tcPr>
            <w:tcW w:w="96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5B26B7E3" w14:textId="77777777" w:rsidR="008C58E6" w:rsidRDefault="000063BE">
            <w:pPr>
              <w:ind w:left="57"/>
              <w:jc w:val="center"/>
            </w:pPr>
            <w:r>
              <w:rPr>
                <w:rFonts w:ascii="Comic Sans MS" w:hAnsi="Comic Sans MS"/>
                <w:b/>
                <w:bCs/>
                <w:color w:val="000000"/>
                <w:sz w:val="20"/>
                <w:szCs w:val="20"/>
              </w:rPr>
              <w:t>III.</w:t>
            </w:r>
          </w:p>
        </w:tc>
        <w:tc>
          <w:tcPr>
            <w:tcW w:w="1023"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77695F38" w14:textId="77777777" w:rsidR="008C58E6" w:rsidRDefault="000063BE">
            <w:r>
              <w:t xml:space="preserve">    41</w:t>
            </w:r>
          </w:p>
        </w:tc>
        <w:tc>
          <w:tcPr>
            <w:tcW w:w="835"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2076ECCB" w14:textId="77777777" w:rsidR="008C58E6" w:rsidRDefault="000063BE">
            <w:pPr>
              <w:jc w:val="center"/>
            </w:pPr>
            <w:r>
              <w:t>2</w:t>
            </w:r>
          </w:p>
        </w:tc>
        <w:tc>
          <w:tcPr>
            <w:tcW w:w="2178"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0D66EE8F" w14:textId="77777777" w:rsidR="008C58E6" w:rsidRDefault="000063BE">
            <w:pPr>
              <w:jc w:val="center"/>
            </w:pPr>
            <w:r>
              <w:t xml:space="preserve">Ana </w:t>
            </w:r>
            <w:proofErr w:type="spellStart"/>
            <w:r>
              <w:t>Šokota</w:t>
            </w:r>
            <w:proofErr w:type="spellEnd"/>
          </w:p>
        </w:tc>
        <w:tc>
          <w:tcPr>
            <w:tcW w:w="7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DA8A03" w14:textId="77777777" w:rsidR="008C58E6" w:rsidRDefault="000063BE">
            <w:pPr>
              <w:jc w:val="center"/>
            </w:pPr>
            <w:r>
              <w:t>4</w:t>
            </w:r>
          </w:p>
        </w:tc>
        <w:tc>
          <w:tcPr>
            <w:tcW w:w="79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1AED796C" w14:textId="77777777" w:rsidR="008C58E6" w:rsidRDefault="000063BE">
            <w:pPr>
              <w:jc w:val="center"/>
            </w:pPr>
            <w:r>
              <w:t>140</w:t>
            </w:r>
          </w:p>
        </w:tc>
      </w:tr>
      <w:tr w:rsidR="008C58E6" w14:paraId="5ED8A185" w14:textId="77777777">
        <w:trPr>
          <w:trHeight w:val="284"/>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7D3A446E" w14:textId="77777777" w:rsidR="008C58E6" w:rsidRDefault="008C58E6"/>
        </w:tc>
        <w:tc>
          <w:tcPr>
            <w:tcW w:w="96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3F6032A3" w14:textId="77777777" w:rsidR="008C58E6" w:rsidRDefault="000063BE">
            <w:r>
              <w:rPr>
                <w:rFonts w:ascii="Comic Sans MS" w:hAnsi="Comic Sans MS"/>
                <w:b/>
                <w:bCs/>
                <w:color w:val="000000"/>
                <w:sz w:val="20"/>
                <w:szCs w:val="20"/>
              </w:rPr>
              <w:t xml:space="preserve">   IV.</w:t>
            </w:r>
          </w:p>
        </w:tc>
        <w:tc>
          <w:tcPr>
            <w:tcW w:w="1023"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688368A9" w14:textId="77777777" w:rsidR="008C58E6" w:rsidRDefault="000063BE">
            <w:r>
              <w:t xml:space="preserve">    58</w:t>
            </w:r>
          </w:p>
        </w:tc>
        <w:tc>
          <w:tcPr>
            <w:tcW w:w="835"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1453063F" w14:textId="77777777" w:rsidR="008C58E6" w:rsidRDefault="000063BE">
            <w:pPr>
              <w:jc w:val="center"/>
            </w:pPr>
            <w:r>
              <w:t>3</w:t>
            </w:r>
          </w:p>
        </w:tc>
        <w:tc>
          <w:tcPr>
            <w:tcW w:w="2178" w:type="dxa"/>
            <w:tcBorders>
              <w:top w:val="nil"/>
              <w:left w:val="nil"/>
              <w:bottom w:val="single" w:sz="12" w:space="0" w:color="auto"/>
              <w:right w:val="single" w:sz="12" w:space="0" w:color="auto"/>
            </w:tcBorders>
            <w:noWrap/>
            <w:tcMar>
              <w:top w:w="0" w:type="dxa"/>
              <w:left w:w="108" w:type="dxa"/>
              <w:bottom w:w="0" w:type="dxa"/>
              <w:right w:w="108" w:type="dxa"/>
            </w:tcMar>
            <w:vAlign w:val="bottom"/>
          </w:tcPr>
          <w:p w14:paraId="5023531C" w14:textId="77777777" w:rsidR="008C58E6" w:rsidRDefault="000063BE">
            <w:pPr>
              <w:jc w:val="center"/>
            </w:pPr>
            <w:r>
              <w:t xml:space="preserve">Ana </w:t>
            </w:r>
            <w:proofErr w:type="spellStart"/>
            <w:r>
              <w:t>Šokota</w:t>
            </w:r>
            <w:proofErr w:type="spellEnd"/>
          </w:p>
        </w:tc>
        <w:tc>
          <w:tcPr>
            <w:tcW w:w="799" w:type="dxa"/>
            <w:tcBorders>
              <w:top w:val="nil"/>
              <w:left w:val="nil"/>
              <w:bottom w:val="single" w:sz="12" w:space="0" w:color="auto"/>
              <w:right w:val="single" w:sz="8" w:space="0" w:color="auto"/>
            </w:tcBorders>
            <w:noWrap/>
            <w:tcMar>
              <w:top w:w="0" w:type="dxa"/>
              <w:left w:w="108" w:type="dxa"/>
              <w:bottom w:w="0" w:type="dxa"/>
              <w:right w:w="108" w:type="dxa"/>
            </w:tcMar>
            <w:vAlign w:val="bottom"/>
            <w:hideMark/>
          </w:tcPr>
          <w:p w14:paraId="76384A29" w14:textId="77777777" w:rsidR="008C58E6" w:rsidRDefault="000063BE">
            <w:pPr>
              <w:jc w:val="center"/>
            </w:pPr>
            <w:r>
              <w:t>6</w:t>
            </w:r>
          </w:p>
        </w:tc>
        <w:tc>
          <w:tcPr>
            <w:tcW w:w="79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688203CC" w14:textId="77777777" w:rsidR="008C58E6" w:rsidRDefault="000063BE">
            <w:pPr>
              <w:jc w:val="center"/>
            </w:pPr>
            <w:r>
              <w:t>210</w:t>
            </w:r>
          </w:p>
        </w:tc>
      </w:tr>
      <w:tr w:rsidR="008C58E6" w14:paraId="0A3B64C4" w14:textId="77777777">
        <w:trPr>
          <w:trHeight w:val="340"/>
        </w:trPr>
        <w:tc>
          <w:tcPr>
            <w:tcW w:w="1399" w:type="dxa"/>
            <w:tcBorders>
              <w:top w:val="nil"/>
              <w:left w:val="single" w:sz="12" w:space="0" w:color="auto"/>
              <w:bottom w:val="single" w:sz="12" w:space="0" w:color="auto"/>
              <w:right w:val="single" w:sz="12" w:space="0" w:color="auto"/>
            </w:tcBorders>
            <w:noWrap/>
            <w:tcMar>
              <w:top w:w="0" w:type="dxa"/>
              <w:left w:w="108" w:type="dxa"/>
              <w:bottom w:w="0" w:type="dxa"/>
              <w:right w:w="108" w:type="dxa"/>
            </w:tcMar>
            <w:vAlign w:val="bottom"/>
            <w:hideMark/>
          </w:tcPr>
          <w:p w14:paraId="37B9412F" w14:textId="77777777" w:rsidR="008C58E6" w:rsidRDefault="000063BE">
            <w:pPr>
              <w:jc w:val="center"/>
            </w:pPr>
            <w:r>
              <w:rPr>
                <w:b/>
                <w:bCs/>
                <w:color w:val="000000"/>
              </w:rPr>
              <w:t>PŠ</w:t>
            </w:r>
          </w:p>
        </w:tc>
        <w:tc>
          <w:tcPr>
            <w:tcW w:w="96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5906880E" w14:textId="77777777" w:rsidR="008C58E6" w:rsidRDefault="000063BE">
            <w:pPr>
              <w:ind w:left="57"/>
              <w:jc w:val="center"/>
            </w:pPr>
            <w:r>
              <w:rPr>
                <w:rFonts w:ascii="Comic Sans MS" w:hAnsi="Comic Sans MS"/>
                <w:b/>
                <w:bCs/>
                <w:color w:val="000000"/>
                <w:sz w:val="20"/>
                <w:szCs w:val="20"/>
              </w:rPr>
              <w:t>1.</w:t>
            </w:r>
          </w:p>
        </w:tc>
        <w:tc>
          <w:tcPr>
            <w:tcW w:w="1023"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6A9E7513" w14:textId="77777777" w:rsidR="008C58E6" w:rsidRDefault="000063BE">
            <w:pPr>
              <w:jc w:val="center"/>
            </w:pPr>
            <w:r>
              <w:t>14</w:t>
            </w:r>
          </w:p>
        </w:tc>
        <w:tc>
          <w:tcPr>
            <w:tcW w:w="835"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5BFE3AA2" w14:textId="77777777" w:rsidR="008C58E6" w:rsidRDefault="000063BE">
            <w:pPr>
              <w:jc w:val="center"/>
            </w:pPr>
            <w:r>
              <w:t>1</w:t>
            </w:r>
          </w:p>
        </w:tc>
        <w:tc>
          <w:tcPr>
            <w:tcW w:w="2178"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431C45CC" w14:textId="77777777" w:rsidR="008C58E6" w:rsidRDefault="000063BE">
            <w:pPr>
              <w:jc w:val="center"/>
            </w:pPr>
            <w:r>
              <w:t>Sandra Čulina</w:t>
            </w:r>
          </w:p>
        </w:tc>
        <w:tc>
          <w:tcPr>
            <w:tcW w:w="799" w:type="dxa"/>
            <w:tcBorders>
              <w:top w:val="nil"/>
              <w:left w:val="nil"/>
              <w:bottom w:val="single" w:sz="12" w:space="0" w:color="auto"/>
              <w:right w:val="single" w:sz="8" w:space="0" w:color="auto"/>
            </w:tcBorders>
            <w:noWrap/>
            <w:tcMar>
              <w:top w:w="0" w:type="dxa"/>
              <w:left w:w="108" w:type="dxa"/>
              <w:bottom w:w="0" w:type="dxa"/>
              <w:right w:w="108" w:type="dxa"/>
            </w:tcMar>
            <w:vAlign w:val="bottom"/>
            <w:hideMark/>
          </w:tcPr>
          <w:p w14:paraId="2EAE80FF" w14:textId="77777777" w:rsidR="008C58E6" w:rsidRDefault="000063BE">
            <w:pPr>
              <w:jc w:val="center"/>
            </w:pPr>
            <w:r>
              <w:t>2</w:t>
            </w:r>
          </w:p>
        </w:tc>
        <w:tc>
          <w:tcPr>
            <w:tcW w:w="79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779780F6" w14:textId="77777777" w:rsidR="008C58E6" w:rsidRDefault="000063BE">
            <w:pPr>
              <w:jc w:val="center"/>
            </w:pPr>
            <w:r>
              <w:t>70</w:t>
            </w:r>
          </w:p>
        </w:tc>
      </w:tr>
      <w:tr w:rsidR="008C58E6" w14:paraId="17FBA6C3" w14:textId="77777777">
        <w:trPr>
          <w:trHeight w:val="340"/>
        </w:trPr>
        <w:tc>
          <w:tcPr>
            <w:tcW w:w="1399" w:type="dxa"/>
            <w:tcBorders>
              <w:top w:val="nil"/>
              <w:left w:val="single" w:sz="12" w:space="0" w:color="auto"/>
              <w:bottom w:val="single" w:sz="12" w:space="0" w:color="auto"/>
              <w:right w:val="single" w:sz="12" w:space="0" w:color="auto"/>
            </w:tcBorders>
            <w:noWrap/>
            <w:tcMar>
              <w:top w:w="0" w:type="dxa"/>
              <w:left w:w="108" w:type="dxa"/>
              <w:bottom w:w="0" w:type="dxa"/>
              <w:right w:w="108" w:type="dxa"/>
            </w:tcMar>
            <w:vAlign w:val="bottom"/>
            <w:hideMark/>
          </w:tcPr>
          <w:p w14:paraId="23956F5F" w14:textId="77777777" w:rsidR="008C58E6" w:rsidRDefault="008C58E6"/>
        </w:tc>
        <w:tc>
          <w:tcPr>
            <w:tcW w:w="96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36DE63E2" w14:textId="77777777" w:rsidR="008C58E6" w:rsidRDefault="000063BE">
            <w:pPr>
              <w:ind w:left="57"/>
              <w:jc w:val="center"/>
            </w:pPr>
            <w:r>
              <w:rPr>
                <w:rFonts w:ascii="Comic Sans MS" w:hAnsi="Comic Sans MS"/>
                <w:b/>
                <w:bCs/>
                <w:color w:val="000000"/>
                <w:sz w:val="20"/>
                <w:szCs w:val="20"/>
              </w:rPr>
              <w:t>2.</w:t>
            </w:r>
          </w:p>
        </w:tc>
        <w:tc>
          <w:tcPr>
            <w:tcW w:w="1023"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0CAA9CD0" w14:textId="77777777" w:rsidR="008C58E6" w:rsidRDefault="000063BE">
            <w:pPr>
              <w:jc w:val="center"/>
            </w:pPr>
            <w:r>
              <w:t>19</w:t>
            </w:r>
          </w:p>
        </w:tc>
        <w:tc>
          <w:tcPr>
            <w:tcW w:w="835"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084E8486" w14:textId="77777777" w:rsidR="008C58E6" w:rsidRDefault="000063BE">
            <w:pPr>
              <w:jc w:val="center"/>
            </w:pPr>
            <w:r>
              <w:t>1</w:t>
            </w:r>
          </w:p>
        </w:tc>
        <w:tc>
          <w:tcPr>
            <w:tcW w:w="2178"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473EBB8E" w14:textId="77777777" w:rsidR="008C58E6" w:rsidRDefault="000063BE">
            <w:pPr>
              <w:jc w:val="center"/>
            </w:pPr>
            <w:r>
              <w:t>Sandra Čulina</w:t>
            </w:r>
          </w:p>
        </w:tc>
        <w:tc>
          <w:tcPr>
            <w:tcW w:w="799" w:type="dxa"/>
            <w:tcBorders>
              <w:top w:val="nil"/>
              <w:left w:val="nil"/>
              <w:bottom w:val="single" w:sz="12" w:space="0" w:color="auto"/>
              <w:right w:val="single" w:sz="8" w:space="0" w:color="auto"/>
            </w:tcBorders>
            <w:noWrap/>
            <w:tcMar>
              <w:top w:w="0" w:type="dxa"/>
              <w:left w:w="108" w:type="dxa"/>
              <w:bottom w:w="0" w:type="dxa"/>
              <w:right w:w="108" w:type="dxa"/>
            </w:tcMar>
            <w:vAlign w:val="bottom"/>
            <w:hideMark/>
          </w:tcPr>
          <w:p w14:paraId="4CAE1D3D" w14:textId="77777777" w:rsidR="008C58E6" w:rsidRDefault="000063BE">
            <w:pPr>
              <w:jc w:val="center"/>
            </w:pPr>
            <w:r>
              <w:t>2</w:t>
            </w:r>
          </w:p>
        </w:tc>
        <w:tc>
          <w:tcPr>
            <w:tcW w:w="79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4EA48127" w14:textId="77777777" w:rsidR="008C58E6" w:rsidRDefault="000063BE">
            <w:pPr>
              <w:jc w:val="center"/>
            </w:pPr>
            <w:r>
              <w:t>70</w:t>
            </w:r>
          </w:p>
        </w:tc>
      </w:tr>
      <w:tr w:rsidR="008C58E6" w14:paraId="64A3F298" w14:textId="77777777">
        <w:trPr>
          <w:trHeight w:val="340"/>
        </w:trPr>
        <w:tc>
          <w:tcPr>
            <w:tcW w:w="1399" w:type="dxa"/>
            <w:tcBorders>
              <w:top w:val="nil"/>
              <w:left w:val="single" w:sz="12" w:space="0" w:color="auto"/>
              <w:bottom w:val="single" w:sz="12" w:space="0" w:color="auto"/>
              <w:right w:val="single" w:sz="12" w:space="0" w:color="auto"/>
            </w:tcBorders>
            <w:noWrap/>
            <w:tcMar>
              <w:top w:w="0" w:type="dxa"/>
              <w:left w:w="108" w:type="dxa"/>
              <w:bottom w:w="0" w:type="dxa"/>
              <w:right w:w="108" w:type="dxa"/>
            </w:tcMar>
            <w:vAlign w:val="bottom"/>
            <w:hideMark/>
          </w:tcPr>
          <w:p w14:paraId="2C394867" w14:textId="77777777" w:rsidR="008C58E6" w:rsidRDefault="008C58E6"/>
        </w:tc>
        <w:tc>
          <w:tcPr>
            <w:tcW w:w="96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2C9B6EC9" w14:textId="77777777" w:rsidR="008C58E6" w:rsidRDefault="000063BE">
            <w:pPr>
              <w:ind w:left="57"/>
              <w:jc w:val="center"/>
            </w:pPr>
            <w:r>
              <w:rPr>
                <w:rFonts w:ascii="Comic Sans MS" w:hAnsi="Comic Sans MS"/>
                <w:b/>
                <w:bCs/>
                <w:color w:val="000000"/>
                <w:sz w:val="20"/>
                <w:szCs w:val="20"/>
              </w:rPr>
              <w:t>3.</w:t>
            </w:r>
          </w:p>
        </w:tc>
        <w:tc>
          <w:tcPr>
            <w:tcW w:w="1023"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61F5E6EA" w14:textId="77777777" w:rsidR="008C58E6" w:rsidRDefault="000063BE">
            <w:pPr>
              <w:jc w:val="center"/>
            </w:pPr>
            <w:r>
              <w:t>10</w:t>
            </w:r>
          </w:p>
        </w:tc>
        <w:tc>
          <w:tcPr>
            <w:tcW w:w="835"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31A88D4E" w14:textId="77777777" w:rsidR="008C58E6" w:rsidRDefault="000063BE">
            <w:pPr>
              <w:jc w:val="center"/>
            </w:pPr>
            <w:r>
              <w:t>1</w:t>
            </w:r>
          </w:p>
        </w:tc>
        <w:tc>
          <w:tcPr>
            <w:tcW w:w="2178"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2A41AB33" w14:textId="77777777" w:rsidR="008C58E6" w:rsidRDefault="000063BE">
            <w:pPr>
              <w:jc w:val="center"/>
            </w:pPr>
            <w:r>
              <w:t>Sandra Čulina</w:t>
            </w:r>
          </w:p>
        </w:tc>
        <w:tc>
          <w:tcPr>
            <w:tcW w:w="799" w:type="dxa"/>
            <w:tcBorders>
              <w:top w:val="nil"/>
              <w:left w:val="nil"/>
              <w:bottom w:val="single" w:sz="12" w:space="0" w:color="auto"/>
              <w:right w:val="single" w:sz="8" w:space="0" w:color="auto"/>
            </w:tcBorders>
            <w:noWrap/>
            <w:tcMar>
              <w:top w:w="0" w:type="dxa"/>
              <w:left w:w="108" w:type="dxa"/>
              <w:bottom w:w="0" w:type="dxa"/>
              <w:right w:w="108" w:type="dxa"/>
            </w:tcMar>
            <w:vAlign w:val="bottom"/>
            <w:hideMark/>
          </w:tcPr>
          <w:p w14:paraId="34519068" w14:textId="77777777" w:rsidR="008C58E6" w:rsidRDefault="000063BE">
            <w:pPr>
              <w:jc w:val="center"/>
            </w:pPr>
            <w:r>
              <w:t>2</w:t>
            </w:r>
          </w:p>
        </w:tc>
        <w:tc>
          <w:tcPr>
            <w:tcW w:w="79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381DA732" w14:textId="77777777" w:rsidR="008C58E6" w:rsidRDefault="000063BE">
            <w:pPr>
              <w:jc w:val="center"/>
            </w:pPr>
            <w:r>
              <w:t>70</w:t>
            </w:r>
          </w:p>
        </w:tc>
      </w:tr>
      <w:tr w:rsidR="008C58E6" w14:paraId="64BAA1C8" w14:textId="77777777">
        <w:trPr>
          <w:trHeight w:val="340"/>
        </w:trPr>
        <w:tc>
          <w:tcPr>
            <w:tcW w:w="1399" w:type="dxa"/>
            <w:tcBorders>
              <w:top w:val="nil"/>
              <w:left w:val="single" w:sz="12" w:space="0" w:color="auto"/>
              <w:bottom w:val="single" w:sz="12" w:space="0" w:color="auto"/>
              <w:right w:val="single" w:sz="12" w:space="0" w:color="auto"/>
            </w:tcBorders>
            <w:noWrap/>
            <w:tcMar>
              <w:top w:w="0" w:type="dxa"/>
              <w:left w:w="108" w:type="dxa"/>
              <w:bottom w:w="0" w:type="dxa"/>
              <w:right w:w="108" w:type="dxa"/>
            </w:tcMar>
            <w:vAlign w:val="bottom"/>
            <w:hideMark/>
          </w:tcPr>
          <w:p w14:paraId="009E8B5D" w14:textId="77777777" w:rsidR="008C58E6" w:rsidRDefault="008C58E6"/>
        </w:tc>
        <w:tc>
          <w:tcPr>
            <w:tcW w:w="96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5D550F9A" w14:textId="77777777" w:rsidR="008C58E6" w:rsidRDefault="000063BE">
            <w:pPr>
              <w:ind w:left="57"/>
              <w:jc w:val="center"/>
            </w:pPr>
            <w:r>
              <w:rPr>
                <w:rFonts w:ascii="Comic Sans MS" w:hAnsi="Comic Sans MS"/>
                <w:b/>
                <w:bCs/>
                <w:color w:val="000000"/>
                <w:sz w:val="20"/>
                <w:szCs w:val="20"/>
              </w:rPr>
              <w:t>4.</w:t>
            </w:r>
          </w:p>
        </w:tc>
        <w:tc>
          <w:tcPr>
            <w:tcW w:w="1023"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23447638" w14:textId="77777777" w:rsidR="008C58E6" w:rsidRDefault="000063BE">
            <w:pPr>
              <w:jc w:val="center"/>
            </w:pPr>
            <w:r>
              <w:t>13</w:t>
            </w:r>
          </w:p>
        </w:tc>
        <w:tc>
          <w:tcPr>
            <w:tcW w:w="835"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1477F72C" w14:textId="77777777" w:rsidR="008C58E6" w:rsidRDefault="000063BE">
            <w:pPr>
              <w:jc w:val="center"/>
            </w:pPr>
            <w:r>
              <w:t>1</w:t>
            </w:r>
          </w:p>
        </w:tc>
        <w:tc>
          <w:tcPr>
            <w:tcW w:w="2178"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595208A2" w14:textId="77777777" w:rsidR="008C58E6" w:rsidRDefault="000063BE">
            <w:pPr>
              <w:jc w:val="center"/>
            </w:pPr>
            <w:r>
              <w:t>Sandra Čulina</w:t>
            </w:r>
          </w:p>
        </w:tc>
        <w:tc>
          <w:tcPr>
            <w:tcW w:w="799" w:type="dxa"/>
            <w:tcBorders>
              <w:top w:val="nil"/>
              <w:left w:val="nil"/>
              <w:bottom w:val="single" w:sz="12" w:space="0" w:color="auto"/>
              <w:right w:val="single" w:sz="8" w:space="0" w:color="auto"/>
            </w:tcBorders>
            <w:noWrap/>
            <w:tcMar>
              <w:top w:w="0" w:type="dxa"/>
              <w:left w:w="108" w:type="dxa"/>
              <w:bottom w:w="0" w:type="dxa"/>
              <w:right w:w="108" w:type="dxa"/>
            </w:tcMar>
            <w:vAlign w:val="bottom"/>
            <w:hideMark/>
          </w:tcPr>
          <w:p w14:paraId="3B220ACA" w14:textId="77777777" w:rsidR="008C58E6" w:rsidRDefault="000063BE">
            <w:pPr>
              <w:jc w:val="center"/>
            </w:pPr>
            <w:r>
              <w:t>2</w:t>
            </w:r>
          </w:p>
        </w:tc>
        <w:tc>
          <w:tcPr>
            <w:tcW w:w="79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2404BC5B" w14:textId="77777777" w:rsidR="008C58E6" w:rsidRDefault="000063BE">
            <w:pPr>
              <w:jc w:val="center"/>
            </w:pPr>
            <w:r>
              <w:t>70</w:t>
            </w:r>
          </w:p>
        </w:tc>
      </w:tr>
      <w:tr w:rsidR="008C58E6" w14:paraId="658E9AC1" w14:textId="77777777">
        <w:trPr>
          <w:trHeight w:val="360"/>
        </w:trPr>
        <w:tc>
          <w:tcPr>
            <w:tcW w:w="2368" w:type="dxa"/>
            <w:gridSpan w:val="2"/>
            <w:tcBorders>
              <w:top w:val="nil"/>
              <w:left w:val="single" w:sz="12" w:space="0" w:color="auto"/>
              <w:bottom w:val="single" w:sz="12" w:space="0" w:color="auto"/>
              <w:right w:val="single" w:sz="12" w:space="0" w:color="auto"/>
            </w:tcBorders>
            <w:noWrap/>
            <w:vAlign w:val="bottom"/>
            <w:hideMark/>
          </w:tcPr>
          <w:p w14:paraId="66DD74BC" w14:textId="77777777" w:rsidR="008C58E6" w:rsidRDefault="000063BE">
            <w:pPr>
              <w:jc w:val="center"/>
            </w:pPr>
            <w:r>
              <w:rPr>
                <w:rFonts w:ascii="Comic Sans MS" w:hAnsi="Comic Sans MS"/>
                <w:b/>
                <w:bCs/>
                <w:color w:val="000000"/>
                <w:sz w:val="20"/>
                <w:szCs w:val="20"/>
              </w:rPr>
              <w:t>UKUPNO</w:t>
            </w:r>
          </w:p>
          <w:p w14:paraId="58D42C88" w14:textId="77777777" w:rsidR="008C58E6" w:rsidRDefault="000063BE">
            <w:pPr>
              <w:jc w:val="center"/>
            </w:pPr>
            <w:r>
              <w:rPr>
                <w:rFonts w:ascii="Comic Sans MS" w:hAnsi="Comic Sans MS"/>
                <w:b/>
                <w:bCs/>
                <w:color w:val="000000"/>
                <w:sz w:val="20"/>
                <w:szCs w:val="20"/>
              </w:rPr>
              <w:t>I. – IV.</w:t>
            </w:r>
          </w:p>
        </w:tc>
        <w:tc>
          <w:tcPr>
            <w:tcW w:w="1023"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5EBD4E3F" w14:textId="77777777" w:rsidR="008C58E6" w:rsidRDefault="000063BE">
            <w:pPr>
              <w:jc w:val="center"/>
            </w:pPr>
            <w:r>
              <w:t>249</w:t>
            </w:r>
          </w:p>
        </w:tc>
        <w:tc>
          <w:tcPr>
            <w:tcW w:w="835"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1F6FB5DC" w14:textId="77777777" w:rsidR="008C58E6" w:rsidRDefault="000063BE">
            <w:pPr>
              <w:jc w:val="center"/>
            </w:pPr>
            <w:r>
              <w:t>13</w:t>
            </w:r>
          </w:p>
        </w:tc>
        <w:tc>
          <w:tcPr>
            <w:tcW w:w="2178"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1BA06CC6" w14:textId="77777777" w:rsidR="008C58E6" w:rsidRDefault="008C58E6"/>
        </w:tc>
        <w:tc>
          <w:tcPr>
            <w:tcW w:w="799" w:type="dxa"/>
            <w:tcBorders>
              <w:top w:val="nil"/>
              <w:left w:val="nil"/>
              <w:bottom w:val="single" w:sz="12" w:space="0" w:color="auto"/>
              <w:right w:val="single" w:sz="8" w:space="0" w:color="auto"/>
            </w:tcBorders>
            <w:noWrap/>
            <w:tcMar>
              <w:top w:w="0" w:type="dxa"/>
              <w:left w:w="108" w:type="dxa"/>
              <w:bottom w:w="0" w:type="dxa"/>
              <w:right w:w="108" w:type="dxa"/>
            </w:tcMar>
            <w:vAlign w:val="bottom"/>
            <w:hideMark/>
          </w:tcPr>
          <w:p w14:paraId="7479B614" w14:textId="77777777" w:rsidR="008C58E6" w:rsidRDefault="000063BE">
            <w:pPr>
              <w:jc w:val="center"/>
            </w:pPr>
            <w:r>
              <w:t>26</w:t>
            </w:r>
          </w:p>
        </w:tc>
        <w:tc>
          <w:tcPr>
            <w:tcW w:w="79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7C4B0869" w14:textId="77777777" w:rsidR="008C58E6" w:rsidRDefault="000063BE">
            <w:pPr>
              <w:jc w:val="center"/>
            </w:pPr>
            <w:r>
              <w:t>910</w:t>
            </w:r>
          </w:p>
        </w:tc>
      </w:tr>
      <w:tr w:rsidR="008C58E6" w14:paraId="2DF8FF33" w14:textId="77777777">
        <w:trPr>
          <w:trHeight w:val="360"/>
        </w:trPr>
        <w:tc>
          <w:tcPr>
            <w:tcW w:w="1399" w:type="dxa"/>
            <w:vMerge w:val="restart"/>
            <w:tcBorders>
              <w:top w:val="nil"/>
              <w:left w:val="single" w:sz="12" w:space="0" w:color="auto"/>
              <w:bottom w:val="single" w:sz="12" w:space="0" w:color="auto"/>
              <w:right w:val="single" w:sz="12" w:space="0" w:color="auto"/>
            </w:tcBorders>
            <w:noWrap/>
            <w:tcMar>
              <w:top w:w="0" w:type="dxa"/>
              <w:left w:w="108" w:type="dxa"/>
              <w:bottom w:w="0" w:type="dxa"/>
              <w:right w:w="108" w:type="dxa"/>
            </w:tcMar>
            <w:vAlign w:val="bottom"/>
            <w:hideMark/>
          </w:tcPr>
          <w:p w14:paraId="2AD3CCA2" w14:textId="77777777" w:rsidR="008C58E6" w:rsidRDefault="000063BE">
            <w:pPr>
              <w:ind w:left="113" w:right="113"/>
              <w:jc w:val="center"/>
            </w:pPr>
            <w:r>
              <w:rPr>
                <w:rFonts w:ascii="Comic Sans MS" w:hAnsi="Comic Sans MS"/>
                <w:b/>
                <w:bCs/>
                <w:color w:val="000000"/>
                <w:sz w:val="20"/>
                <w:szCs w:val="20"/>
              </w:rPr>
              <w:t>Vjeronauk</w:t>
            </w:r>
          </w:p>
        </w:tc>
        <w:tc>
          <w:tcPr>
            <w:tcW w:w="96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1A5E399F" w14:textId="77777777" w:rsidR="008C58E6" w:rsidRDefault="000063BE">
            <w:pPr>
              <w:jc w:val="center"/>
            </w:pPr>
            <w:r>
              <w:rPr>
                <w:rFonts w:ascii="Comic Sans MS" w:hAnsi="Comic Sans MS"/>
                <w:b/>
                <w:bCs/>
                <w:color w:val="000000"/>
                <w:sz w:val="20"/>
                <w:szCs w:val="20"/>
              </w:rPr>
              <w:t>V.</w:t>
            </w:r>
          </w:p>
        </w:tc>
        <w:tc>
          <w:tcPr>
            <w:tcW w:w="1023"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2BD54947" w14:textId="77777777" w:rsidR="008C58E6" w:rsidRDefault="000063BE">
            <w:pPr>
              <w:jc w:val="center"/>
            </w:pPr>
            <w:r>
              <w:t>46</w:t>
            </w:r>
          </w:p>
        </w:tc>
        <w:tc>
          <w:tcPr>
            <w:tcW w:w="835"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3068EB55" w14:textId="77777777" w:rsidR="008C58E6" w:rsidRDefault="000063BE">
            <w:pPr>
              <w:jc w:val="center"/>
            </w:pPr>
            <w:r>
              <w:t>2</w:t>
            </w:r>
          </w:p>
        </w:tc>
        <w:tc>
          <w:tcPr>
            <w:tcW w:w="2178"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4418DABE" w14:textId="77777777" w:rsidR="008C58E6" w:rsidRDefault="000063BE">
            <w:r>
              <w:t xml:space="preserve">     Sandra Čulina</w:t>
            </w:r>
          </w:p>
        </w:tc>
        <w:tc>
          <w:tcPr>
            <w:tcW w:w="7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8C9414" w14:textId="77777777" w:rsidR="008C58E6" w:rsidRDefault="000063BE">
            <w:pPr>
              <w:jc w:val="center"/>
            </w:pPr>
            <w:r>
              <w:t>4</w:t>
            </w:r>
          </w:p>
        </w:tc>
        <w:tc>
          <w:tcPr>
            <w:tcW w:w="79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141969B5" w14:textId="77777777" w:rsidR="008C58E6" w:rsidRDefault="000063BE">
            <w:pPr>
              <w:jc w:val="center"/>
            </w:pPr>
            <w:r>
              <w:t>140</w:t>
            </w:r>
          </w:p>
        </w:tc>
      </w:tr>
      <w:tr w:rsidR="008C58E6" w14:paraId="345324BB" w14:textId="77777777">
        <w:trPr>
          <w:trHeight w:val="360"/>
        </w:trPr>
        <w:tc>
          <w:tcPr>
            <w:tcW w:w="0" w:type="auto"/>
            <w:vMerge/>
            <w:tcBorders>
              <w:top w:val="nil"/>
              <w:left w:val="single" w:sz="12" w:space="0" w:color="auto"/>
              <w:bottom w:val="single" w:sz="12" w:space="0" w:color="auto"/>
              <w:right w:val="single" w:sz="12" w:space="0" w:color="auto"/>
            </w:tcBorders>
            <w:vAlign w:val="center"/>
            <w:hideMark/>
          </w:tcPr>
          <w:p w14:paraId="44631514" w14:textId="77777777" w:rsidR="008C58E6" w:rsidRDefault="008C58E6"/>
        </w:tc>
        <w:tc>
          <w:tcPr>
            <w:tcW w:w="96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282C7A08" w14:textId="77777777" w:rsidR="008C58E6" w:rsidRDefault="000063BE">
            <w:pPr>
              <w:jc w:val="center"/>
            </w:pPr>
            <w:r>
              <w:rPr>
                <w:rFonts w:ascii="Comic Sans MS" w:hAnsi="Comic Sans MS"/>
                <w:b/>
                <w:bCs/>
                <w:color w:val="000000"/>
                <w:sz w:val="20"/>
                <w:szCs w:val="20"/>
              </w:rPr>
              <w:t>VI.</w:t>
            </w:r>
          </w:p>
        </w:tc>
        <w:tc>
          <w:tcPr>
            <w:tcW w:w="1023"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4D524F9C" w14:textId="77777777" w:rsidR="008C58E6" w:rsidRDefault="000063BE">
            <w:pPr>
              <w:jc w:val="center"/>
            </w:pPr>
            <w:r>
              <w:t>56</w:t>
            </w:r>
          </w:p>
        </w:tc>
        <w:tc>
          <w:tcPr>
            <w:tcW w:w="835"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69C4F12E" w14:textId="77777777" w:rsidR="008C58E6" w:rsidRDefault="000063BE">
            <w:pPr>
              <w:jc w:val="center"/>
            </w:pPr>
            <w:r>
              <w:t>3</w:t>
            </w:r>
          </w:p>
        </w:tc>
        <w:tc>
          <w:tcPr>
            <w:tcW w:w="2178"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436565ED" w14:textId="77777777" w:rsidR="008C58E6" w:rsidRDefault="000063BE">
            <w:pPr>
              <w:jc w:val="center"/>
            </w:pPr>
            <w:r>
              <w:t>Sandra Čulina</w:t>
            </w:r>
          </w:p>
        </w:tc>
        <w:tc>
          <w:tcPr>
            <w:tcW w:w="7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040460" w14:textId="77777777" w:rsidR="008C58E6" w:rsidRDefault="000063BE">
            <w:pPr>
              <w:jc w:val="center"/>
            </w:pPr>
            <w:r>
              <w:t>6</w:t>
            </w:r>
          </w:p>
        </w:tc>
        <w:tc>
          <w:tcPr>
            <w:tcW w:w="79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49289118" w14:textId="77777777" w:rsidR="008C58E6" w:rsidRDefault="000063BE">
            <w:pPr>
              <w:jc w:val="center"/>
            </w:pPr>
            <w:r>
              <w:t>210</w:t>
            </w:r>
          </w:p>
        </w:tc>
      </w:tr>
      <w:tr w:rsidR="008C58E6" w14:paraId="133E429E" w14:textId="77777777">
        <w:trPr>
          <w:trHeight w:val="360"/>
        </w:trPr>
        <w:tc>
          <w:tcPr>
            <w:tcW w:w="0" w:type="auto"/>
            <w:vMerge/>
            <w:tcBorders>
              <w:top w:val="nil"/>
              <w:left w:val="single" w:sz="12" w:space="0" w:color="auto"/>
              <w:bottom w:val="single" w:sz="12" w:space="0" w:color="auto"/>
              <w:right w:val="single" w:sz="12" w:space="0" w:color="auto"/>
            </w:tcBorders>
            <w:vAlign w:val="center"/>
            <w:hideMark/>
          </w:tcPr>
          <w:p w14:paraId="74B4D9B2" w14:textId="77777777" w:rsidR="008C58E6" w:rsidRDefault="008C58E6"/>
        </w:tc>
        <w:tc>
          <w:tcPr>
            <w:tcW w:w="96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5910719B" w14:textId="77777777" w:rsidR="008C58E6" w:rsidRDefault="000063BE">
            <w:pPr>
              <w:jc w:val="center"/>
            </w:pPr>
            <w:r>
              <w:rPr>
                <w:rFonts w:ascii="Comic Sans MS" w:hAnsi="Comic Sans MS"/>
                <w:b/>
                <w:bCs/>
                <w:color w:val="000000"/>
                <w:sz w:val="20"/>
                <w:szCs w:val="20"/>
              </w:rPr>
              <w:t>VII.</w:t>
            </w:r>
          </w:p>
        </w:tc>
        <w:tc>
          <w:tcPr>
            <w:tcW w:w="1023"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66E32F88" w14:textId="77777777" w:rsidR="008C58E6" w:rsidRDefault="000063BE">
            <w:pPr>
              <w:jc w:val="center"/>
            </w:pPr>
            <w:r>
              <w:t>76</w:t>
            </w:r>
          </w:p>
        </w:tc>
        <w:tc>
          <w:tcPr>
            <w:tcW w:w="835"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34A367A6" w14:textId="77777777" w:rsidR="008C58E6" w:rsidRDefault="000063BE">
            <w:pPr>
              <w:jc w:val="center"/>
            </w:pPr>
            <w:r>
              <w:t>4</w:t>
            </w:r>
          </w:p>
        </w:tc>
        <w:tc>
          <w:tcPr>
            <w:tcW w:w="2178"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7BCC0CB7" w14:textId="77777777" w:rsidR="008C58E6" w:rsidRDefault="000063BE">
            <w:pPr>
              <w:jc w:val="center"/>
            </w:pPr>
            <w:r>
              <w:t>Sandra Čulina</w:t>
            </w:r>
          </w:p>
          <w:p w14:paraId="5E10B846" w14:textId="77777777" w:rsidR="008C58E6" w:rsidRDefault="000063BE">
            <w:r>
              <w:t xml:space="preserve">   Lucija </w:t>
            </w:r>
            <w:proofErr w:type="spellStart"/>
            <w:r>
              <w:t>Marcelić</w:t>
            </w:r>
            <w:proofErr w:type="spellEnd"/>
          </w:p>
        </w:tc>
        <w:tc>
          <w:tcPr>
            <w:tcW w:w="7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7A2F92" w14:textId="77777777" w:rsidR="008C58E6" w:rsidRDefault="000063BE">
            <w:pPr>
              <w:jc w:val="center"/>
            </w:pPr>
            <w:r>
              <w:t>8</w:t>
            </w:r>
          </w:p>
        </w:tc>
        <w:tc>
          <w:tcPr>
            <w:tcW w:w="79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647FBB38" w14:textId="77777777" w:rsidR="008C58E6" w:rsidRDefault="000063BE">
            <w:pPr>
              <w:jc w:val="center"/>
            </w:pPr>
            <w:r>
              <w:t>280</w:t>
            </w:r>
          </w:p>
        </w:tc>
      </w:tr>
      <w:tr w:rsidR="008C58E6" w14:paraId="5921CAF5" w14:textId="77777777">
        <w:trPr>
          <w:trHeight w:val="360"/>
        </w:trPr>
        <w:tc>
          <w:tcPr>
            <w:tcW w:w="0" w:type="auto"/>
            <w:vMerge/>
            <w:tcBorders>
              <w:top w:val="nil"/>
              <w:left w:val="single" w:sz="12" w:space="0" w:color="auto"/>
              <w:bottom w:val="single" w:sz="12" w:space="0" w:color="auto"/>
              <w:right w:val="single" w:sz="12" w:space="0" w:color="auto"/>
            </w:tcBorders>
            <w:vAlign w:val="center"/>
            <w:hideMark/>
          </w:tcPr>
          <w:p w14:paraId="568E50C2" w14:textId="77777777" w:rsidR="008C58E6" w:rsidRDefault="008C58E6"/>
        </w:tc>
        <w:tc>
          <w:tcPr>
            <w:tcW w:w="96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2CBD0682" w14:textId="77777777" w:rsidR="008C58E6" w:rsidRDefault="000063BE">
            <w:pPr>
              <w:jc w:val="center"/>
            </w:pPr>
            <w:r>
              <w:rPr>
                <w:rFonts w:ascii="Comic Sans MS" w:hAnsi="Comic Sans MS"/>
                <w:b/>
                <w:bCs/>
                <w:color w:val="000000"/>
                <w:sz w:val="20"/>
                <w:szCs w:val="20"/>
              </w:rPr>
              <w:t>VIII.</w:t>
            </w:r>
          </w:p>
        </w:tc>
        <w:tc>
          <w:tcPr>
            <w:tcW w:w="1023"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6AAF6F82" w14:textId="77777777" w:rsidR="008C58E6" w:rsidRDefault="000063BE">
            <w:pPr>
              <w:jc w:val="center"/>
            </w:pPr>
            <w:r>
              <w:t>62</w:t>
            </w:r>
          </w:p>
        </w:tc>
        <w:tc>
          <w:tcPr>
            <w:tcW w:w="835"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6755B699" w14:textId="77777777" w:rsidR="008C58E6" w:rsidRDefault="000063BE">
            <w:pPr>
              <w:jc w:val="center"/>
            </w:pPr>
            <w:r>
              <w:t>4</w:t>
            </w:r>
          </w:p>
        </w:tc>
        <w:tc>
          <w:tcPr>
            <w:tcW w:w="2178"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5E4B0CC2" w14:textId="77777777" w:rsidR="008C58E6" w:rsidRDefault="000063BE">
            <w:pPr>
              <w:jc w:val="center"/>
            </w:pPr>
            <w:r>
              <w:t xml:space="preserve">Ana </w:t>
            </w:r>
            <w:proofErr w:type="spellStart"/>
            <w:r>
              <w:t>Šokota</w:t>
            </w:r>
            <w:proofErr w:type="spellEnd"/>
            <w:r>
              <w:t xml:space="preserve"> </w:t>
            </w:r>
          </w:p>
          <w:p w14:paraId="00354E04" w14:textId="77777777" w:rsidR="008C58E6" w:rsidRDefault="000063BE">
            <w:pPr>
              <w:jc w:val="center"/>
            </w:pPr>
            <w:r>
              <w:t xml:space="preserve">Lucija </w:t>
            </w:r>
            <w:proofErr w:type="spellStart"/>
            <w:r>
              <w:t>Marcelić</w:t>
            </w:r>
            <w:proofErr w:type="spellEnd"/>
          </w:p>
        </w:tc>
        <w:tc>
          <w:tcPr>
            <w:tcW w:w="7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FE9346" w14:textId="77777777" w:rsidR="008C58E6" w:rsidRDefault="000063BE">
            <w:pPr>
              <w:jc w:val="center"/>
            </w:pPr>
            <w:r>
              <w:t>8</w:t>
            </w:r>
          </w:p>
        </w:tc>
        <w:tc>
          <w:tcPr>
            <w:tcW w:w="79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14:paraId="1C64912A" w14:textId="77777777" w:rsidR="008C58E6" w:rsidRDefault="000063BE">
            <w:pPr>
              <w:jc w:val="center"/>
            </w:pPr>
            <w:r>
              <w:t>280</w:t>
            </w:r>
          </w:p>
        </w:tc>
      </w:tr>
      <w:tr w:rsidR="008C58E6" w14:paraId="363DD7D5" w14:textId="77777777">
        <w:trPr>
          <w:trHeight w:val="360"/>
        </w:trPr>
        <w:tc>
          <w:tcPr>
            <w:tcW w:w="2368" w:type="dxa"/>
            <w:gridSpan w:val="2"/>
            <w:tcBorders>
              <w:top w:val="nil"/>
              <w:left w:val="single" w:sz="12" w:space="0" w:color="auto"/>
              <w:bottom w:val="single" w:sz="12" w:space="0" w:color="auto"/>
              <w:right w:val="single" w:sz="12" w:space="0" w:color="auto"/>
            </w:tcBorders>
            <w:noWrap/>
            <w:vAlign w:val="bottom"/>
            <w:hideMark/>
          </w:tcPr>
          <w:p w14:paraId="00740F18" w14:textId="77777777" w:rsidR="008C58E6" w:rsidRDefault="000063BE">
            <w:pPr>
              <w:jc w:val="center"/>
            </w:pPr>
            <w:r>
              <w:rPr>
                <w:rFonts w:ascii="Comic Sans MS" w:hAnsi="Comic Sans MS"/>
                <w:b/>
                <w:bCs/>
                <w:color w:val="000000"/>
                <w:sz w:val="20"/>
                <w:szCs w:val="20"/>
              </w:rPr>
              <w:t>UKUPNO</w:t>
            </w:r>
          </w:p>
          <w:p w14:paraId="7F73C962" w14:textId="77777777" w:rsidR="008C58E6" w:rsidRDefault="000063BE">
            <w:pPr>
              <w:jc w:val="center"/>
            </w:pPr>
            <w:r>
              <w:rPr>
                <w:rFonts w:ascii="Comic Sans MS" w:hAnsi="Comic Sans MS"/>
                <w:b/>
                <w:bCs/>
                <w:color w:val="000000"/>
                <w:sz w:val="20"/>
                <w:szCs w:val="20"/>
              </w:rPr>
              <w:t>V. – VIII.</w:t>
            </w:r>
          </w:p>
        </w:tc>
        <w:tc>
          <w:tcPr>
            <w:tcW w:w="1023"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1801A140" w14:textId="77777777" w:rsidR="008C58E6" w:rsidRDefault="000063BE">
            <w:pPr>
              <w:jc w:val="center"/>
            </w:pPr>
            <w:r>
              <w:t>240</w:t>
            </w:r>
          </w:p>
        </w:tc>
        <w:tc>
          <w:tcPr>
            <w:tcW w:w="835"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1193E1CE" w14:textId="77777777" w:rsidR="008C58E6" w:rsidRDefault="000063BE">
            <w:pPr>
              <w:jc w:val="center"/>
            </w:pPr>
            <w:r>
              <w:t>13</w:t>
            </w:r>
          </w:p>
        </w:tc>
        <w:tc>
          <w:tcPr>
            <w:tcW w:w="2178"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714A4F3C" w14:textId="77777777" w:rsidR="008C58E6" w:rsidRDefault="008C58E6"/>
        </w:tc>
        <w:tc>
          <w:tcPr>
            <w:tcW w:w="799" w:type="dxa"/>
            <w:tcBorders>
              <w:top w:val="nil"/>
              <w:left w:val="nil"/>
              <w:bottom w:val="single" w:sz="12" w:space="0" w:color="auto"/>
              <w:right w:val="single" w:sz="8" w:space="0" w:color="auto"/>
            </w:tcBorders>
            <w:noWrap/>
            <w:tcMar>
              <w:top w:w="0" w:type="dxa"/>
              <w:left w:w="108" w:type="dxa"/>
              <w:bottom w:w="0" w:type="dxa"/>
              <w:right w:w="108" w:type="dxa"/>
            </w:tcMar>
            <w:vAlign w:val="bottom"/>
            <w:hideMark/>
          </w:tcPr>
          <w:p w14:paraId="4ACEA1DD" w14:textId="77777777" w:rsidR="008C58E6" w:rsidRDefault="000063BE">
            <w:pPr>
              <w:jc w:val="center"/>
            </w:pPr>
            <w:r>
              <w:t>26</w:t>
            </w:r>
          </w:p>
        </w:tc>
        <w:tc>
          <w:tcPr>
            <w:tcW w:w="79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742478DE" w14:textId="77777777" w:rsidR="008C58E6" w:rsidRDefault="000063BE">
            <w:pPr>
              <w:jc w:val="center"/>
            </w:pPr>
            <w:r>
              <w:t>910</w:t>
            </w:r>
          </w:p>
        </w:tc>
      </w:tr>
      <w:tr w:rsidR="008C58E6" w14:paraId="1B90FAE3" w14:textId="77777777">
        <w:trPr>
          <w:trHeight w:val="360"/>
        </w:trPr>
        <w:tc>
          <w:tcPr>
            <w:tcW w:w="2368" w:type="dxa"/>
            <w:gridSpan w:val="2"/>
            <w:tcBorders>
              <w:top w:val="nil"/>
              <w:left w:val="single" w:sz="12" w:space="0" w:color="auto"/>
              <w:bottom w:val="single" w:sz="12" w:space="0" w:color="auto"/>
              <w:right w:val="single" w:sz="12" w:space="0" w:color="auto"/>
            </w:tcBorders>
            <w:noWrap/>
            <w:vAlign w:val="bottom"/>
            <w:hideMark/>
          </w:tcPr>
          <w:p w14:paraId="7D8DD187" w14:textId="77777777" w:rsidR="008C58E6" w:rsidRDefault="000063BE">
            <w:pPr>
              <w:jc w:val="center"/>
            </w:pPr>
            <w:r>
              <w:rPr>
                <w:rFonts w:ascii="Comic Sans MS" w:hAnsi="Comic Sans MS"/>
                <w:b/>
                <w:bCs/>
                <w:color w:val="000000"/>
                <w:sz w:val="20"/>
                <w:szCs w:val="20"/>
              </w:rPr>
              <w:t>UKUPNO</w:t>
            </w:r>
          </w:p>
          <w:p w14:paraId="44AC2F5D" w14:textId="77777777" w:rsidR="008C58E6" w:rsidRDefault="000063BE">
            <w:pPr>
              <w:jc w:val="center"/>
            </w:pPr>
            <w:r>
              <w:rPr>
                <w:rFonts w:ascii="Comic Sans MS" w:hAnsi="Comic Sans MS"/>
                <w:b/>
                <w:bCs/>
                <w:color w:val="000000"/>
                <w:sz w:val="20"/>
                <w:szCs w:val="20"/>
              </w:rPr>
              <w:t>I. – VIII.</w:t>
            </w:r>
          </w:p>
        </w:tc>
        <w:tc>
          <w:tcPr>
            <w:tcW w:w="1023"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1CA1DE6D" w14:textId="77777777" w:rsidR="008C58E6" w:rsidRDefault="000063BE">
            <w:pPr>
              <w:jc w:val="center"/>
            </w:pPr>
            <w:r>
              <w:t>489</w:t>
            </w:r>
          </w:p>
        </w:tc>
        <w:tc>
          <w:tcPr>
            <w:tcW w:w="835"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08DEB4B2" w14:textId="77777777" w:rsidR="008C58E6" w:rsidRDefault="000063BE">
            <w:pPr>
              <w:jc w:val="center"/>
            </w:pPr>
            <w:r>
              <w:t>26</w:t>
            </w:r>
          </w:p>
        </w:tc>
        <w:tc>
          <w:tcPr>
            <w:tcW w:w="2178"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62C6D3DF" w14:textId="77777777" w:rsidR="008C58E6" w:rsidRDefault="000063BE">
            <w:pPr>
              <w:jc w:val="center"/>
            </w:pPr>
            <w:r>
              <w:t>3</w:t>
            </w:r>
          </w:p>
        </w:tc>
        <w:tc>
          <w:tcPr>
            <w:tcW w:w="799" w:type="dxa"/>
            <w:tcBorders>
              <w:top w:val="nil"/>
              <w:left w:val="nil"/>
              <w:bottom w:val="single" w:sz="12" w:space="0" w:color="auto"/>
              <w:right w:val="single" w:sz="8" w:space="0" w:color="auto"/>
            </w:tcBorders>
            <w:noWrap/>
            <w:tcMar>
              <w:top w:w="0" w:type="dxa"/>
              <w:left w:w="108" w:type="dxa"/>
              <w:bottom w:w="0" w:type="dxa"/>
              <w:right w:w="108" w:type="dxa"/>
            </w:tcMar>
            <w:vAlign w:val="bottom"/>
            <w:hideMark/>
          </w:tcPr>
          <w:p w14:paraId="00BB0F99" w14:textId="77777777" w:rsidR="008C58E6" w:rsidRDefault="000063BE">
            <w:pPr>
              <w:jc w:val="center"/>
            </w:pPr>
            <w:r>
              <w:t>52</w:t>
            </w:r>
          </w:p>
        </w:tc>
        <w:tc>
          <w:tcPr>
            <w:tcW w:w="79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14:paraId="2351FE2E" w14:textId="77777777" w:rsidR="008C58E6" w:rsidRDefault="000063BE">
            <w:pPr>
              <w:jc w:val="center"/>
            </w:pPr>
            <w:r>
              <w:t>1820</w:t>
            </w:r>
          </w:p>
        </w:tc>
      </w:tr>
    </w:tbl>
    <w:p w14:paraId="23F5A315" w14:textId="77777777" w:rsidR="008C58E6" w:rsidRDefault="008C58E6">
      <w:pPr>
        <w:rPr>
          <w:rFonts w:ascii="Calibri" w:hAnsi="Calibri" w:cs="Calibri"/>
          <w:lang w:eastAsia="hr-HR"/>
        </w:rPr>
      </w:pPr>
    </w:p>
    <w:p w14:paraId="217E18D6" w14:textId="77777777" w:rsidR="008C58E6" w:rsidRDefault="008C58E6">
      <w:pPr>
        <w:suppressAutoHyphens/>
        <w:autoSpaceDN w:val="0"/>
        <w:textAlignment w:val="baseline"/>
        <w:rPr>
          <w:rFonts w:ascii="Calibri" w:hAnsi="Calibri" w:cs="Calibri"/>
          <w:lang w:eastAsia="hr-HR"/>
        </w:rPr>
      </w:pPr>
      <w:bookmarkStart w:id="14" w:name="_Hlk145067407"/>
    </w:p>
    <w:p w14:paraId="7D8B8E69" w14:textId="77777777" w:rsidR="008C58E6" w:rsidRDefault="008C58E6">
      <w:pPr>
        <w:jc w:val="both"/>
        <w:rPr>
          <w:lang w:eastAsia="hr-HR"/>
        </w:rPr>
      </w:pPr>
    </w:p>
    <w:p w14:paraId="6DE35155" w14:textId="77777777" w:rsidR="008C58E6" w:rsidRDefault="000063BE">
      <w:pPr>
        <w:jc w:val="both"/>
        <w:rPr>
          <w:sz w:val="20"/>
          <w:szCs w:val="20"/>
        </w:rPr>
      </w:pPr>
      <w:r>
        <w:rPr>
          <w:lang w:eastAsia="hr-HR"/>
        </w:rPr>
        <w:t> </w:t>
      </w:r>
    </w:p>
    <w:p w14:paraId="44B423CA" w14:textId="77777777" w:rsidR="008C58E6" w:rsidRDefault="008C58E6">
      <w:pPr>
        <w:jc w:val="both"/>
        <w:rPr>
          <w:b/>
          <w:bCs/>
          <w:sz w:val="20"/>
          <w:szCs w:val="20"/>
          <w:lang w:eastAsia="hr-HR"/>
        </w:rPr>
      </w:pPr>
    </w:p>
    <w:p w14:paraId="4DCDC43D" w14:textId="77777777" w:rsidR="008C58E6" w:rsidRDefault="008C58E6"/>
    <w:p w14:paraId="69EE396A" w14:textId="77777777" w:rsidR="008C58E6" w:rsidRDefault="008C58E6"/>
    <w:bookmarkEnd w:id="13"/>
    <w:p w14:paraId="731D8EDE" w14:textId="77777777" w:rsidR="008C58E6" w:rsidRDefault="008C58E6">
      <w:pPr>
        <w:pStyle w:val="StandardWeb"/>
        <w:spacing w:before="0" w:beforeAutospacing="0" w:after="0" w:afterAutospacing="0"/>
        <w:jc w:val="both"/>
        <w:rPr>
          <w:b/>
          <w:bCs/>
        </w:rPr>
      </w:pPr>
    </w:p>
    <w:bookmarkEnd w:id="14"/>
    <w:p w14:paraId="4FFEC20D" w14:textId="77777777" w:rsidR="008C58E6" w:rsidRDefault="008C58E6">
      <w:pPr>
        <w:pStyle w:val="StandardWeb"/>
        <w:spacing w:before="0" w:beforeAutospacing="0" w:after="0" w:afterAutospacing="0"/>
        <w:jc w:val="both"/>
        <w:rPr>
          <w:b/>
          <w:bCs/>
        </w:rPr>
      </w:pPr>
    </w:p>
    <w:p w14:paraId="7B6739AC" w14:textId="77777777" w:rsidR="008C58E6" w:rsidRDefault="008C58E6">
      <w:pPr>
        <w:pStyle w:val="StandardWeb"/>
        <w:spacing w:before="0" w:beforeAutospacing="0" w:after="0" w:afterAutospacing="0"/>
        <w:jc w:val="both"/>
        <w:rPr>
          <w:b/>
          <w:bCs/>
        </w:rPr>
      </w:pPr>
    </w:p>
    <w:p w14:paraId="421C6A3B" w14:textId="77777777" w:rsidR="008C58E6" w:rsidRDefault="008C58E6">
      <w:pPr>
        <w:pStyle w:val="StandardWeb"/>
        <w:spacing w:before="0" w:beforeAutospacing="0" w:after="0" w:afterAutospacing="0"/>
        <w:jc w:val="both"/>
        <w:rPr>
          <w:b/>
          <w:bCs/>
        </w:rPr>
      </w:pPr>
    </w:p>
    <w:p w14:paraId="57241EE4" w14:textId="77777777" w:rsidR="008C58E6" w:rsidRDefault="008C58E6">
      <w:pPr>
        <w:pStyle w:val="StandardWeb"/>
        <w:spacing w:before="0" w:beforeAutospacing="0" w:after="0" w:afterAutospacing="0"/>
        <w:jc w:val="both"/>
        <w:rPr>
          <w:b/>
          <w:bCs/>
        </w:rPr>
      </w:pPr>
    </w:p>
    <w:p w14:paraId="1FC1F948" w14:textId="77777777" w:rsidR="008C58E6" w:rsidRDefault="008C58E6">
      <w:pPr>
        <w:pStyle w:val="StandardWeb"/>
        <w:spacing w:before="0" w:beforeAutospacing="0" w:after="0" w:afterAutospacing="0"/>
        <w:jc w:val="both"/>
        <w:rPr>
          <w:b/>
          <w:bCs/>
        </w:rPr>
      </w:pPr>
    </w:p>
    <w:p w14:paraId="6F84FA92" w14:textId="77777777" w:rsidR="008C58E6" w:rsidRDefault="008C58E6"/>
    <w:p w14:paraId="5B8DB4D0" w14:textId="77777777" w:rsidR="008C58E6" w:rsidRDefault="008C58E6"/>
    <w:p w14:paraId="665E807A" w14:textId="77777777" w:rsidR="008C58E6" w:rsidRDefault="008C58E6"/>
    <w:p w14:paraId="5273BE42" w14:textId="77777777" w:rsidR="008C58E6" w:rsidRDefault="008C58E6">
      <w:pPr>
        <w:jc w:val="both"/>
        <w:rPr>
          <w:b/>
          <w:bCs/>
          <w:color w:val="FF0000"/>
        </w:rPr>
      </w:pPr>
    </w:p>
    <w:p w14:paraId="3D56C012" w14:textId="77777777" w:rsidR="008C58E6" w:rsidRDefault="000063BE">
      <w:pPr>
        <w:jc w:val="both"/>
        <w:rPr>
          <w:b/>
          <w:bCs/>
        </w:rPr>
      </w:pPr>
      <w:r>
        <w:rPr>
          <w:b/>
          <w:bCs/>
        </w:rPr>
        <w:lastRenderedPageBreak/>
        <w:t xml:space="preserve">4.2.1.2. Tjedni i godišnji broj nastavnih sati izborne nastave Talijanskog jezika </w:t>
      </w:r>
    </w:p>
    <w:p w14:paraId="44134110" w14:textId="77777777" w:rsidR="008C58E6" w:rsidRDefault="008C58E6">
      <w:pPr>
        <w:jc w:val="both"/>
        <w:rPr>
          <w:b/>
          <w:bCs/>
          <w:color w:val="C00000"/>
        </w:rPr>
      </w:pPr>
    </w:p>
    <w:p w14:paraId="31B3EA71" w14:textId="77777777" w:rsidR="008C58E6" w:rsidRDefault="008C58E6">
      <w:pPr>
        <w:rPr>
          <w:color w:val="C00000"/>
          <w:lang w:eastAsia="hr-HR"/>
        </w:rPr>
      </w:pPr>
    </w:p>
    <w:tbl>
      <w:tblPr>
        <w:tblpPr w:leftFromText="45" w:rightFromText="45" w:vertAnchor="text"/>
        <w:tblW w:w="7939" w:type="dxa"/>
        <w:tblCellMar>
          <w:left w:w="0" w:type="dxa"/>
          <w:right w:w="0" w:type="dxa"/>
        </w:tblCellMar>
        <w:tblLook w:val="04A0" w:firstRow="1" w:lastRow="0" w:firstColumn="1" w:lastColumn="0" w:noHBand="0" w:noVBand="1"/>
      </w:tblPr>
      <w:tblGrid>
        <w:gridCol w:w="1362"/>
        <w:gridCol w:w="965"/>
        <w:gridCol w:w="1019"/>
        <w:gridCol w:w="832"/>
        <w:gridCol w:w="2169"/>
        <w:gridCol w:w="796"/>
        <w:gridCol w:w="796"/>
      </w:tblGrid>
      <w:tr w:rsidR="008C58E6" w14:paraId="748D19F4" w14:textId="77777777">
        <w:trPr>
          <w:trHeight w:val="352"/>
        </w:trPr>
        <w:tc>
          <w:tcPr>
            <w:tcW w:w="1362" w:type="dxa"/>
            <w:vMerge w:val="restart"/>
            <w:tcBorders>
              <w:top w:val="single" w:sz="12" w:space="0" w:color="auto"/>
              <w:left w:val="single" w:sz="12" w:space="0" w:color="auto"/>
              <w:bottom w:val="single" w:sz="8" w:space="0" w:color="auto"/>
              <w:right w:val="single" w:sz="12" w:space="0" w:color="auto"/>
            </w:tcBorders>
            <w:noWrap/>
            <w:tcMar>
              <w:top w:w="0" w:type="dxa"/>
              <w:left w:w="108" w:type="dxa"/>
              <w:bottom w:w="0" w:type="dxa"/>
              <w:right w:w="108" w:type="dxa"/>
            </w:tcMar>
            <w:vAlign w:val="center"/>
            <w:hideMark/>
          </w:tcPr>
          <w:p w14:paraId="5E35AC8B" w14:textId="77777777" w:rsidR="008C58E6" w:rsidRDefault="000063BE">
            <w:pPr>
              <w:spacing w:line="276" w:lineRule="atLeast"/>
              <w:ind w:left="113" w:right="113"/>
              <w:rPr>
                <w:lang w:eastAsia="hr-HR"/>
              </w:rPr>
            </w:pPr>
            <w:r>
              <w:rPr>
                <w:rFonts w:ascii="Comic Sans MS" w:hAnsi="Comic Sans MS"/>
                <w:b/>
                <w:bCs/>
                <w:sz w:val="20"/>
                <w:szCs w:val="20"/>
              </w:rPr>
              <w:t>Talijanski jezik</w:t>
            </w:r>
          </w:p>
        </w:tc>
        <w:tc>
          <w:tcPr>
            <w:tcW w:w="965" w:type="dxa"/>
            <w:vMerge w:val="restart"/>
            <w:tcBorders>
              <w:top w:val="single" w:sz="12" w:space="0" w:color="auto"/>
              <w:left w:val="nil"/>
              <w:bottom w:val="single" w:sz="12" w:space="0" w:color="auto"/>
              <w:right w:val="single" w:sz="12" w:space="0" w:color="auto"/>
            </w:tcBorders>
            <w:noWrap/>
            <w:tcMar>
              <w:top w:w="0" w:type="dxa"/>
              <w:left w:w="108" w:type="dxa"/>
              <w:bottom w:w="0" w:type="dxa"/>
              <w:right w:w="108" w:type="dxa"/>
            </w:tcMar>
            <w:vAlign w:val="center"/>
            <w:hideMark/>
          </w:tcPr>
          <w:p w14:paraId="4C2932E0" w14:textId="77777777" w:rsidR="008C58E6" w:rsidRDefault="000063BE">
            <w:pPr>
              <w:jc w:val="center"/>
            </w:pPr>
            <w:r>
              <w:rPr>
                <w:rFonts w:ascii="Comic Sans MS" w:hAnsi="Comic Sans MS"/>
                <w:b/>
                <w:bCs/>
                <w:sz w:val="20"/>
                <w:szCs w:val="20"/>
              </w:rPr>
              <w:t>Razred</w:t>
            </w:r>
          </w:p>
        </w:tc>
        <w:tc>
          <w:tcPr>
            <w:tcW w:w="1019" w:type="dxa"/>
            <w:vMerge w:val="restart"/>
            <w:tcBorders>
              <w:top w:val="single" w:sz="12" w:space="0" w:color="auto"/>
              <w:left w:val="nil"/>
              <w:bottom w:val="single" w:sz="12" w:space="0" w:color="auto"/>
              <w:right w:val="single" w:sz="12" w:space="0" w:color="auto"/>
            </w:tcBorders>
            <w:noWrap/>
            <w:tcMar>
              <w:top w:w="0" w:type="dxa"/>
              <w:left w:w="108" w:type="dxa"/>
              <w:bottom w:w="0" w:type="dxa"/>
              <w:right w:w="108" w:type="dxa"/>
            </w:tcMar>
            <w:vAlign w:val="center"/>
            <w:hideMark/>
          </w:tcPr>
          <w:p w14:paraId="6391A82B" w14:textId="77777777" w:rsidR="008C58E6" w:rsidRDefault="000063BE">
            <w:pPr>
              <w:spacing w:line="276" w:lineRule="atLeast"/>
              <w:jc w:val="center"/>
            </w:pPr>
            <w:r>
              <w:rPr>
                <w:rFonts w:ascii="Comic Sans MS" w:hAnsi="Comic Sans MS"/>
                <w:b/>
                <w:bCs/>
                <w:sz w:val="20"/>
                <w:szCs w:val="20"/>
              </w:rPr>
              <w:t>Broj učenika</w:t>
            </w:r>
          </w:p>
        </w:tc>
        <w:tc>
          <w:tcPr>
            <w:tcW w:w="832" w:type="dxa"/>
            <w:vMerge w:val="restart"/>
            <w:tcBorders>
              <w:top w:val="single" w:sz="12" w:space="0" w:color="auto"/>
              <w:left w:val="nil"/>
              <w:bottom w:val="single" w:sz="12" w:space="0" w:color="auto"/>
              <w:right w:val="single" w:sz="12" w:space="0" w:color="auto"/>
            </w:tcBorders>
            <w:noWrap/>
            <w:tcMar>
              <w:top w:w="0" w:type="dxa"/>
              <w:left w:w="108" w:type="dxa"/>
              <w:bottom w:w="0" w:type="dxa"/>
              <w:right w:w="108" w:type="dxa"/>
            </w:tcMar>
            <w:vAlign w:val="center"/>
            <w:hideMark/>
          </w:tcPr>
          <w:p w14:paraId="65ED6FEE" w14:textId="77777777" w:rsidR="008C58E6" w:rsidRDefault="000063BE">
            <w:pPr>
              <w:jc w:val="center"/>
            </w:pPr>
            <w:r>
              <w:rPr>
                <w:rFonts w:ascii="Comic Sans MS" w:hAnsi="Comic Sans MS"/>
                <w:b/>
                <w:bCs/>
                <w:sz w:val="20"/>
                <w:szCs w:val="20"/>
              </w:rPr>
              <w:t>Broj grupa</w:t>
            </w:r>
          </w:p>
        </w:tc>
        <w:tc>
          <w:tcPr>
            <w:tcW w:w="2169" w:type="dxa"/>
            <w:vMerge w:val="restart"/>
            <w:tcBorders>
              <w:top w:val="single" w:sz="12" w:space="0" w:color="auto"/>
              <w:left w:val="nil"/>
              <w:bottom w:val="single" w:sz="12" w:space="0" w:color="auto"/>
              <w:right w:val="single" w:sz="12" w:space="0" w:color="auto"/>
            </w:tcBorders>
            <w:noWrap/>
            <w:tcMar>
              <w:top w:w="0" w:type="dxa"/>
              <w:left w:w="108" w:type="dxa"/>
              <w:bottom w:w="0" w:type="dxa"/>
              <w:right w:w="108" w:type="dxa"/>
            </w:tcMar>
            <w:vAlign w:val="center"/>
            <w:hideMark/>
          </w:tcPr>
          <w:p w14:paraId="60EBF665" w14:textId="77777777" w:rsidR="008C58E6" w:rsidRDefault="000063BE">
            <w:pPr>
              <w:spacing w:line="276" w:lineRule="atLeast"/>
              <w:jc w:val="center"/>
            </w:pPr>
            <w:r>
              <w:rPr>
                <w:rFonts w:ascii="Comic Sans MS" w:hAnsi="Comic Sans MS"/>
                <w:b/>
                <w:bCs/>
                <w:sz w:val="20"/>
                <w:szCs w:val="20"/>
              </w:rPr>
              <w:t>Izvršitelj programa</w:t>
            </w:r>
          </w:p>
        </w:tc>
        <w:tc>
          <w:tcPr>
            <w:tcW w:w="1592" w:type="dxa"/>
            <w:gridSpan w:val="2"/>
            <w:tcBorders>
              <w:top w:val="single" w:sz="12" w:space="0" w:color="auto"/>
              <w:left w:val="nil"/>
              <w:bottom w:val="single" w:sz="8" w:space="0" w:color="auto"/>
              <w:right w:val="single" w:sz="12" w:space="0" w:color="auto"/>
            </w:tcBorders>
            <w:noWrap/>
            <w:tcMar>
              <w:top w:w="0" w:type="dxa"/>
              <w:left w:w="108" w:type="dxa"/>
              <w:bottom w:w="0" w:type="dxa"/>
              <w:right w:w="108" w:type="dxa"/>
            </w:tcMar>
            <w:vAlign w:val="center"/>
            <w:hideMark/>
          </w:tcPr>
          <w:p w14:paraId="575860F9" w14:textId="77777777" w:rsidR="008C58E6" w:rsidRDefault="000063BE">
            <w:pPr>
              <w:jc w:val="center"/>
            </w:pPr>
            <w:r>
              <w:rPr>
                <w:rFonts w:ascii="Comic Sans MS" w:hAnsi="Comic Sans MS"/>
                <w:b/>
                <w:bCs/>
                <w:sz w:val="20"/>
                <w:szCs w:val="20"/>
              </w:rPr>
              <w:t>Planirano sati</w:t>
            </w:r>
          </w:p>
        </w:tc>
      </w:tr>
      <w:tr w:rsidR="008C58E6" w14:paraId="62C6BA1F" w14:textId="77777777">
        <w:trPr>
          <w:trHeight w:val="337"/>
        </w:trPr>
        <w:tc>
          <w:tcPr>
            <w:tcW w:w="0" w:type="auto"/>
            <w:vMerge/>
            <w:tcBorders>
              <w:top w:val="single" w:sz="12" w:space="0" w:color="auto"/>
              <w:left w:val="single" w:sz="12" w:space="0" w:color="auto"/>
              <w:bottom w:val="single" w:sz="8" w:space="0" w:color="auto"/>
              <w:right w:val="single" w:sz="12" w:space="0" w:color="auto"/>
            </w:tcBorders>
            <w:vAlign w:val="center"/>
            <w:hideMark/>
          </w:tcPr>
          <w:p w14:paraId="64299C40" w14:textId="77777777" w:rsidR="008C58E6" w:rsidRDefault="008C58E6"/>
        </w:tc>
        <w:tc>
          <w:tcPr>
            <w:tcW w:w="0" w:type="auto"/>
            <w:vMerge/>
            <w:tcBorders>
              <w:top w:val="single" w:sz="12" w:space="0" w:color="auto"/>
              <w:left w:val="nil"/>
              <w:bottom w:val="single" w:sz="12" w:space="0" w:color="auto"/>
              <w:right w:val="single" w:sz="12" w:space="0" w:color="auto"/>
            </w:tcBorders>
            <w:vAlign w:val="center"/>
            <w:hideMark/>
          </w:tcPr>
          <w:p w14:paraId="2B5C31C5" w14:textId="77777777" w:rsidR="008C58E6" w:rsidRDefault="008C58E6"/>
        </w:tc>
        <w:tc>
          <w:tcPr>
            <w:tcW w:w="0" w:type="auto"/>
            <w:vMerge/>
            <w:tcBorders>
              <w:top w:val="single" w:sz="12" w:space="0" w:color="auto"/>
              <w:left w:val="nil"/>
              <w:bottom w:val="single" w:sz="12" w:space="0" w:color="auto"/>
              <w:right w:val="single" w:sz="12" w:space="0" w:color="auto"/>
            </w:tcBorders>
            <w:vAlign w:val="center"/>
            <w:hideMark/>
          </w:tcPr>
          <w:p w14:paraId="0AEE2956" w14:textId="77777777" w:rsidR="008C58E6" w:rsidRDefault="008C58E6"/>
        </w:tc>
        <w:tc>
          <w:tcPr>
            <w:tcW w:w="0" w:type="auto"/>
            <w:vMerge/>
            <w:tcBorders>
              <w:top w:val="single" w:sz="12" w:space="0" w:color="auto"/>
              <w:left w:val="nil"/>
              <w:bottom w:val="single" w:sz="12" w:space="0" w:color="auto"/>
              <w:right w:val="single" w:sz="12" w:space="0" w:color="auto"/>
            </w:tcBorders>
            <w:vAlign w:val="center"/>
            <w:hideMark/>
          </w:tcPr>
          <w:p w14:paraId="6DB488C1" w14:textId="77777777" w:rsidR="008C58E6" w:rsidRDefault="008C58E6"/>
        </w:tc>
        <w:tc>
          <w:tcPr>
            <w:tcW w:w="0" w:type="auto"/>
            <w:vMerge/>
            <w:tcBorders>
              <w:top w:val="single" w:sz="12" w:space="0" w:color="auto"/>
              <w:left w:val="nil"/>
              <w:bottom w:val="single" w:sz="12" w:space="0" w:color="auto"/>
              <w:right w:val="single" w:sz="12" w:space="0" w:color="auto"/>
            </w:tcBorders>
            <w:vAlign w:val="center"/>
            <w:hideMark/>
          </w:tcPr>
          <w:p w14:paraId="41EF3D03" w14:textId="77777777" w:rsidR="008C58E6" w:rsidRDefault="008C58E6"/>
        </w:tc>
        <w:tc>
          <w:tcPr>
            <w:tcW w:w="796" w:type="dxa"/>
            <w:tcBorders>
              <w:top w:val="nil"/>
              <w:left w:val="nil"/>
              <w:bottom w:val="single" w:sz="12" w:space="0" w:color="auto"/>
              <w:right w:val="single" w:sz="8" w:space="0" w:color="auto"/>
            </w:tcBorders>
            <w:noWrap/>
            <w:tcMar>
              <w:top w:w="0" w:type="dxa"/>
              <w:left w:w="108" w:type="dxa"/>
              <w:bottom w:w="0" w:type="dxa"/>
              <w:right w:w="108" w:type="dxa"/>
            </w:tcMar>
            <w:vAlign w:val="center"/>
            <w:hideMark/>
          </w:tcPr>
          <w:p w14:paraId="12048152" w14:textId="77777777" w:rsidR="008C58E6" w:rsidRDefault="000063BE">
            <w:pPr>
              <w:spacing w:line="276" w:lineRule="atLeast"/>
              <w:jc w:val="center"/>
            </w:pPr>
            <w:r>
              <w:rPr>
                <w:rFonts w:ascii="Comic Sans MS" w:hAnsi="Comic Sans MS"/>
                <w:b/>
                <w:bCs/>
                <w:sz w:val="20"/>
                <w:szCs w:val="20"/>
              </w:rPr>
              <w:t>T</w:t>
            </w:r>
          </w:p>
        </w:tc>
        <w:tc>
          <w:tcPr>
            <w:tcW w:w="796"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14:paraId="51E1E979" w14:textId="77777777" w:rsidR="008C58E6" w:rsidRDefault="000063BE">
            <w:pPr>
              <w:jc w:val="center"/>
            </w:pPr>
            <w:r>
              <w:rPr>
                <w:rFonts w:ascii="Comic Sans MS" w:hAnsi="Comic Sans MS"/>
                <w:b/>
                <w:bCs/>
                <w:sz w:val="20"/>
                <w:szCs w:val="20"/>
              </w:rPr>
              <w:t>G</w:t>
            </w:r>
          </w:p>
        </w:tc>
      </w:tr>
      <w:tr w:rsidR="008C58E6" w14:paraId="329BAF4B" w14:textId="77777777">
        <w:trPr>
          <w:trHeight w:val="337"/>
        </w:trPr>
        <w:tc>
          <w:tcPr>
            <w:tcW w:w="0" w:type="auto"/>
            <w:vMerge/>
            <w:tcBorders>
              <w:top w:val="single" w:sz="12" w:space="0" w:color="auto"/>
              <w:left w:val="single" w:sz="12" w:space="0" w:color="auto"/>
              <w:bottom w:val="single" w:sz="8" w:space="0" w:color="auto"/>
              <w:right w:val="single" w:sz="12" w:space="0" w:color="auto"/>
            </w:tcBorders>
            <w:vAlign w:val="center"/>
            <w:hideMark/>
          </w:tcPr>
          <w:p w14:paraId="7CDF1811" w14:textId="77777777" w:rsidR="008C58E6" w:rsidRDefault="008C58E6"/>
        </w:tc>
        <w:tc>
          <w:tcPr>
            <w:tcW w:w="965"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14:paraId="15AB3818" w14:textId="77777777" w:rsidR="008C58E6" w:rsidRDefault="000063BE">
            <w:pPr>
              <w:spacing w:line="276" w:lineRule="atLeast"/>
              <w:ind w:left="57"/>
              <w:jc w:val="center"/>
            </w:pPr>
            <w:r>
              <w:rPr>
                <w:rFonts w:ascii="Comic Sans MS" w:hAnsi="Comic Sans MS"/>
                <w:b/>
                <w:bCs/>
                <w:sz w:val="20"/>
                <w:szCs w:val="20"/>
              </w:rPr>
              <w:t>IV.MŠ</w:t>
            </w:r>
          </w:p>
        </w:tc>
        <w:tc>
          <w:tcPr>
            <w:tcW w:w="1019"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14:paraId="6493A431" w14:textId="77777777" w:rsidR="008C58E6" w:rsidRDefault="000063BE">
            <w:pPr>
              <w:jc w:val="center"/>
            </w:pPr>
            <w:r>
              <w:t>12</w:t>
            </w:r>
          </w:p>
        </w:tc>
        <w:tc>
          <w:tcPr>
            <w:tcW w:w="832"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14:paraId="0F0EE3D7" w14:textId="77777777" w:rsidR="008C58E6" w:rsidRDefault="000063BE">
            <w:pPr>
              <w:jc w:val="center"/>
            </w:pPr>
            <w:r>
              <w:t>1</w:t>
            </w:r>
          </w:p>
        </w:tc>
        <w:tc>
          <w:tcPr>
            <w:tcW w:w="2169"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14:paraId="49476222" w14:textId="77777777" w:rsidR="008C58E6" w:rsidRDefault="000063BE">
            <w:pPr>
              <w:jc w:val="center"/>
            </w:pPr>
            <w:r>
              <w:t>Martina Bašić</w:t>
            </w:r>
          </w:p>
        </w:tc>
        <w:tc>
          <w:tcPr>
            <w:tcW w:w="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8C8093" w14:textId="77777777" w:rsidR="008C58E6" w:rsidRDefault="000063BE">
            <w:pPr>
              <w:jc w:val="center"/>
            </w:pPr>
            <w:r>
              <w:t>2</w:t>
            </w:r>
          </w:p>
        </w:tc>
        <w:tc>
          <w:tcPr>
            <w:tcW w:w="796"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14:paraId="732D7984" w14:textId="77777777" w:rsidR="008C58E6" w:rsidRDefault="000063BE">
            <w:pPr>
              <w:jc w:val="center"/>
            </w:pPr>
            <w:r>
              <w:rPr>
                <w:rFonts w:ascii="Comic Sans MS" w:hAnsi="Comic Sans MS"/>
                <w:b/>
                <w:bCs/>
                <w:sz w:val="20"/>
                <w:szCs w:val="20"/>
              </w:rPr>
              <w:t>70</w:t>
            </w:r>
          </w:p>
        </w:tc>
      </w:tr>
      <w:tr w:rsidR="008C58E6" w14:paraId="3F7BC3E7" w14:textId="77777777">
        <w:trPr>
          <w:trHeight w:val="337"/>
        </w:trPr>
        <w:tc>
          <w:tcPr>
            <w:tcW w:w="0" w:type="auto"/>
            <w:vMerge/>
            <w:tcBorders>
              <w:top w:val="single" w:sz="12" w:space="0" w:color="auto"/>
              <w:left w:val="single" w:sz="12" w:space="0" w:color="auto"/>
              <w:bottom w:val="single" w:sz="8" w:space="0" w:color="auto"/>
              <w:right w:val="single" w:sz="12" w:space="0" w:color="auto"/>
            </w:tcBorders>
            <w:vAlign w:val="center"/>
            <w:hideMark/>
          </w:tcPr>
          <w:p w14:paraId="19A0B148" w14:textId="77777777" w:rsidR="008C58E6" w:rsidRDefault="008C58E6"/>
        </w:tc>
        <w:tc>
          <w:tcPr>
            <w:tcW w:w="965"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14:paraId="44BDD340" w14:textId="77777777" w:rsidR="008C58E6" w:rsidRDefault="000063BE">
            <w:pPr>
              <w:spacing w:line="276" w:lineRule="atLeast"/>
              <w:ind w:left="57"/>
              <w:jc w:val="center"/>
            </w:pPr>
            <w:r>
              <w:rPr>
                <w:rFonts w:ascii="Comic Sans MS" w:hAnsi="Comic Sans MS"/>
                <w:b/>
                <w:bCs/>
                <w:sz w:val="20"/>
                <w:szCs w:val="20"/>
              </w:rPr>
              <w:t>IV.PŠ</w:t>
            </w:r>
          </w:p>
        </w:tc>
        <w:tc>
          <w:tcPr>
            <w:tcW w:w="1019"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14:paraId="415E0BA7" w14:textId="77777777" w:rsidR="008C58E6" w:rsidRDefault="000063BE">
            <w:pPr>
              <w:jc w:val="center"/>
            </w:pPr>
            <w:r>
              <w:rPr>
                <w:rFonts w:ascii="Calibri" w:hAnsi="Calibri" w:cs="Calibri"/>
                <w:sz w:val="22"/>
                <w:szCs w:val="22"/>
              </w:rPr>
              <w:t> 2</w:t>
            </w:r>
          </w:p>
        </w:tc>
        <w:tc>
          <w:tcPr>
            <w:tcW w:w="832"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14:paraId="4FF1D17F" w14:textId="77777777" w:rsidR="008C58E6" w:rsidRDefault="000063BE">
            <w:pPr>
              <w:jc w:val="center"/>
            </w:pPr>
            <w:r>
              <w:rPr>
                <w:rFonts w:ascii="Calibri" w:hAnsi="Calibri" w:cs="Calibri"/>
              </w:rPr>
              <w:t>1</w:t>
            </w:r>
          </w:p>
        </w:tc>
        <w:tc>
          <w:tcPr>
            <w:tcW w:w="2169"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14:paraId="0AFEC816" w14:textId="77777777" w:rsidR="008C58E6" w:rsidRDefault="000063BE">
            <w:pPr>
              <w:jc w:val="center"/>
            </w:pPr>
            <w:r>
              <w:rPr>
                <w:rFonts w:ascii="Comic Sans MS" w:hAnsi="Comic Sans MS"/>
                <w:sz w:val="20"/>
                <w:szCs w:val="20"/>
              </w:rPr>
              <w:t>Martina Bašić</w:t>
            </w:r>
          </w:p>
        </w:tc>
        <w:tc>
          <w:tcPr>
            <w:tcW w:w="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4EAA63" w14:textId="77777777" w:rsidR="008C58E6" w:rsidRDefault="000063BE">
            <w:pPr>
              <w:jc w:val="center"/>
            </w:pPr>
            <w:r>
              <w:t>2</w:t>
            </w:r>
          </w:p>
        </w:tc>
        <w:tc>
          <w:tcPr>
            <w:tcW w:w="796"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14:paraId="43EB9339" w14:textId="77777777" w:rsidR="008C58E6" w:rsidRDefault="000063BE">
            <w:pPr>
              <w:jc w:val="center"/>
            </w:pPr>
            <w:r>
              <w:rPr>
                <w:rFonts w:ascii="Comic Sans MS" w:hAnsi="Comic Sans MS"/>
                <w:b/>
                <w:bCs/>
                <w:sz w:val="20"/>
                <w:szCs w:val="20"/>
              </w:rPr>
              <w:t>70</w:t>
            </w:r>
          </w:p>
        </w:tc>
      </w:tr>
      <w:tr w:rsidR="008C58E6" w14:paraId="514C5818" w14:textId="77777777">
        <w:trPr>
          <w:trHeight w:val="337"/>
        </w:trPr>
        <w:tc>
          <w:tcPr>
            <w:tcW w:w="0" w:type="auto"/>
            <w:vMerge/>
            <w:tcBorders>
              <w:top w:val="single" w:sz="12" w:space="0" w:color="auto"/>
              <w:left w:val="single" w:sz="12" w:space="0" w:color="auto"/>
              <w:bottom w:val="single" w:sz="8" w:space="0" w:color="auto"/>
              <w:right w:val="single" w:sz="12" w:space="0" w:color="auto"/>
            </w:tcBorders>
            <w:vAlign w:val="center"/>
            <w:hideMark/>
          </w:tcPr>
          <w:p w14:paraId="0A1758BA" w14:textId="77777777" w:rsidR="008C58E6" w:rsidRDefault="008C58E6"/>
        </w:tc>
        <w:tc>
          <w:tcPr>
            <w:tcW w:w="965"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14:paraId="3CB388F3" w14:textId="77777777" w:rsidR="008C58E6" w:rsidRDefault="000063BE">
            <w:pPr>
              <w:spacing w:line="276" w:lineRule="atLeast"/>
              <w:ind w:left="57"/>
            </w:pPr>
            <w:r>
              <w:rPr>
                <w:rFonts w:ascii="Comic Sans MS" w:hAnsi="Comic Sans MS"/>
                <w:b/>
                <w:bCs/>
                <w:sz w:val="20"/>
                <w:szCs w:val="20"/>
              </w:rPr>
              <w:t>   V.</w:t>
            </w:r>
          </w:p>
        </w:tc>
        <w:tc>
          <w:tcPr>
            <w:tcW w:w="1019"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14:paraId="4E99A0A7" w14:textId="77777777" w:rsidR="008C58E6" w:rsidRDefault="000063BE">
            <w:pPr>
              <w:jc w:val="center"/>
            </w:pPr>
            <w:r>
              <w:t>10</w:t>
            </w:r>
          </w:p>
        </w:tc>
        <w:tc>
          <w:tcPr>
            <w:tcW w:w="832"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14:paraId="76B5005B" w14:textId="77777777" w:rsidR="008C58E6" w:rsidRDefault="000063BE">
            <w:pPr>
              <w:jc w:val="center"/>
            </w:pPr>
            <w:r>
              <w:rPr>
                <w:rFonts w:ascii="Comic Sans MS" w:hAnsi="Comic Sans MS"/>
                <w:b/>
                <w:bCs/>
                <w:sz w:val="20"/>
                <w:szCs w:val="20"/>
              </w:rPr>
              <w:t>1</w:t>
            </w:r>
          </w:p>
        </w:tc>
        <w:tc>
          <w:tcPr>
            <w:tcW w:w="2169"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14:paraId="18DB8D29" w14:textId="77777777" w:rsidR="008C58E6" w:rsidRDefault="000063BE">
            <w:pPr>
              <w:jc w:val="center"/>
            </w:pPr>
            <w:r>
              <w:rPr>
                <w:rFonts w:ascii="Comic Sans MS" w:hAnsi="Comic Sans MS"/>
                <w:sz w:val="20"/>
                <w:szCs w:val="20"/>
              </w:rPr>
              <w:t>Sonja Lovrić Lilić</w:t>
            </w:r>
          </w:p>
        </w:tc>
        <w:tc>
          <w:tcPr>
            <w:tcW w:w="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C3192A" w14:textId="77777777" w:rsidR="008C58E6" w:rsidRDefault="000063BE">
            <w:pPr>
              <w:jc w:val="center"/>
            </w:pPr>
            <w:r>
              <w:rPr>
                <w:rFonts w:ascii="Comic Sans MS" w:hAnsi="Comic Sans MS"/>
                <w:b/>
                <w:bCs/>
                <w:sz w:val="20"/>
                <w:szCs w:val="20"/>
              </w:rPr>
              <w:t>2</w:t>
            </w:r>
          </w:p>
        </w:tc>
        <w:tc>
          <w:tcPr>
            <w:tcW w:w="796"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14:paraId="0CA92DBD" w14:textId="77777777" w:rsidR="008C58E6" w:rsidRDefault="000063BE">
            <w:pPr>
              <w:jc w:val="center"/>
            </w:pPr>
            <w:r>
              <w:rPr>
                <w:rFonts w:ascii="Comic Sans MS" w:hAnsi="Comic Sans MS"/>
                <w:b/>
                <w:bCs/>
                <w:sz w:val="20"/>
                <w:szCs w:val="20"/>
              </w:rPr>
              <w:t>70</w:t>
            </w:r>
          </w:p>
        </w:tc>
      </w:tr>
      <w:tr w:rsidR="008C58E6" w14:paraId="2C65A3C1" w14:textId="77777777">
        <w:trPr>
          <w:trHeight w:val="337"/>
        </w:trPr>
        <w:tc>
          <w:tcPr>
            <w:tcW w:w="0" w:type="auto"/>
            <w:vMerge/>
            <w:tcBorders>
              <w:top w:val="single" w:sz="12" w:space="0" w:color="auto"/>
              <w:left w:val="single" w:sz="12" w:space="0" w:color="auto"/>
              <w:bottom w:val="single" w:sz="8" w:space="0" w:color="auto"/>
              <w:right w:val="single" w:sz="12" w:space="0" w:color="auto"/>
            </w:tcBorders>
            <w:vAlign w:val="center"/>
            <w:hideMark/>
          </w:tcPr>
          <w:p w14:paraId="78DC5F8A" w14:textId="77777777" w:rsidR="008C58E6" w:rsidRDefault="008C58E6"/>
        </w:tc>
        <w:tc>
          <w:tcPr>
            <w:tcW w:w="965"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14:paraId="394A34A2" w14:textId="77777777" w:rsidR="008C58E6" w:rsidRDefault="000063BE">
            <w:pPr>
              <w:spacing w:line="276" w:lineRule="atLeast"/>
              <w:ind w:left="57"/>
              <w:jc w:val="center"/>
            </w:pPr>
            <w:r>
              <w:rPr>
                <w:rFonts w:ascii="Comic Sans MS" w:hAnsi="Comic Sans MS"/>
                <w:b/>
                <w:bCs/>
                <w:sz w:val="20"/>
                <w:szCs w:val="20"/>
              </w:rPr>
              <w:t>VI.</w:t>
            </w:r>
          </w:p>
        </w:tc>
        <w:tc>
          <w:tcPr>
            <w:tcW w:w="1019"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14:paraId="6ED1FC4C" w14:textId="77777777" w:rsidR="008C58E6" w:rsidRDefault="000063BE">
            <w:pPr>
              <w:jc w:val="center"/>
            </w:pPr>
            <w:r>
              <w:t>10</w:t>
            </w:r>
          </w:p>
        </w:tc>
        <w:tc>
          <w:tcPr>
            <w:tcW w:w="832"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14:paraId="08C8DA76" w14:textId="77777777" w:rsidR="008C58E6" w:rsidRDefault="000063BE">
            <w:pPr>
              <w:jc w:val="center"/>
            </w:pPr>
            <w:r>
              <w:rPr>
                <w:rFonts w:ascii="Comic Sans MS" w:hAnsi="Comic Sans MS"/>
                <w:b/>
                <w:bCs/>
                <w:sz w:val="20"/>
                <w:szCs w:val="20"/>
              </w:rPr>
              <w:t>1</w:t>
            </w:r>
          </w:p>
        </w:tc>
        <w:tc>
          <w:tcPr>
            <w:tcW w:w="2169"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14:paraId="1C71953F" w14:textId="77777777" w:rsidR="008C58E6" w:rsidRDefault="000063BE">
            <w:pPr>
              <w:jc w:val="center"/>
            </w:pPr>
            <w:r>
              <w:t>Martina Bašić</w:t>
            </w:r>
          </w:p>
        </w:tc>
        <w:tc>
          <w:tcPr>
            <w:tcW w:w="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774417" w14:textId="77777777" w:rsidR="008C58E6" w:rsidRDefault="000063BE">
            <w:pPr>
              <w:jc w:val="center"/>
            </w:pPr>
            <w:r>
              <w:rPr>
                <w:rFonts w:ascii="Comic Sans MS" w:hAnsi="Comic Sans MS"/>
                <w:b/>
                <w:bCs/>
                <w:sz w:val="20"/>
                <w:szCs w:val="20"/>
              </w:rPr>
              <w:t>2</w:t>
            </w:r>
          </w:p>
        </w:tc>
        <w:tc>
          <w:tcPr>
            <w:tcW w:w="796"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14:paraId="167BF4A9" w14:textId="77777777" w:rsidR="008C58E6" w:rsidRDefault="000063BE">
            <w:pPr>
              <w:jc w:val="center"/>
            </w:pPr>
            <w:r>
              <w:rPr>
                <w:rFonts w:ascii="Comic Sans MS" w:hAnsi="Comic Sans MS"/>
                <w:b/>
                <w:bCs/>
                <w:sz w:val="20"/>
                <w:szCs w:val="20"/>
              </w:rPr>
              <w:t>70</w:t>
            </w:r>
          </w:p>
        </w:tc>
      </w:tr>
      <w:tr w:rsidR="008C58E6" w14:paraId="00351BE2" w14:textId="77777777">
        <w:trPr>
          <w:trHeight w:val="337"/>
        </w:trPr>
        <w:tc>
          <w:tcPr>
            <w:tcW w:w="0" w:type="auto"/>
            <w:vMerge/>
            <w:tcBorders>
              <w:top w:val="single" w:sz="12" w:space="0" w:color="auto"/>
              <w:left w:val="single" w:sz="12" w:space="0" w:color="auto"/>
              <w:bottom w:val="single" w:sz="8" w:space="0" w:color="auto"/>
              <w:right w:val="single" w:sz="12" w:space="0" w:color="auto"/>
            </w:tcBorders>
            <w:vAlign w:val="center"/>
            <w:hideMark/>
          </w:tcPr>
          <w:p w14:paraId="5247EAF8" w14:textId="77777777" w:rsidR="008C58E6" w:rsidRDefault="008C58E6"/>
        </w:tc>
        <w:tc>
          <w:tcPr>
            <w:tcW w:w="965"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14:paraId="2C0E0D5A" w14:textId="77777777" w:rsidR="008C58E6" w:rsidRDefault="000063BE">
            <w:pPr>
              <w:spacing w:line="276" w:lineRule="atLeast"/>
              <w:ind w:left="57"/>
              <w:jc w:val="center"/>
            </w:pPr>
            <w:r>
              <w:rPr>
                <w:rFonts w:ascii="Comic Sans MS" w:hAnsi="Comic Sans MS"/>
                <w:b/>
                <w:bCs/>
                <w:sz w:val="20"/>
                <w:szCs w:val="20"/>
              </w:rPr>
              <w:t xml:space="preserve">VII </w:t>
            </w:r>
          </w:p>
        </w:tc>
        <w:tc>
          <w:tcPr>
            <w:tcW w:w="1019"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14:paraId="322306B2" w14:textId="77777777" w:rsidR="008C58E6" w:rsidRDefault="000063BE">
            <w:pPr>
              <w:jc w:val="center"/>
            </w:pPr>
            <w:r>
              <w:t>7</w:t>
            </w:r>
          </w:p>
        </w:tc>
        <w:tc>
          <w:tcPr>
            <w:tcW w:w="832"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14:paraId="04C49BB5" w14:textId="77777777" w:rsidR="008C58E6" w:rsidRDefault="000063BE">
            <w:pPr>
              <w:jc w:val="center"/>
            </w:pPr>
            <w:r>
              <w:rPr>
                <w:rFonts w:ascii="Comic Sans MS" w:hAnsi="Comic Sans MS"/>
                <w:b/>
                <w:bCs/>
                <w:sz w:val="20"/>
                <w:szCs w:val="20"/>
              </w:rPr>
              <w:t>1</w:t>
            </w:r>
          </w:p>
        </w:tc>
        <w:tc>
          <w:tcPr>
            <w:tcW w:w="2169"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14:paraId="05961559" w14:textId="77777777" w:rsidR="008C58E6" w:rsidRDefault="000063BE">
            <w:pPr>
              <w:jc w:val="center"/>
            </w:pPr>
            <w:r>
              <w:rPr>
                <w:rFonts w:ascii="Comic Sans MS" w:hAnsi="Comic Sans MS"/>
                <w:sz w:val="20"/>
                <w:szCs w:val="20"/>
              </w:rPr>
              <w:t>Sonja Lovrić Lilić</w:t>
            </w:r>
          </w:p>
        </w:tc>
        <w:tc>
          <w:tcPr>
            <w:tcW w:w="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BD9959" w14:textId="77777777" w:rsidR="008C58E6" w:rsidRDefault="000063BE">
            <w:pPr>
              <w:jc w:val="center"/>
            </w:pPr>
            <w:r>
              <w:rPr>
                <w:rFonts w:ascii="Comic Sans MS" w:hAnsi="Comic Sans MS"/>
                <w:b/>
                <w:bCs/>
                <w:sz w:val="20"/>
                <w:szCs w:val="20"/>
              </w:rPr>
              <w:t>2</w:t>
            </w:r>
          </w:p>
        </w:tc>
        <w:tc>
          <w:tcPr>
            <w:tcW w:w="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B0D701" w14:textId="77777777" w:rsidR="008C58E6" w:rsidRDefault="000063BE">
            <w:pPr>
              <w:jc w:val="center"/>
            </w:pPr>
            <w:r>
              <w:rPr>
                <w:rFonts w:ascii="Comic Sans MS" w:hAnsi="Comic Sans MS"/>
                <w:b/>
                <w:bCs/>
                <w:sz w:val="20"/>
                <w:szCs w:val="20"/>
              </w:rPr>
              <w:t>70</w:t>
            </w:r>
          </w:p>
        </w:tc>
      </w:tr>
      <w:tr w:rsidR="008C58E6" w14:paraId="36FDA776" w14:textId="77777777">
        <w:trPr>
          <w:trHeight w:val="337"/>
        </w:trPr>
        <w:tc>
          <w:tcPr>
            <w:tcW w:w="0" w:type="auto"/>
            <w:vMerge/>
            <w:tcBorders>
              <w:top w:val="single" w:sz="12" w:space="0" w:color="auto"/>
              <w:left w:val="single" w:sz="12" w:space="0" w:color="auto"/>
              <w:bottom w:val="single" w:sz="8" w:space="0" w:color="auto"/>
              <w:right w:val="single" w:sz="12" w:space="0" w:color="auto"/>
            </w:tcBorders>
            <w:vAlign w:val="center"/>
            <w:hideMark/>
          </w:tcPr>
          <w:p w14:paraId="107B4A67" w14:textId="77777777" w:rsidR="008C58E6" w:rsidRDefault="008C58E6"/>
        </w:tc>
        <w:tc>
          <w:tcPr>
            <w:tcW w:w="9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E205B8" w14:textId="77777777" w:rsidR="008C58E6" w:rsidRDefault="000063BE">
            <w:pPr>
              <w:spacing w:line="276" w:lineRule="atLeast"/>
              <w:ind w:left="57"/>
              <w:jc w:val="center"/>
            </w:pPr>
            <w:r>
              <w:rPr>
                <w:rFonts w:ascii="Comic Sans MS" w:hAnsi="Comic Sans MS"/>
                <w:b/>
                <w:bCs/>
                <w:sz w:val="20"/>
                <w:szCs w:val="20"/>
              </w:rPr>
              <w:t>VIII</w:t>
            </w:r>
          </w:p>
        </w:tc>
        <w:tc>
          <w:tcPr>
            <w:tcW w:w="101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0243CF" w14:textId="77777777" w:rsidR="008C58E6" w:rsidRDefault="000063BE">
            <w:pPr>
              <w:jc w:val="center"/>
            </w:pPr>
            <w:r>
              <w:t>4</w:t>
            </w:r>
          </w:p>
        </w:tc>
        <w:tc>
          <w:tcPr>
            <w:tcW w:w="8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F031B1" w14:textId="77777777" w:rsidR="008C58E6" w:rsidRDefault="000063BE">
            <w:pPr>
              <w:jc w:val="center"/>
            </w:pPr>
            <w:r>
              <w:t>1</w:t>
            </w:r>
          </w:p>
        </w:tc>
        <w:tc>
          <w:tcPr>
            <w:tcW w:w="21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AF36CE" w14:textId="77777777" w:rsidR="008C58E6" w:rsidRDefault="000063BE">
            <w:pPr>
              <w:jc w:val="center"/>
            </w:pPr>
            <w:r>
              <w:rPr>
                <w:rFonts w:ascii="Comic Sans MS" w:hAnsi="Comic Sans MS"/>
                <w:sz w:val="20"/>
                <w:szCs w:val="20"/>
              </w:rPr>
              <w:t>Sonja Lovrić Lilić</w:t>
            </w:r>
          </w:p>
        </w:tc>
        <w:tc>
          <w:tcPr>
            <w:tcW w:w="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D65F11" w14:textId="77777777" w:rsidR="008C58E6" w:rsidRDefault="000063BE">
            <w:pPr>
              <w:jc w:val="center"/>
            </w:pPr>
            <w:r>
              <w:t>2</w:t>
            </w:r>
          </w:p>
        </w:tc>
        <w:tc>
          <w:tcPr>
            <w:tcW w:w="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09EE09" w14:textId="77777777" w:rsidR="008C58E6" w:rsidRDefault="000063BE">
            <w:r>
              <w:rPr>
                <w:rFonts w:ascii="Comic Sans MS" w:hAnsi="Comic Sans MS"/>
                <w:b/>
                <w:bCs/>
                <w:sz w:val="20"/>
                <w:szCs w:val="20"/>
              </w:rPr>
              <w:t> 70</w:t>
            </w:r>
          </w:p>
        </w:tc>
      </w:tr>
      <w:tr w:rsidR="008C58E6" w14:paraId="28DC3E49" w14:textId="77777777">
        <w:trPr>
          <w:trHeight w:val="357"/>
        </w:trPr>
        <w:tc>
          <w:tcPr>
            <w:tcW w:w="2327" w:type="dxa"/>
            <w:gridSpan w:val="2"/>
            <w:tcBorders>
              <w:top w:val="nil"/>
              <w:left w:val="single" w:sz="12" w:space="0" w:color="auto"/>
              <w:bottom w:val="single" w:sz="12" w:space="0" w:color="auto"/>
              <w:right w:val="single" w:sz="8" w:space="0" w:color="auto"/>
            </w:tcBorders>
            <w:noWrap/>
            <w:tcMar>
              <w:top w:w="0" w:type="dxa"/>
              <w:left w:w="108" w:type="dxa"/>
              <w:bottom w:w="0" w:type="dxa"/>
              <w:right w:w="108" w:type="dxa"/>
            </w:tcMar>
            <w:vAlign w:val="center"/>
            <w:hideMark/>
          </w:tcPr>
          <w:p w14:paraId="3C0E2BB0" w14:textId="77777777" w:rsidR="008C58E6" w:rsidRDefault="000063BE">
            <w:pPr>
              <w:spacing w:line="276" w:lineRule="atLeast"/>
              <w:jc w:val="center"/>
            </w:pPr>
            <w:r>
              <w:rPr>
                <w:rFonts w:ascii="Comic Sans MS" w:hAnsi="Comic Sans MS"/>
                <w:b/>
                <w:bCs/>
                <w:sz w:val="20"/>
                <w:szCs w:val="20"/>
              </w:rPr>
              <w:t>Ukupno</w:t>
            </w:r>
          </w:p>
        </w:tc>
        <w:tc>
          <w:tcPr>
            <w:tcW w:w="1019"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14:paraId="06AEE644" w14:textId="77777777" w:rsidR="008C58E6" w:rsidRDefault="000063BE">
            <w:pPr>
              <w:spacing w:line="276" w:lineRule="atLeast"/>
            </w:pPr>
            <w:r>
              <w:t xml:space="preserve">     45</w:t>
            </w:r>
          </w:p>
        </w:tc>
        <w:tc>
          <w:tcPr>
            <w:tcW w:w="832"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14:paraId="7EC484AF" w14:textId="77777777" w:rsidR="008C58E6" w:rsidRDefault="000063BE">
            <w:pPr>
              <w:spacing w:line="276" w:lineRule="atLeast"/>
              <w:jc w:val="center"/>
            </w:pPr>
            <w:r>
              <w:t>5</w:t>
            </w:r>
          </w:p>
        </w:tc>
        <w:tc>
          <w:tcPr>
            <w:tcW w:w="2169" w:type="dxa"/>
            <w:tcBorders>
              <w:top w:val="nil"/>
              <w:left w:val="nil"/>
              <w:bottom w:val="single" w:sz="12" w:space="0" w:color="auto"/>
              <w:right w:val="single" w:sz="8" w:space="0" w:color="auto"/>
            </w:tcBorders>
            <w:noWrap/>
            <w:tcMar>
              <w:top w:w="0" w:type="dxa"/>
              <w:left w:w="108" w:type="dxa"/>
              <w:bottom w:w="0" w:type="dxa"/>
              <w:right w:w="108" w:type="dxa"/>
            </w:tcMar>
            <w:vAlign w:val="center"/>
            <w:hideMark/>
          </w:tcPr>
          <w:p w14:paraId="54232070" w14:textId="77777777" w:rsidR="008C58E6" w:rsidRDefault="000063BE">
            <w:pPr>
              <w:spacing w:line="276" w:lineRule="atLeast"/>
              <w:jc w:val="center"/>
            </w:pPr>
            <w:r>
              <w:rPr>
                <w:rFonts w:ascii="Comic Sans MS" w:hAnsi="Comic Sans MS"/>
                <w:b/>
                <w:bCs/>
                <w:sz w:val="20"/>
                <w:szCs w:val="20"/>
              </w:rPr>
              <w:t>2</w:t>
            </w:r>
          </w:p>
        </w:tc>
        <w:tc>
          <w:tcPr>
            <w:tcW w:w="796"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14:paraId="62A0540F" w14:textId="77777777" w:rsidR="008C58E6" w:rsidRDefault="000063BE">
            <w:pPr>
              <w:spacing w:line="276" w:lineRule="atLeast"/>
              <w:jc w:val="center"/>
            </w:pPr>
            <w:r>
              <w:rPr>
                <w:rFonts w:ascii="Comic Sans MS" w:hAnsi="Comic Sans MS"/>
                <w:b/>
                <w:bCs/>
                <w:sz w:val="20"/>
                <w:szCs w:val="20"/>
              </w:rPr>
              <w:t>12</w:t>
            </w:r>
          </w:p>
        </w:tc>
        <w:tc>
          <w:tcPr>
            <w:tcW w:w="796" w:type="dxa"/>
            <w:tcBorders>
              <w:top w:val="nil"/>
              <w:left w:val="nil"/>
              <w:bottom w:val="single" w:sz="12" w:space="0" w:color="auto"/>
              <w:right w:val="single" w:sz="8" w:space="0" w:color="auto"/>
            </w:tcBorders>
            <w:noWrap/>
            <w:tcMar>
              <w:top w:w="0" w:type="dxa"/>
              <w:left w:w="108" w:type="dxa"/>
              <w:bottom w:w="0" w:type="dxa"/>
              <w:right w:w="108" w:type="dxa"/>
            </w:tcMar>
            <w:vAlign w:val="center"/>
            <w:hideMark/>
          </w:tcPr>
          <w:p w14:paraId="3BC5A874" w14:textId="77777777" w:rsidR="008C58E6" w:rsidRDefault="000063BE">
            <w:pPr>
              <w:spacing w:line="276" w:lineRule="atLeast"/>
            </w:pPr>
            <w:r>
              <w:rPr>
                <w:rFonts w:ascii="Comic Sans MS" w:hAnsi="Comic Sans MS"/>
                <w:b/>
                <w:bCs/>
                <w:sz w:val="20"/>
                <w:szCs w:val="20"/>
              </w:rPr>
              <w:t> 420</w:t>
            </w:r>
          </w:p>
        </w:tc>
      </w:tr>
    </w:tbl>
    <w:p w14:paraId="244E4FB0" w14:textId="77777777" w:rsidR="008C58E6" w:rsidRDefault="008C58E6">
      <w:pPr>
        <w:rPr>
          <w:color w:val="C00000"/>
        </w:rPr>
      </w:pPr>
    </w:p>
    <w:p w14:paraId="6B53CC41" w14:textId="77777777" w:rsidR="008C58E6" w:rsidRDefault="008C58E6">
      <w:pPr>
        <w:rPr>
          <w:color w:val="C00000"/>
        </w:rPr>
      </w:pPr>
    </w:p>
    <w:p w14:paraId="08CFD819" w14:textId="77777777" w:rsidR="008C58E6" w:rsidRDefault="008C58E6">
      <w:pPr>
        <w:rPr>
          <w:color w:val="C00000"/>
        </w:rPr>
      </w:pPr>
    </w:p>
    <w:p w14:paraId="28A1DB93" w14:textId="77777777" w:rsidR="008C58E6" w:rsidRDefault="008C58E6">
      <w:pPr>
        <w:rPr>
          <w:color w:val="C00000"/>
        </w:rPr>
      </w:pPr>
    </w:p>
    <w:p w14:paraId="64715B7C" w14:textId="77777777" w:rsidR="008C58E6" w:rsidRDefault="008C58E6">
      <w:pPr>
        <w:rPr>
          <w:color w:val="C00000"/>
        </w:rPr>
      </w:pPr>
    </w:p>
    <w:p w14:paraId="6BCF9004" w14:textId="77777777" w:rsidR="008C58E6" w:rsidRDefault="008C58E6">
      <w:pPr>
        <w:rPr>
          <w:color w:val="C00000"/>
        </w:rPr>
      </w:pPr>
    </w:p>
    <w:p w14:paraId="14D4DFD8" w14:textId="77777777" w:rsidR="008C58E6" w:rsidRDefault="008C58E6">
      <w:pPr>
        <w:rPr>
          <w:color w:val="C00000"/>
        </w:rPr>
      </w:pPr>
    </w:p>
    <w:p w14:paraId="459C14A5" w14:textId="77777777" w:rsidR="008C58E6" w:rsidRDefault="008C58E6">
      <w:pPr>
        <w:rPr>
          <w:color w:val="C00000"/>
        </w:rPr>
      </w:pPr>
    </w:p>
    <w:p w14:paraId="0FD0DA1B" w14:textId="77777777" w:rsidR="008C58E6" w:rsidRDefault="008C58E6">
      <w:pPr>
        <w:rPr>
          <w:color w:val="C00000"/>
        </w:rPr>
      </w:pPr>
    </w:p>
    <w:p w14:paraId="5A4C0151" w14:textId="77777777" w:rsidR="008C58E6" w:rsidRDefault="008C58E6">
      <w:pPr>
        <w:rPr>
          <w:color w:val="C00000"/>
        </w:rPr>
      </w:pPr>
    </w:p>
    <w:p w14:paraId="30DB7384" w14:textId="77777777" w:rsidR="008C58E6" w:rsidRDefault="008C58E6">
      <w:pPr>
        <w:rPr>
          <w:color w:val="C00000"/>
        </w:rPr>
      </w:pPr>
    </w:p>
    <w:p w14:paraId="6DEB68CA" w14:textId="77777777" w:rsidR="008C58E6" w:rsidRDefault="008C58E6">
      <w:pPr>
        <w:shd w:val="clear" w:color="auto" w:fill="FFFFFF"/>
        <w:rPr>
          <w:rFonts w:ascii="Arial" w:hAnsi="Arial" w:cs="Arial"/>
          <w:color w:val="C00000"/>
          <w:lang w:eastAsia="hr-HR"/>
        </w:rPr>
      </w:pPr>
    </w:p>
    <w:p w14:paraId="7B20056A" w14:textId="77777777" w:rsidR="008C58E6" w:rsidRDefault="000063BE">
      <w:pPr>
        <w:shd w:val="clear" w:color="auto" w:fill="FFFFFF"/>
        <w:rPr>
          <w:b/>
          <w:bCs/>
          <w:color w:val="C00000"/>
        </w:rPr>
      </w:pPr>
      <w:r>
        <w:rPr>
          <w:color w:val="C00000"/>
        </w:rPr>
        <w:t> </w:t>
      </w:r>
    </w:p>
    <w:p w14:paraId="167CB36A" w14:textId="77777777" w:rsidR="008C58E6" w:rsidRDefault="008C58E6">
      <w:pPr>
        <w:jc w:val="both"/>
        <w:rPr>
          <w:rFonts w:ascii="Calibri" w:hAnsi="Calibri" w:cs="Calibri"/>
          <w:b/>
          <w:bCs/>
          <w:color w:val="C00000"/>
          <w:sz w:val="22"/>
          <w:szCs w:val="22"/>
        </w:rPr>
      </w:pPr>
    </w:p>
    <w:p w14:paraId="48FB9F62" w14:textId="77777777" w:rsidR="008C58E6" w:rsidRDefault="008C58E6">
      <w:pPr>
        <w:jc w:val="both"/>
        <w:rPr>
          <w:b/>
          <w:bCs/>
          <w:color w:val="C00000"/>
          <w:lang w:eastAsia="hr-HR"/>
        </w:rPr>
      </w:pPr>
    </w:p>
    <w:p w14:paraId="781E3D14" w14:textId="77777777" w:rsidR="008C58E6" w:rsidRDefault="008C58E6">
      <w:pPr>
        <w:jc w:val="both"/>
        <w:rPr>
          <w:b/>
          <w:bCs/>
          <w:color w:val="C00000"/>
          <w:lang w:eastAsia="hr-HR"/>
        </w:rPr>
      </w:pPr>
    </w:p>
    <w:p w14:paraId="3B1A173C" w14:textId="77777777" w:rsidR="008C58E6" w:rsidRDefault="008C58E6">
      <w:pPr>
        <w:jc w:val="both"/>
        <w:rPr>
          <w:b/>
          <w:bCs/>
          <w:color w:val="C00000"/>
          <w:lang w:eastAsia="hr-HR"/>
        </w:rPr>
      </w:pPr>
    </w:p>
    <w:p w14:paraId="72FA3315" w14:textId="77777777" w:rsidR="008C58E6" w:rsidRDefault="000063BE">
      <w:pPr>
        <w:jc w:val="both"/>
        <w:rPr>
          <w:b/>
          <w:bCs/>
          <w:color w:val="000000"/>
          <w:lang w:eastAsia="hr-HR"/>
        </w:rPr>
      </w:pPr>
      <w:r>
        <w:rPr>
          <w:b/>
          <w:bCs/>
          <w:color w:val="000000"/>
          <w:lang w:eastAsia="hr-HR"/>
        </w:rPr>
        <w:t>Tjedni i godišnji broj nastavnih sati izborne nastave Njemačkog jezika</w:t>
      </w:r>
    </w:p>
    <w:p w14:paraId="0386A81D" w14:textId="77777777" w:rsidR="008C58E6" w:rsidRDefault="008C58E6">
      <w:pPr>
        <w:jc w:val="both"/>
        <w:rPr>
          <w:b/>
          <w:bCs/>
          <w:color w:val="000000"/>
          <w:lang w:eastAsia="hr-HR"/>
        </w:rPr>
      </w:pPr>
    </w:p>
    <w:p w14:paraId="5FEC2132" w14:textId="77777777" w:rsidR="008C58E6" w:rsidRDefault="008C58E6">
      <w:pPr>
        <w:rPr>
          <w:color w:val="C00000"/>
        </w:rPr>
      </w:pPr>
    </w:p>
    <w:p w14:paraId="00C27201" w14:textId="77777777" w:rsidR="008C58E6" w:rsidRDefault="000063BE">
      <w:pPr>
        <w:shd w:val="clear" w:color="auto" w:fill="FFFFFF"/>
        <w:rPr>
          <w:b/>
          <w:bCs/>
          <w:color w:val="C00000"/>
        </w:rPr>
      </w:pPr>
      <w:r>
        <w:rPr>
          <w:rFonts w:ascii="Arial" w:hAnsi="Arial" w:cs="Arial"/>
          <w:color w:val="222222"/>
        </w:rPr>
        <w:br/>
        <w:t> </w:t>
      </w:r>
      <w:bookmarkStart w:id="15" w:name="_Hlk145067516"/>
    </w:p>
    <w:p w14:paraId="3E9C46FD" w14:textId="77777777" w:rsidR="008C58E6" w:rsidRDefault="000063BE">
      <w:pPr>
        <w:shd w:val="clear" w:color="auto" w:fill="FFFFFF"/>
        <w:rPr>
          <w:color w:val="222222"/>
          <w:lang w:eastAsia="hr-HR"/>
        </w:rPr>
      </w:pPr>
      <w:r>
        <w:rPr>
          <w:rFonts w:ascii="Arial" w:hAnsi="Arial" w:cs="Arial"/>
          <w:color w:val="222222"/>
          <w:lang w:eastAsia="hr-HR"/>
        </w:rPr>
        <w:br/>
        <w:t> </w:t>
      </w:r>
    </w:p>
    <w:tbl>
      <w:tblPr>
        <w:tblW w:w="7735" w:type="dxa"/>
        <w:tblInd w:w="2" w:type="dxa"/>
        <w:shd w:val="clear" w:color="auto" w:fill="FFFFFF"/>
        <w:tblCellMar>
          <w:left w:w="0" w:type="dxa"/>
          <w:right w:w="0" w:type="dxa"/>
        </w:tblCellMar>
        <w:tblLook w:val="04A0" w:firstRow="1" w:lastRow="0" w:firstColumn="1" w:lastColumn="0" w:noHBand="0" w:noVBand="1"/>
      </w:tblPr>
      <w:tblGrid>
        <w:gridCol w:w="1105"/>
        <w:gridCol w:w="973"/>
        <w:gridCol w:w="1027"/>
        <w:gridCol w:w="838"/>
        <w:gridCol w:w="2187"/>
        <w:gridCol w:w="802"/>
        <w:gridCol w:w="803"/>
      </w:tblGrid>
      <w:tr w:rsidR="008C58E6" w14:paraId="25E17280" w14:textId="77777777">
        <w:trPr>
          <w:trHeight w:val="350"/>
        </w:trPr>
        <w:tc>
          <w:tcPr>
            <w:tcW w:w="1105" w:type="dxa"/>
            <w:vMerge w:val="restart"/>
            <w:tcBorders>
              <w:top w:val="single" w:sz="12" w:space="0" w:color="auto"/>
              <w:left w:val="single" w:sz="12" w:space="0" w:color="auto"/>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14:paraId="0C5C1B5A" w14:textId="77777777" w:rsidR="008C58E6" w:rsidRDefault="000063BE">
            <w:pPr>
              <w:rPr>
                <w:rFonts w:ascii="Comic Sans MS" w:hAnsi="Comic Sans MS"/>
                <w:b/>
                <w:bCs/>
                <w:color w:val="222222"/>
                <w:lang w:eastAsia="hr-HR"/>
              </w:rPr>
            </w:pPr>
            <w:r>
              <w:rPr>
                <w:rFonts w:ascii="Comic Sans MS" w:hAnsi="Comic Sans MS"/>
                <w:b/>
                <w:bCs/>
                <w:color w:val="222222"/>
                <w:sz w:val="20"/>
                <w:szCs w:val="20"/>
                <w:lang w:eastAsia="hr-HR"/>
              </w:rPr>
              <w:t>Njemački jezik</w:t>
            </w:r>
          </w:p>
        </w:tc>
        <w:tc>
          <w:tcPr>
            <w:tcW w:w="973" w:type="dxa"/>
            <w:vMerge w:val="restart"/>
            <w:tcBorders>
              <w:top w:val="single" w:sz="12" w:space="0" w:color="auto"/>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14:paraId="4491F68E"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Razred</w:t>
            </w:r>
          </w:p>
        </w:tc>
        <w:tc>
          <w:tcPr>
            <w:tcW w:w="1027" w:type="dxa"/>
            <w:vMerge w:val="restart"/>
            <w:tcBorders>
              <w:top w:val="single" w:sz="12" w:space="0" w:color="auto"/>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14:paraId="2EAC7B88"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Broj učenika</w:t>
            </w:r>
          </w:p>
        </w:tc>
        <w:tc>
          <w:tcPr>
            <w:tcW w:w="838" w:type="dxa"/>
            <w:vMerge w:val="restart"/>
            <w:tcBorders>
              <w:top w:val="single" w:sz="12" w:space="0" w:color="auto"/>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14:paraId="2A0BD0FF"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Broj grupa</w:t>
            </w:r>
          </w:p>
        </w:tc>
        <w:tc>
          <w:tcPr>
            <w:tcW w:w="2187" w:type="dxa"/>
            <w:vMerge w:val="restart"/>
            <w:tcBorders>
              <w:top w:val="single" w:sz="12" w:space="0" w:color="auto"/>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14:paraId="225D9025"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Izvršitelj programa</w:t>
            </w:r>
          </w:p>
        </w:tc>
        <w:tc>
          <w:tcPr>
            <w:tcW w:w="1605" w:type="dxa"/>
            <w:gridSpan w:val="2"/>
            <w:tcBorders>
              <w:top w:val="single" w:sz="12" w:space="0" w:color="auto"/>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14:paraId="7A6F962F"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Planirano sati</w:t>
            </w:r>
          </w:p>
        </w:tc>
      </w:tr>
      <w:tr w:rsidR="008C58E6" w14:paraId="42C783B3" w14:textId="77777777">
        <w:trPr>
          <w:trHeight w:val="335"/>
        </w:trPr>
        <w:tc>
          <w:tcPr>
            <w:tcW w:w="0" w:type="auto"/>
            <w:vMerge/>
            <w:tcBorders>
              <w:top w:val="single" w:sz="12" w:space="0" w:color="auto"/>
              <w:left w:val="single" w:sz="12" w:space="0" w:color="auto"/>
              <w:bottom w:val="single" w:sz="12" w:space="0" w:color="auto"/>
              <w:right w:val="single" w:sz="12" w:space="0" w:color="auto"/>
            </w:tcBorders>
            <w:shd w:val="clear" w:color="auto" w:fill="FFFFFF"/>
            <w:vAlign w:val="center"/>
            <w:hideMark/>
          </w:tcPr>
          <w:p w14:paraId="54F261DB" w14:textId="77777777" w:rsidR="008C58E6" w:rsidRDefault="008C58E6">
            <w:pPr>
              <w:rPr>
                <w:rFonts w:ascii="Comic Sans MS" w:hAnsi="Comic Sans MS"/>
                <w:b/>
                <w:bCs/>
                <w:color w:val="222222"/>
                <w:lang w:eastAsia="hr-HR"/>
              </w:rPr>
            </w:pPr>
          </w:p>
        </w:tc>
        <w:tc>
          <w:tcPr>
            <w:tcW w:w="0" w:type="auto"/>
            <w:vMerge/>
            <w:tcBorders>
              <w:top w:val="single" w:sz="12" w:space="0" w:color="auto"/>
              <w:left w:val="nil"/>
              <w:bottom w:val="single" w:sz="12" w:space="0" w:color="auto"/>
              <w:right w:val="single" w:sz="12" w:space="0" w:color="auto"/>
            </w:tcBorders>
            <w:shd w:val="clear" w:color="auto" w:fill="FFFFFF"/>
            <w:vAlign w:val="center"/>
            <w:hideMark/>
          </w:tcPr>
          <w:p w14:paraId="71A0E1BA" w14:textId="77777777" w:rsidR="008C58E6" w:rsidRDefault="008C58E6">
            <w:pPr>
              <w:rPr>
                <w:rFonts w:ascii="Comic Sans MS" w:hAnsi="Comic Sans MS"/>
                <w:b/>
                <w:bCs/>
                <w:color w:val="222222"/>
                <w:lang w:eastAsia="hr-HR"/>
              </w:rPr>
            </w:pPr>
          </w:p>
        </w:tc>
        <w:tc>
          <w:tcPr>
            <w:tcW w:w="0" w:type="auto"/>
            <w:vMerge/>
            <w:tcBorders>
              <w:top w:val="single" w:sz="12" w:space="0" w:color="auto"/>
              <w:left w:val="nil"/>
              <w:bottom w:val="single" w:sz="12" w:space="0" w:color="auto"/>
              <w:right w:val="single" w:sz="12" w:space="0" w:color="auto"/>
            </w:tcBorders>
            <w:shd w:val="clear" w:color="auto" w:fill="FFFFFF"/>
            <w:vAlign w:val="center"/>
            <w:hideMark/>
          </w:tcPr>
          <w:p w14:paraId="44008E3D" w14:textId="77777777" w:rsidR="008C58E6" w:rsidRDefault="008C58E6">
            <w:pPr>
              <w:rPr>
                <w:rFonts w:ascii="Comic Sans MS" w:hAnsi="Comic Sans MS"/>
                <w:b/>
                <w:bCs/>
                <w:color w:val="222222"/>
                <w:lang w:eastAsia="hr-HR"/>
              </w:rPr>
            </w:pPr>
          </w:p>
        </w:tc>
        <w:tc>
          <w:tcPr>
            <w:tcW w:w="0" w:type="auto"/>
            <w:vMerge/>
            <w:tcBorders>
              <w:top w:val="single" w:sz="12" w:space="0" w:color="auto"/>
              <w:left w:val="nil"/>
              <w:bottom w:val="single" w:sz="12" w:space="0" w:color="auto"/>
              <w:right w:val="single" w:sz="12" w:space="0" w:color="auto"/>
            </w:tcBorders>
            <w:shd w:val="clear" w:color="auto" w:fill="FFFFFF"/>
            <w:vAlign w:val="center"/>
            <w:hideMark/>
          </w:tcPr>
          <w:p w14:paraId="645D82C4" w14:textId="77777777" w:rsidR="008C58E6" w:rsidRDefault="008C58E6">
            <w:pPr>
              <w:rPr>
                <w:rFonts w:ascii="Comic Sans MS" w:hAnsi="Comic Sans MS"/>
                <w:b/>
                <w:bCs/>
                <w:color w:val="222222"/>
                <w:lang w:eastAsia="hr-HR"/>
              </w:rPr>
            </w:pPr>
          </w:p>
        </w:tc>
        <w:tc>
          <w:tcPr>
            <w:tcW w:w="0" w:type="auto"/>
            <w:vMerge/>
            <w:tcBorders>
              <w:top w:val="single" w:sz="12" w:space="0" w:color="auto"/>
              <w:left w:val="nil"/>
              <w:bottom w:val="single" w:sz="12" w:space="0" w:color="auto"/>
              <w:right w:val="single" w:sz="12" w:space="0" w:color="auto"/>
            </w:tcBorders>
            <w:shd w:val="clear" w:color="auto" w:fill="FFFFFF"/>
            <w:vAlign w:val="center"/>
            <w:hideMark/>
          </w:tcPr>
          <w:p w14:paraId="726E736A" w14:textId="77777777" w:rsidR="008C58E6" w:rsidRDefault="008C58E6">
            <w:pPr>
              <w:rPr>
                <w:rFonts w:ascii="Comic Sans MS" w:hAnsi="Comic Sans MS"/>
                <w:b/>
                <w:bCs/>
                <w:color w:val="222222"/>
                <w:lang w:eastAsia="hr-HR"/>
              </w:rPr>
            </w:pPr>
          </w:p>
        </w:tc>
        <w:tc>
          <w:tcPr>
            <w:tcW w:w="802" w:type="dxa"/>
            <w:tcBorders>
              <w:top w:val="nil"/>
              <w:left w:val="nil"/>
              <w:bottom w:val="single" w:sz="12" w:space="0" w:color="auto"/>
              <w:right w:val="single" w:sz="8" w:space="0" w:color="auto"/>
            </w:tcBorders>
            <w:shd w:val="clear" w:color="auto" w:fill="FFFFFF"/>
            <w:noWrap/>
            <w:tcMar>
              <w:top w:w="0" w:type="dxa"/>
              <w:left w:w="108" w:type="dxa"/>
              <w:bottom w:w="0" w:type="dxa"/>
              <w:right w:w="108" w:type="dxa"/>
            </w:tcMar>
            <w:vAlign w:val="center"/>
            <w:hideMark/>
          </w:tcPr>
          <w:p w14:paraId="124E9E06"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T</w:t>
            </w:r>
          </w:p>
        </w:tc>
        <w:tc>
          <w:tcPr>
            <w:tcW w:w="803"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14:paraId="6D111109"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G</w:t>
            </w:r>
          </w:p>
        </w:tc>
      </w:tr>
      <w:tr w:rsidR="008C58E6" w14:paraId="4F8C17A9" w14:textId="77777777">
        <w:trPr>
          <w:trHeight w:val="335"/>
        </w:trPr>
        <w:tc>
          <w:tcPr>
            <w:tcW w:w="0" w:type="auto"/>
            <w:vMerge/>
            <w:tcBorders>
              <w:top w:val="single" w:sz="12" w:space="0" w:color="auto"/>
              <w:left w:val="single" w:sz="12" w:space="0" w:color="auto"/>
              <w:bottom w:val="single" w:sz="12" w:space="0" w:color="auto"/>
              <w:right w:val="single" w:sz="12" w:space="0" w:color="auto"/>
            </w:tcBorders>
            <w:shd w:val="clear" w:color="auto" w:fill="FFFFFF"/>
            <w:vAlign w:val="center"/>
            <w:hideMark/>
          </w:tcPr>
          <w:p w14:paraId="7B14468F" w14:textId="77777777" w:rsidR="008C58E6" w:rsidRDefault="008C58E6">
            <w:pPr>
              <w:rPr>
                <w:rFonts w:ascii="Comic Sans MS" w:hAnsi="Comic Sans MS"/>
                <w:b/>
                <w:bCs/>
                <w:color w:val="222222"/>
                <w:lang w:eastAsia="hr-HR"/>
              </w:rPr>
            </w:pPr>
          </w:p>
        </w:tc>
        <w:tc>
          <w:tcPr>
            <w:tcW w:w="973"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14:paraId="53E3E8AA"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IV.</w:t>
            </w:r>
          </w:p>
        </w:tc>
        <w:tc>
          <w:tcPr>
            <w:tcW w:w="1027"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14:paraId="6961A064" w14:textId="77777777" w:rsidR="008C58E6" w:rsidRDefault="000063BE">
            <w:pPr>
              <w:jc w:val="center"/>
              <w:rPr>
                <w:rFonts w:ascii="Comic Sans MS" w:hAnsi="Comic Sans MS"/>
                <w:b/>
                <w:bCs/>
                <w:color w:val="222222"/>
                <w:lang w:eastAsia="hr-HR"/>
              </w:rPr>
            </w:pPr>
            <w:r>
              <w:rPr>
                <w:rFonts w:ascii="Comic Sans MS" w:hAnsi="Comic Sans MS" w:cs="Helvetica"/>
                <w:b/>
                <w:bCs/>
                <w:color w:val="222222"/>
                <w:lang w:eastAsia="hr-HR"/>
              </w:rPr>
              <w:t>18</w:t>
            </w:r>
          </w:p>
        </w:tc>
        <w:tc>
          <w:tcPr>
            <w:tcW w:w="838"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14:paraId="615305FA"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1</w:t>
            </w:r>
          </w:p>
        </w:tc>
        <w:tc>
          <w:tcPr>
            <w:tcW w:w="2187"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14:paraId="49192601" w14:textId="77777777" w:rsidR="008C58E6" w:rsidRDefault="000063BE">
            <w:pPr>
              <w:jc w:val="center"/>
              <w:rPr>
                <w:rFonts w:ascii="Comic Sans MS" w:hAnsi="Comic Sans MS"/>
                <w:b/>
                <w:bCs/>
                <w:color w:val="222222"/>
                <w:lang w:eastAsia="hr-HR"/>
              </w:rPr>
            </w:pPr>
            <w:r>
              <w:rPr>
                <w:rFonts w:ascii="Comic Sans MS" w:hAnsi="Comic Sans MS"/>
                <w:b/>
                <w:bCs/>
                <w:color w:val="222222"/>
                <w:lang w:eastAsia="hr-HR"/>
              </w:rPr>
              <w:t xml:space="preserve">Marina </w:t>
            </w:r>
            <w:proofErr w:type="spellStart"/>
            <w:r>
              <w:rPr>
                <w:rFonts w:ascii="Comic Sans MS" w:hAnsi="Comic Sans MS"/>
                <w:b/>
                <w:bCs/>
                <w:color w:val="222222"/>
                <w:lang w:eastAsia="hr-HR"/>
              </w:rPr>
              <w:t>Bais</w:t>
            </w:r>
            <w:proofErr w:type="spellEnd"/>
          </w:p>
        </w:tc>
        <w:tc>
          <w:tcPr>
            <w:tcW w:w="80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4D3DA90"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2</w:t>
            </w:r>
          </w:p>
        </w:tc>
        <w:tc>
          <w:tcPr>
            <w:tcW w:w="803"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14:paraId="2E74BD3A"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70</w:t>
            </w:r>
          </w:p>
        </w:tc>
      </w:tr>
      <w:tr w:rsidR="008C58E6" w14:paraId="24EE6465" w14:textId="77777777">
        <w:trPr>
          <w:trHeight w:val="335"/>
        </w:trPr>
        <w:tc>
          <w:tcPr>
            <w:tcW w:w="0" w:type="auto"/>
            <w:vMerge/>
            <w:tcBorders>
              <w:top w:val="single" w:sz="12" w:space="0" w:color="auto"/>
              <w:left w:val="single" w:sz="12" w:space="0" w:color="auto"/>
              <w:bottom w:val="single" w:sz="12" w:space="0" w:color="auto"/>
              <w:right w:val="single" w:sz="12" w:space="0" w:color="auto"/>
            </w:tcBorders>
            <w:shd w:val="clear" w:color="auto" w:fill="FFFFFF"/>
            <w:vAlign w:val="center"/>
            <w:hideMark/>
          </w:tcPr>
          <w:p w14:paraId="4C749412" w14:textId="77777777" w:rsidR="008C58E6" w:rsidRDefault="008C58E6">
            <w:pPr>
              <w:rPr>
                <w:rFonts w:ascii="Comic Sans MS" w:hAnsi="Comic Sans MS"/>
                <w:b/>
                <w:bCs/>
                <w:color w:val="222222"/>
                <w:lang w:eastAsia="hr-HR"/>
              </w:rPr>
            </w:pPr>
          </w:p>
        </w:tc>
        <w:tc>
          <w:tcPr>
            <w:tcW w:w="973"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14:paraId="2F616309"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IV.PŠ</w:t>
            </w:r>
          </w:p>
        </w:tc>
        <w:tc>
          <w:tcPr>
            <w:tcW w:w="1027"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14:paraId="46212AB5" w14:textId="77777777" w:rsidR="008C58E6" w:rsidRDefault="000063BE">
            <w:pPr>
              <w:jc w:val="center"/>
              <w:rPr>
                <w:rFonts w:ascii="Comic Sans MS" w:hAnsi="Comic Sans MS"/>
                <w:b/>
                <w:bCs/>
                <w:color w:val="222222"/>
                <w:lang w:eastAsia="hr-HR"/>
              </w:rPr>
            </w:pPr>
            <w:r>
              <w:rPr>
                <w:rFonts w:ascii="Comic Sans MS" w:hAnsi="Comic Sans MS"/>
                <w:b/>
                <w:bCs/>
                <w:color w:val="222222"/>
                <w:lang w:eastAsia="hr-HR"/>
              </w:rPr>
              <w:t>2</w:t>
            </w:r>
          </w:p>
        </w:tc>
        <w:tc>
          <w:tcPr>
            <w:tcW w:w="838"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14:paraId="017044D0"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1</w:t>
            </w:r>
          </w:p>
        </w:tc>
        <w:tc>
          <w:tcPr>
            <w:tcW w:w="2187"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14:paraId="4B0C97FC" w14:textId="77777777" w:rsidR="008C58E6" w:rsidRDefault="000063BE">
            <w:pPr>
              <w:jc w:val="center"/>
              <w:rPr>
                <w:rFonts w:ascii="Comic Sans MS" w:hAnsi="Comic Sans MS"/>
                <w:b/>
                <w:bCs/>
                <w:color w:val="222222"/>
                <w:lang w:eastAsia="hr-HR"/>
              </w:rPr>
            </w:pPr>
            <w:r>
              <w:rPr>
                <w:rFonts w:ascii="Comic Sans MS" w:hAnsi="Comic Sans MS"/>
                <w:b/>
                <w:bCs/>
                <w:color w:val="222222"/>
                <w:lang w:eastAsia="hr-HR"/>
              </w:rPr>
              <w:t xml:space="preserve">Marina </w:t>
            </w:r>
            <w:proofErr w:type="spellStart"/>
            <w:r>
              <w:rPr>
                <w:rFonts w:ascii="Comic Sans MS" w:hAnsi="Comic Sans MS"/>
                <w:b/>
                <w:bCs/>
                <w:color w:val="222222"/>
                <w:lang w:eastAsia="hr-HR"/>
              </w:rPr>
              <w:t>Bais</w:t>
            </w:r>
            <w:proofErr w:type="spellEnd"/>
          </w:p>
        </w:tc>
        <w:tc>
          <w:tcPr>
            <w:tcW w:w="80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D2F6FC5"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2</w:t>
            </w:r>
          </w:p>
        </w:tc>
        <w:tc>
          <w:tcPr>
            <w:tcW w:w="803"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14:paraId="5FDFB9F9"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70</w:t>
            </w:r>
          </w:p>
        </w:tc>
      </w:tr>
      <w:tr w:rsidR="008C58E6" w14:paraId="1675DD7A" w14:textId="77777777">
        <w:trPr>
          <w:trHeight w:val="335"/>
        </w:trPr>
        <w:tc>
          <w:tcPr>
            <w:tcW w:w="0" w:type="auto"/>
            <w:vMerge/>
            <w:tcBorders>
              <w:top w:val="single" w:sz="12" w:space="0" w:color="auto"/>
              <w:left w:val="single" w:sz="12" w:space="0" w:color="auto"/>
              <w:bottom w:val="single" w:sz="12" w:space="0" w:color="auto"/>
              <w:right w:val="single" w:sz="12" w:space="0" w:color="auto"/>
            </w:tcBorders>
            <w:shd w:val="clear" w:color="auto" w:fill="FFFFFF"/>
            <w:vAlign w:val="center"/>
            <w:hideMark/>
          </w:tcPr>
          <w:p w14:paraId="688E2F7C" w14:textId="77777777" w:rsidR="008C58E6" w:rsidRDefault="008C58E6">
            <w:pPr>
              <w:rPr>
                <w:rFonts w:ascii="Comic Sans MS" w:hAnsi="Comic Sans MS"/>
                <w:b/>
                <w:bCs/>
                <w:color w:val="222222"/>
                <w:lang w:eastAsia="hr-HR"/>
              </w:rPr>
            </w:pPr>
          </w:p>
        </w:tc>
        <w:tc>
          <w:tcPr>
            <w:tcW w:w="973"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14:paraId="31C09C1D"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V.</w:t>
            </w:r>
          </w:p>
        </w:tc>
        <w:tc>
          <w:tcPr>
            <w:tcW w:w="1027"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14:paraId="4531C5DF" w14:textId="77777777" w:rsidR="008C58E6" w:rsidRDefault="000063BE">
            <w:pPr>
              <w:jc w:val="center"/>
              <w:rPr>
                <w:rFonts w:ascii="Comic Sans MS" w:hAnsi="Comic Sans MS"/>
                <w:b/>
                <w:bCs/>
                <w:color w:val="222222"/>
                <w:lang w:eastAsia="hr-HR"/>
              </w:rPr>
            </w:pPr>
            <w:r>
              <w:rPr>
                <w:rFonts w:ascii="Comic Sans MS" w:hAnsi="Comic Sans MS" w:cs="Arial"/>
                <w:b/>
                <w:bCs/>
                <w:color w:val="222222"/>
                <w:lang w:eastAsia="hr-HR"/>
              </w:rPr>
              <w:t>18</w:t>
            </w:r>
          </w:p>
        </w:tc>
        <w:tc>
          <w:tcPr>
            <w:tcW w:w="838"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14:paraId="2180E4D7"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1</w:t>
            </w:r>
          </w:p>
        </w:tc>
        <w:tc>
          <w:tcPr>
            <w:tcW w:w="2187"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14:paraId="68D7C400" w14:textId="77777777" w:rsidR="008C58E6" w:rsidRDefault="000063BE">
            <w:pPr>
              <w:jc w:val="center"/>
              <w:rPr>
                <w:rFonts w:ascii="Comic Sans MS" w:hAnsi="Comic Sans MS"/>
                <w:b/>
                <w:bCs/>
                <w:color w:val="222222"/>
                <w:lang w:eastAsia="hr-HR"/>
              </w:rPr>
            </w:pPr>
            <w:r>
              <w:rPr>
                <w:rFonts w:ascii="Comic Sans MS" w:hAnsi="Comic Sans MS"/>
                <w:b/>
                <w:bCs/>
                <w:color w:val="222222"/>
                <w:lang w:eastAsia="hr-HR"/>
              </w:rPr>
              <w:t xml:space="preserve">Marina </w:t>
            </w:r>
            <w:proofErr w:type="spellStart"/>
            <w:r>
              <w:rPr>
                <w:rFonts w:ascii="Comic Sans MS" w:hAnsi="Comic Sans MS"/>
                <w:b/>
                <w:bCs/>
                <w:color w:val="222222"/>
                <w:lang w:eastAsia="hr-HR"/>
              </w:rPr>
              <w:t>Bais</w:t>
            </w:r>
            <w:proofErr w:type="spellEnd"/>
          </w:p>
        </w:tc>
        <w:tc>
          <w:tcPr>
            <w:tcW w:w="80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887212C"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2</w:t>
            </w:r>
          </w:p>
        </w:tc>
        <w:tc>
          <w:tcPr>
            <w:tcW w:w="803"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14:paraId="3310616A"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70</w:t>
            </w:r>
          </w:p>
        </w:tc>
      </w:tr>
      <w:tr w:rsidR="008C58E6" w14:paraId="051F9464" w14:textId="77777777">
        <w:trPr>
          <w:trHeight w:val="335"/>
        </w:trPr>
        <w:tc>
          <w:tcPr>
            <w:tcW w:w="0" w:type="auto"/>
            <w:vMerge/>
            <w:tcBorders>
              <w:top w:val="single" w:sz="12" w:space="0" w:color="auto"/>
              <w:left w:val="single" w:sz="12" w:space="0" w:color="auto"/>
              <w:bottom w:val="single" w:sz="12" w:space="0" w:color="auto"/>
              <w:right w:val="single" w:sz="12" w:space="0" w:color="auto"/>
            </w:tcBorders>
            <w:shd w:val="clear" w:color="auto" w:fill="FFFFFF"/>
            <w:vAlign w:val="center"/>
            <w:hideMark/>
          </w:tcPr>
          <w:p w14:paraId="42BE4D1D" w14:textId="77777777" w:rsidR="008C58E6" w:rsidRDefault="008C58E6">
            <w:pPr>
              <w:rPr>
                <w:rFonts w:ascii="Comic Sans MS" w:hAnsi="Comic Sans MS"/>
                <w:b/>
                <w:bCs/>
                <w:color w:val="222222"/>
                <w:lang w:eastAsia="hr-HR"/>
              </w:rPr>
            </w:pPr>
          </w:p>
        </w:tc>
        <w:tc>
          <w:tcPr>
            <w:tcW w:w="973"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14:paraId="19A1296E"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VI.</w:t>
            </w:r>
          </w:p>
        </w:tc>
        <w:tc>
          <w:tcPr>
            <w:tcW w:w="1027"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14:paraId="56BF16E9" w14:textId="77777777" w:rsidR="008C58E6" w:rsidRDefault="000063BE">
            <w:pPr>
              <w:jc w:val="center"/>
              <w:rPr>
                <w:rFonts w:ascii="Comic Sans MS" w:hAnsi="Comic Sans MS"/>
                <w:b/>
                <w:bCs/>
                <w:color w:val="222222"/>
                <w:lang w:eastAsia="hr-HR"/>
              </w:rPr>
            </w:pPr>
            <w:r>
              <w:rPr>
                <w:rFonts w:ascii="Comic Sans MS" w:hAnsi="Comic Sans MS" w:cs="Helvetica"/>
                <w:b/>
                <w:bCs/>
                <w:color w:val="222222"/>
                <w:lang w:eastAsia="hr-HR"/>
              </w:rPr>
              <w:t>10</w:t>
            </w:r>
          </w:p>
        </w:tc>
        <w:tc>
          <w:tcPr>
            <w:tcW w:w="838"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14:paraId="7BDEBA17"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1</w:t>
            </w:r>
          </w:p>
        </w:tc>
        <w:tc>
          <w:tcPr>
            <w:tcW w:w="2187"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14:paraId="2A95EF34"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Ana Bralić</w:t>
            </w:r>
          </w:p>
        </w:tc>
        <w:tc>
          <w:tcPr>
            <w:tcW w:w="80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50678A1"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2</w:t>
            </w:r>
          </w:p>
        </w:tc>
        <w:tc>
          <w:tcPr>
            <w:tcW w:w="803"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14:paraId="744E910D"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70</w:t>
            </w:r>
          </w:p>
        </w:tc>
      </w:tr>
      <w:tr w:rsidR="008C58E6" w14:paraId="4570C088" w14:textId="77777777">
        <w:trPr>
          <w:trHeight w:val="335"/>
        </w:trPr>
        <w:tc>
          <w:tcPr>
            <w:tcW w:w="0" w:type="auto"/>
            <w:vMerge/>
            <w:tcBorders>
              <w:top w:val="single" w:sz="12" w:space="0" w:color="auto"/>
              <w:left w:val="single" w:sz="12" w:space="0" w:color="auto"/>
              <w:bottom w:val="single" w:sz="12" w:space="0" w:color="auto"/>
              <w:right w:val="single" w:sz="12" w:space="0" w:color="auto"/>
            </w:tcBorders>
            <w:shd w:val="clear" w:color="auto" w:fill="FFFFFF"/>
            <w:vAlign w:val="center"/>
            <w:hideMark/>
          </w:tcPr>
          <w:p w14:paraId="278C6CC3" w14:textId="77777777" w:rsidR="008C58E6" w:rsidRDefault="008C58E6">
            <w:pPr>
              <w:rPr>
                <w:rFonts w:ascii="Comic Sans MS" w:hAnsi="Comic Sans MS"/>
                <w:b/>
                <w:bCs/>
                <w:color w:val="222222"/>
                <w:lang w:eastAsia="hr-HR"/>
              </w:rPr>
            </w:pPr>
          </w:p>
        </w:tc>
        <w:tc>
          <w:tcPr>
            <w:tcW w:w="973"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14:paraId="513543AA"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VII.</w:t>
            </w:r>
          </w:p>
        </w:tc>
        <w:tc>
          <w:tcPr>
            <w:tcW w:w="1027"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14:paraId="0371ADE6" w14:textId="77777777" w:rsidR="008C58E6" w:rsidRDefault="000063BE">
            <w:pPr>
              <w:jc w:val="center"/>
              <w:rPr>
                <w:rFonts w:ascii="Comic Sans MS" w:hAnsi="Comic Sans MS"/>
                <w:b/>
                <w:bCs/>
                <w:color w:val="222222"/>
                <w:lang w:eastAsia="hr-HR"/>
              </w:rPr>
            </w:pPr>
            <w:r>
              <w:rPr>
                <w:rFonts w:ascii="Comic Sans MS" w:hAnsi="Comic Sans MS" w:cs="Helvetica"/>
                <w:b/>
                <w:bCs/>
                <w:color w:val="222222"/>
                <w:lang w:eastAsia="hr-HR"/>
              </w:rPr>
              <w:t>14</w:t>
            </w:r>
          </w:p>
        </w:tc>
        <w:tc>
          <w:tcPr>
            <w:tcW w:w="838"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14:paraId="3B28FB90"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1</w:t>
            </w:r>
          </w:p>
        </w:tc>
        <w:tc>
          <w:tcPr>
            <w:tcW w:w="2187"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14:paraId="2E47A731" w14:textId="77777777" w:rsidR="008C58E6" w:rsidRDefault="000063BE">
            <w:pPr>
              <w:jc w:val="center"/>
              <w:rPr>
                <w:rFonts w:ascii="Comic Sans MS" w:hAnsi="Comic Sans MS"/>
                <w:b/>
                <w:bCs/>
                <w:color w:val="222222"/>
                <w:lang w:eastAsia="hr-HR"/>
              </w:rPr>
            </w:pPr>
            <w:r>
              <w:rPr>
                <w:rFonts w:ascii="Comic Sans MS" w:hAnsi="Comic Sans MS"/>
                <w:b/>
                <w:bCs/>
                <w:color w:val="222222"/>
                <w:lang w:eastAsia="hr-HR"/>
              </w:rPr>
              <w:t>Ana Bralić</w:t>
            </w:r>
          </w:p>
        </w:tc>
        <w:tc>
          <w:tcPr>
            <w:tcW w:w="80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DE5E183"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2</w:t>
            </w:r>
          </w:p>
        </w:tc>
        <w:tc>
          <w:tcPr>
            <w:tcW w:w="803"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14:paraId="470928D8"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70</w:t>
            </w:r>
          </w:p>
        </w:tc>
      </w:tr>
      <w:tr w:rsidR="008C58E6" w14:paraId="71C40F80" w14:textId="77777777">
        <w:trPr>
          <w:trHeight w:val="335"/>
        </w:trPr>
        <w:tc>
          <w:tcPr>
            <w:tcW w:w="0" w:type="auto"/>
            <w:vMerge/>
            <w:tcBorders>
              <w:top w:val="single" w:sz="12" w:space="0" w:color="auto"/>
              <w:left w:val="single" w:sz="12" w:space="0" w:color="auto"/>
              <w:bottom w:val="single" w:sz="12" w:space="0" w:color="auto"/>
              <w:right w:val="single" w:sz="12" w:space="0" w:color="auto"/>
            </w:tcBorders>
            <w:shd w:val="clear" w:color="auto" w:fill="FFFFFF"/>
            <w:vAlign w:val="center"/>
            <w:hideMark/>
          </w:tcPr>
          <w:p w14:paraId="119707FC" w14:textId="77777777" w:rsidR="008C58E6" w:rsidRDefault="008C58E6">
            <w:pPr>
              <w:rPr>
                <w:rFonts w:ascii="Comic Sans MS" w:hAnsi="Comic Sans MS"/>
                <w:b/>
                <w:bCs/>
                <w:color w:val="222222"/>
                <w:lang w:eastAsia="hr-HR"/>
              </w:rPr>
            </w:pPr>
          </w:p>
        </w:tc>
        <w:tc>
          <w:tcPr>
            <w:tcW w:w="973"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14:paraId="6A1A1B92"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VIII.</w:t>
            </w:r>
          </w:p>
        </w:tc>
        <w:tc>
          <w:tcPr>
            <w:tcW w:w="1027"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14:paraId="06A0A5C1" w14:textId="77777777" w:rsidR="008C58E6" w:rsidRDefault="000063BE">
            <w:pPr>
              <w:jc w:val="center"/>
              <w:rPr>
                <w:rFonts w:ascii="Comic Sans MS" w:hAnsi="Comic Sans MS"/>
                <w:b/>
                <w:bCs/>
                <w:color w:val="222222"/>
                <w:lang w:eastAsia="hr-HR"/>
              </w:rPr>
            </w:pPr>
            <w:r>
              <w:rPr>
                <w:rFonts w:ascii="Comic Sans MS" w:hAnsi="Comic Sans MS"/>
                <w:b/>
                <w:bCs/>
                <w:color w:val="222222"/>
                <w:lang w:eastAsia="hr-HR"/>
              </w:rPr>
              <w:t>18</w:t>
            </w:r>
          </w:p>
        </w:tc>
        <w:tc>
          <w:tcPr>
            <w:tcW w:w="838"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14:paraId="5C039E4D"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1</w:t>
            </w:r>
          </w:p>
        </w:tc>
        <w:tc>
          <w:tcPr>
            <w:tcW w:w="2187"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14:paraId="11DCCADD"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 xml:space="preserve">Marina </w:t>
            </w:r>
            <w:proofErr w:type="spellStart"/>
            <w:r>
              <w:rPr>
                <w:rFonts w:ascii="Comic Sans MS" w:hAnsi="Comic Sans MS"/>
                <w:b/>
                <w:bCs/>
                <w:color w:val="222222"/>
                <w:sz w:val="20"/>
                <w:szCs w:val="20"/>
                <w:lang w:eastAsia="hr-HR"/>
              </w:rPr>
              <w:t>Bais</w:t>
            </w:r>
            <w:proofErr w:type="spellEnd"/>
          </w:p>
        </w:tc>
        <w:tc>
          <w:tcPr>
            <w:tcW w:w="802" w:type="dxa"/>
            <w:tcBorders>
              <w:top w:val="nil"/>
              <w:left w:val="nil"/>
              <w:bottom w:val="single" w:sz="12" w:space="0" w:color="auto"/>
              <w:right w:val="single" w:sz="8" w:space="0" w:color="auto"/>
            </w:tcBorders>
            <w:shd w:val="clear" w:color="auto" w:fill="FFFFFF"/>
            <w:noWrap/>
            <w:tcMar>
              <w:top w:w="0" w:type="dxa"/>
              <w:left w:w="108" w:type="dxa"/>
              <w:bottom w:w="0" w:type="dxa"/>
              <w:right w:w="108" w:type="dxa"/>
            </w:tcMar>
            <w:vAlign w:val="center"/>
            <w:hideMark/>
          </w:tcPr>
          <w:p w14:paraId="5E5F406C"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2</w:t>
            </w:r>
          </w:p>
        </w:tc>
        <w:tc>
          <w:tcPr>
            <w:tcW w:w="803"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14:paraId="07375BA9"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70</w:t>
            </w:r>
          </w:p>
        </w:tc>
      </w:tr>
      <w:tr w:rsidR="008C58E6" w14:paraId="6C942102" w14:textId="77777777">
        <w:trPr>
          <w:trHeight w:val="355"/>
        </w:trPr>
        <w:tc>
          <w:tcPr>
            <w:tcW w:w="2078" w:type="dxa"/>
            <w:gridSpan w:val="2"/>
            <w:tcBorders>
              <w:top w:val="nil"/>
              <w:left w:val="single" w:sz="12" w:space="0" w:color="auto"/>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14:paraId="099388AE"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UKUPNO</w:t>
            </w:r>
          </w:p>
          <w:p w14:paraId="7BEF3354"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IV. – VIII.</w:t>
            </w:r>
          </w:p>
        </w:tc>
        <w:tc>
          <w:tcPr>
            <w:tcW w:w="1027"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14:paraId="22911F98" w14:textId="77777777" w:rsidR="008C58E6" w:rsidRDefault="000063BE">
            <w:pPr>
              <w:rPr>
                <w:rFonts w:ascii="Comic Sans MS" w:hAnsi="Comic Sans MS"/>
                <w:b/>
                <w:bCs/>
                <w:color w:val="222222"/>
                <w:lang w:eastAsia="hr-HR"/>
              </w:rPr>
            </w:pPr>
            <w:r>
              <w:rPr>
                <w:rFonts w:ascii="Comic Sans MS" w:hAnsi="Comic Sans MS"/>
                <w:b/>
                <w:bCs/>
                <w:color w:val="222222"/>
                <w:lang w:eastAsia="hr-HR"/>
              </w:rPr>
              <w:t>   80</w:t>
            </w:r>
          </w:p>
        </w:tc>
        <w:tc>
          <w:tcPr>
            <w:tcW w:w="838"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14:paraId="3475CA49" w14:textId="77777777" w:rsidR="008C58E6" w:rsidRDefault="000063BE">
            <w:pPr>
              <w:jc w:val="center"/>
              <w:rPr>
                <w:rFonts w:ascii="Comic Sans MS" w:hAnsi="Comic Sans MS"/>
                <w:b/>
                <w:bCs/>
                <w:color w:val="222222"/>
                <w:lang w:eastAsia="hr-HR"/>
              </w:rPr>
            </w:pPr>
            <w:r>
              <w:rPr>
                <w:rFonts w:ascii="Comic Sans MS" w:hAnsi="Comic Sans MS"/>
                <w:b/>
                <w:bCs/>
                <w:color w:val="222222"/>
                <w:lang w:eastAsia="hr-HR"/>
              </w:rPr>
              <w:t>6</w:t>
            </w:r>
          </w:p>
        </w:tc>
        <w:tc>
          <w:tcPr>
            <w:tcW w:w="2187"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14:paraId="25DE119C"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2</w:t>
            </w:r>
          </w:p>
        </w:tc>
        <w:tc>
          <w:tcPr>
            <w:tcW w:w="802"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14:paraId="53566543" w14:textId="77777777" w:rsidR="008C58E6" w:rsidRDefault="000063BE">
            <w:pPr>
              <w:jc w:val="center"/>
              <w:rPr>
                <w:rFonts w:ascii="Comic Sans MS" w:hAnsi="Comic Sans MS"/>
                <w:b/>
                <w:bCs/>
                <w:color w:val="222222"/>
                <w:lang w:eastAsia="hr-HR"/>
              </w:rPr>
            </w:pPr>
            <w:r>
              <w:rPr>
                <w:rFonts w:ascii="Comic Sans MS" w:hAnsi="Comic Sans MS"/>
                <w:b/>
                <w:bCs/>
                <w:color w:val="222222"/>
                <w:sz w:val="20"/>
                <w:szCs w:val="20"/>
                <w:lang w:eastAsia="hr-HR"/>
              </w:rPr>
              <w:t>12</w:t>
            </w:r>
          </w:p>
        </w:tc>
        <w:tc>
          <w:tcPr>
            <w:tcW w:w="803"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14:paraId="3477A224" w14:textId="77777777" w:rsidR="008C58E6" w:rsidRDefault="000063BE">
            <w:pPr>
              <w:jc w:val="center"/>
              <w:rPr>
                <w:rFonts w:ascii="Comic Sans MS" w:hAnsi="Comic Sans MS"/>
                <w:b/>
                <w:bCs/>
                <w:color w:val="222222"/>
                <w:lang w:eastAsia="hr-HR"/>
              </w:rPr>
            </w:pPr>
            <w:r>
              <w:rPr>
                <w:rFonts w:ascii="Comic Sans MS" w:hAnsi="Comic Sans MS"/>
                <w:b/>
                <w:bCs/>
                <w:color w:val="222222"/>
                <w:lang w:eastAsia="hr-HR"/>
              </w:rPr>
              <w:t>420</w:t>
            </w:r>
          </w:p>
        </w:tc>
      </w:tr>
    </w:tbl>
    <w:p w14:paraId="09C33314" w14:textId="77777777" w:rsidR="008C58E6" w:rsidRDefault="000063BE">
      <w:pPr>
        <w:shd w:val="clear" w:color="auto" w:fill="FFFFFF"/>
        <w:jc w:val="both"/>
        <w:rPr>
          <w:color w:val="222222"/>
          <w:lang w:eastAsia="hr-HR"/>
        </w:rPr>
      </w:pPr>
      <w:r>
        <w:rPr>
          <w:b/>
          <w:bCs/>
          <w:color w:val="C00000"/>
          <w:lang w:eastAsia="hr-HR"/>
        </w:rPr>
        <w:t> </w:t>
      </w:r>
    </w:p>
    <w:p w14:paraId="208B48BB" w14:textId="77777777" w:rsidR="008C58E6" w:rsidRDefault="000063BE">
      <w:pPr>
        <w:shd w:val="clear" w:color="auto" w:fill="FFFFFF"/>
        <w:jc w:val="both"/>
        <w:rPr>
          <w:color w:val="222222"/>
          <w:lang w:eastAsia="hr-HR"/>
        </w:rPr>
      </w:pPr>
      <w:r>
        <w:rPr>
          <w:b/>
          <w:bCs/>
          <w:color w:val="C00000"/>
          <w:lang w:eastAsia="hr-HR"/>
        </w:rPr>
        <w:t> </w:t>
      </w:r>
    </w:p>
    <w:p w14:paraId="1A71E5D5" w14:textId="77777777" w:rsidR="008C58E6" w:rsidRDefault="008C58E6">
      <w:pPr>
        <w:jc w:val="both"/>
        <w:rPr>
          <w:b/>
          <w:bCs/>
          <w:color w:val="C00000"/>
        </w:rPr>
      </w:pPr>
    </w:p>
    <w:bookmarkEnd w:id="15"/>
    <w:p w14:paraId="1E8AE330" w14:textId="77777777" w:rsidR="008C58E6" w:rsidRDefault="008C58E6">
      <w:pPr>
        <w:jc w:val="both"/>
        <w:rPr>
          <w:b/>
          <w:bCs/>
          <w:color w:val="C00000"/>
        </w:rPr>
      </w:pPr>
    </w:p>
    <w:p w14:paraId="513A74DD" w14:textId="77777777" w:rsidR="008C58E6" w:rsidRDefault="008C58E6">
      <w:pPr>
        <w:jc w:val="both"/>
        <w:rPr>
          <w:b/>
          <w:bCs/>
          <w:color w:val="C00000"/>
        </w:rPr>
      </w:pPr>
    </w:p>
    <w:p w14:paraId="4AA2269D" w14:textId="77777777" w:rsidR="008C58E6" w:rsidRDefault="008C58E6">
      <w:pPr>
        <w:jc w:val="both"/>
        <w:rPr>
          <w:b/>
          <w:bCs/>
          <w:color w:val="C00000"/>
        </w:rPr>
      </w:pPr>
    </w:p>
    <w:p w14:paraId="49B03731" w14:textId="77777777" w:rsidR="008C58E6" w:rsidRDefault="008C58E6">
      <w:pPr>
        <w:jc w:val="both"/>
        <w:rPr>
          <w:b/>
          <w:bCs/>
          <w:color w:val="C00000"/>
        </w:rPr>
      </w:pPr>
    </w:p>
    <w:p w14:paraId="08422AB2" w14:textId="77777777" w:rsidR="008C58E6" w:rsidRDefault="008C58E6">
      <w:pPr>
        <w:jc w:val="both"/>
        <w:rPr>
          <w:b/>
          <w:bCs/>
          <w:color w:val="C00000"/>
        </w:rPr>
      </w:pPr>
    </w:p>
    <w:p w14:paraId="6D6CA49C" w14:textId="77777777" w:rsidR="008C58E6" w:rsidRDefault="008C58E6">
      <w:pPr>
        <w:jc w:val="both"/>
        <w:rPr>
          <w:b/>
          <w:bCs/>
          <w:color w:val="C00000"/>
        </w:rPr>
      </w:pPr>
    </w:p>
    <w:p w14:paraId="7BF3EC7B" w14:textId="77777777" w:rsidR="008C58E6" w:rsidRDefault="008C58E6">
      <w:pPr>
        <w:jc w:val="both"/>
        <w:rPr>
          <w:b/>
          <w:bCs/>
          <w:color w:val="C00000"/>
        </w:rPr>
      </w:pPr>
    </w:p>
    <w:p w14:paraId="57C4159B" w14:textId="77777777" w:rsidR="008C58E6" w:rsidRDefault="008C58E6">
      <w:pPr>
        <w:jc w:val="both"/>
        <w:rPr>
          <w:b/>
          <w:bCs/>
          <w:color w:val="C00000"/>
        </w:rPr>
      </w:pPr>
    </w:p>
    <w:p w14:paraId="187DBCF1" w14:textId="77777777" w:rsidR="008C58E6" w:rsidRDefault="008C58E6">
      <w:pPr>
        <w:jc w:val="both"/>
        <w:rPr>
          <w:b/>
          <w:bCs/>
          <w:color w:val="C00000"/>
        </w:rPr>
      </w:pPr>
    </w:p>
    <w:p w14:paraId="2AC63707" w14:textId="77777777" w:rsidR="008C58E6" w:rsidRDefault="008C58E6">
      <w:pPr>
        <w:jc w:val="both"/>
        <w:rPr>
          <w:b/>
          <w:bCs/>
          <w:color w:val="C00000"/>
        </w:rPr>
      </w:pPr>
    </w:p>
    <w:p w14:paraId="1139DA58" w14:textId="77777777" w:rsidR="008C58E6" w:rsidRDefault="008C58E6">
      <w:pPr>
        <w:jc w:val="both"/>
        <w:rPr>
          <w:b/>
          <w:bCs/>
          <w:color w:val="C00000"/>
        </w:rPr>
      </w:pPr>
    </w:p>
    <w:p w14:paraId="737A0A6D" w14:textId="77777777" w:rsidR="008C58E6" w:rsidRDefault="008C58E6">
      <w:pPr>
        <w:jc w:val="both"/>
        <w:rPr>
          <w:b/>
          <w:bCs/>
          <w:color w:val="C00000"/>
        </w:rPr>
      </w:pPr>
    </w:p>
    <w:p w14:paraId="2BEEFB19" w14:textId="77777777" w:rsidR="008C58E6" w:rsidRDefault="000063BE">
      <w:pPr>
        <w:suppressAutoHyphens/>
        <w:jc w:val="both"/>
        <w:rPr>
          <w:b/>
          <w:bCs/>
          <w:lang w:eastAsia="hr-HR"/>
        </w:rPr>
      </w:pPr>
      <w:r>
        <w:rPr>
          <w:b/>
          <w:bCs/>
          <w:lang w:eastAsia="hr-HR"/>
        </w:rPr>
        <w:lastRenderedPageBreak/>
        <w:t xml:space="preserve">4.2.1.3. </w:t>
      </w:r>
      <w:bookmarkStart w:id="16" w:name="_Hlk145067636"/>
      <w:r>
        <w:rPr>
          <w:b/>
          <w:bCs/>
          <w:lang w:eastAsia="hr-HR"/>
        </w:rPr>
        <w:t>Tjedni i godišnji broj nastavnih sati izborne nastave Informatike</w:t>
      </w:r>
    </w:p>
    <w:p w14:paraId="0A23BF88" w14:textId="77777777" w:rsidR="008C58E6" w:rsidRDefault="008C58E6">
      <w:pPr>
        <w:suppressAutoHyphens/>
        <w:jc w:val="both"/>
        <w:rPr>
          <w:b/>
          <w:bCs/>
          <w:lang w:eastAsia="hr-HR"/>
        </w:rPr>
      </w:pPr>
    </w:p>
    <w:p w14:paraId="187788E5" w14:textId="77777777" w:rsidR="008C58E6" w:rsidRDefault="000063BE">
      <w:pPr>
        <w:jc w:val="both"/>
        <w:rPr>
          <w:b/>
          <w:lang w:eastAsia="hr-HR"/>
        </w:rPr>
      </w:pPr>
      <w:r>
        <w:rPr>
          <w:b/>
          <w:lang w:eastAsia="hr-HR"/>
        </w:rPr>
        <w:t>Tjedni i godišnji broj nastavnih sati izborne nastave Informatike</w:t>
      </w:r>
    </w:p>
    <w:p w14:paraId="3CCB6D6B" w14:textId="77777777" w:rsidR="008C58E6" w:rsidRDefault="008C58E6">
      <w:pPr>
        <w:jc w:val="both"/>
        <w:rPr>
          <w:b/>
          <w:lang w:eastAsia="hr-HR"/>
        </w:rPr>
      </w:pPr>
    </w:p>
    <w:p w14:paraId="63316C7F" w14:textId="77777777" w:rsidR="008C58E6" w:rsidRDefault="008C58E6">
      <w:pPr>
        <w:jc w:val="both"/>
        <w:rPr>
          <w:b/>
          <w:color w:val="C00000"/>
          <w:lang w:eastAsia="hr-HR"/>
        </w:rPr>
      </w:pPr>
    </w:p>
    <w:p w14:paraId="7A1C410A" w14:textId="77777777" w:rsidR="008C58E6" w:rsidRDefault="008C58E6">
      <w:pPr>
        <w:shd w:val="clear" w:color="auto" w:fill="FFFFFF"/>
        <w:jc w:val="both"/>
        <w:rPr>
          <w:color w:val="000000"/>
          <w:lang w:eastAsia="hr-HR"/>
        </w:rPr>
      </w:pPr>
    </w:p>
    <w:tbl>
      <w:tblPr>
        <w:tblW w:w="7350" w:type="dxa"/>
        <w:tblInd w:w="2" w:type="dxa"/>
        <w:tblCellMar>
          <w:left w:w="0" w:type="dxa"/>
          <w:right w:w="0" w:type="dxa"/>
        </w:tblCellMar>
        <w:tblLook w:val="04A0" w:firstRow="1" w:lastRow="0" w:firstColumn="1" w:lastColumn="0" w:noHBand="0" w:noVBand="1"/>
      </w:tblPr>
      <w:tblGrid>
        <w:gridCol w:w="1595"/>
        <w:gridCol w:w="1037"/>
        <w:gridCol w:w="956"/>
        <w:gridCol w:w="776"/>
        <w:gridCol w:w="1551"/>
        <w:gridCol w:w="607"/>
        <w:gridCol w:w="678"/>
        <w:gridCol w:w="75"/>
        <w:gridCol w:w="75"/>
      </w:tblGrid>
      <w:tr w:rsidR="008C58E6" w14:paraId="12D49016" w14:textId="77777777">
        <w:tc>
          <w:tcPr>
            <w:tcW w:w="1595" w:type="dxa"/>
            <w:vMerge w:val="restart"/>
            <w:tcBorders>
              <w:top w:val="single" w:sz="12" w:space="0" w:color="000000"/>
              <w:left w:val="single" w:sz="12" w:space="0" w:color="000000"/>
              <w:bottom w:val="single" w:sz="8" w:space="0" w:color="000000"/>
              <w:right w:val="single" w:sz="12" w:space="0" w:color="000000"/>
            </w:tcBorders>
            <w:tcMar>
              <w:top w:w="0" w:type="dxa"/>
              <w:left w:w="108" w:type="dxa"/>
              <w:bottom w:w="0" w:type="dxa"/>
              <w:right w:w="108" w:type="dxa"/>
            </w:tcMar>
            <w:vAlign w:val="center"/>
            <w:hideMark/>
          </w:tcPr>
          <w:p w14:paraId="28F814F8" w14:textId="77777777" w:rsidR="008C58E6" w:rsidRDefault="000063BE">
            <w:pPr>
              <w:ind w:left="113" w:right="113"/>
              <w:jc w:val="center"/>
              <w:rPr>
                <w:lang w:eastAsia="hr-HR"/>
              </w:rPr>
            </w:pPr>
            <w:r>
              <w:rPr>
                <w:rFonts w:ascii="Comic Sans MS" w:hAnsi="Comic Sans MS"/>
                <w:b/>
                <w:bCs/>
                <w:sz w:val="20"/>
                <w:szCs w:val="20"/>
                <w:lang w:eastAsia="hr-HR"/>
              </w:rPr>
              <w:t>Informatika</w:t>
            </w:r>
          </w:p>
        </w:tc>
        <w:tc>
          <w:tcPr>
            <w:tcW w:w="1037" w:type="dxa"/>
            <w:vMerge w:val="restart"/>
            <w:tcBorders>
              <w:top w:val="single" w:sz="12" w:space="0" w:color="000000"/>
              <w:left w:val="nil"/>
              <w:bottom w:val="single" w:sz="12" w:space="0" w:color="000000"/>
              <w:right w:val="single" w:sz="12" w:space="0" w:color="000000"/>
            </w:tcBorders>
            <w:tcMar>
              <w:top w:w="0" w:type="dxa"/>
              <w:left w:w="108" w:type="dxa"/>
              <w:bottom w:w="0" w:type="dxa"/>
              <w:right w:w="108" w:type="dxa"/>
            </w:tcMar>
            <w:vAlign w:val="center"/>
            <w:hideMark/>
          </w:tcPr>
          <w:p w14:paraId="50493D24" w14:textId="77777777" w:rsidR="008C58E6" w:rsidRDefault="000063BE">
            <w:pPr>
              <w:jc w:val="center"/>
              <w:rPr>
                <w:lang w:eastAsia="hr-HR"/>
              </w:rPr>
            </w:pPr>
            <w:r>
              <w:rPr>
                <w:rFonts w:ascii="Comic Sans MS" w:hAnsi="Comic Sans MS"/>
                <w:b/>
                <w:bCs/>
                <w:sz w:val="20"/>
                <w:szCs w:val="20"/>
                <w:lang w:eastAsia="hr-HR"/>
              </w:rPr>
              <w:t>Razred</w:t>
            </w:r>
          </w:p>
        </w:tc>
        <w:tc>
          <w:tcPr>
            <w:tcW w:w="956" w:type="dxa"/>
            <w:vMerge w:val="restart"/>
            <w:tcBorders>
              <w:top w:val="single" w:sz="12" w:space="0" w:color="000000"/>
              <w:left w:val="nil"/>
              <w:bottom w:val="single" w:sz="12" w:space="0" w:color="000000"/>
              <w:right w:val="single" w:sz="12" w:space="0" w:color="000000"/>
            </w:tcBorders>
            <w:tcMar>
              <w:top w:w="0" w:type="dxa"/>
              <w:left w:w="108" w:type="dxa"/>
              <w:bottom w:w="0" w:type="dxa"/>
              <w:right w:w="108" w:type="dxa"/>
            </w:tcMar>
            <w:vAlign w:val="center"/>
            <w:hideMark/>
          </w:tcPr>
          <w:p w14:paraId="24BB801F" w14:textId="77777777" w:rsidR="008C58E6" w:rsidRDefault="000063BE">
            <w:pPr>
              <w:jc w:val="center"/>
              <w:rPr>
                <w:lang w:eastAsia="hr-HR"/>
              </w:rPr>
            </w:pPr>
            <w:r>
              <w:rPr>
                <w:rFonts w:ascii="Comic Sans MS" w:hAnsi="Comic Sans MS"/>
                <w:b/>
                <w:bCs/>
                <w:sz w:val="20"/>
                <w:szCs w:val="20"/>
                <w:lang w:eastAsia="hr-HR"/>
              </w:rPr>
              <w:t>Broj učenika</w:t>
            </w:r>
          </w:p>
        </w:tc>
        <w:tc>
          <w:tcPr>
            <w:tcW w:w="776" w:type="dxa"/>
            <w:vMerge w:val="restart"/>
            <w:tcBorders>
              <w:top w:val="single" w:sz="12" w:space="0" w:color="000000"/>
              <w:left w:val="nil"/>
              <w:bottom w:val="single" w:sz="12" w:space="0" w:color="000000"/>
              <w:right w:val="single" w:sz="12" w:space="0" w:color="000000"/>
            </w:tcBorders>
            <w:tcMar>
              <w:top w:w="0" w:type="dxa"/>
              <w:left w:w="108" w:type="dxa"/>
              <w:bottom w:w="0" w:type="dxa"/>
              <w:right w:w="108" w:type="dxa"/>
            </w:tcMar>
            <w:vAlign w:val="center"/>
            <w:hideMark/>
          </w:tcPr>
          <w:p w14:paraId="482EEA45" w14:textId="77777777" w:rsidR="008C58E6" w:rsidRDefault="000063BE">
            <w:pPr>
              <w:jc w:val="center"/>
              <w:rPr>
                <w:lang w:eastAsia="hr-HR"/>
              </w:rPr>
            </w:pPr>
            <w:r>
              <w:rPr>
                <w:rFonts w:ascii="Comic Sans MS" w:hAnsi="Comic Sans MS"/>
                <w:b/>
                <w:bCs/>
                <w:sz w:val="20"/>
                <w:szCs w:val="20"/>
                <w:lang w:eastAsia="hr-HR"/>
              </w:rPr>
              <w:t>Broj grupa</w:t>
            </w:r>
          </w:p>
        </w:tc>
        <w:tc>
          <w:tcPr>
            <w:tcW w:w="1551" w:type="dxa"/>
            <w:vMerge w:val="restart"/>
            <w:tcBorders>
              <w:top w:val="single" w:sz="12" w:space="0" w:color="000000"/>
              <w:left w:val="nil"/>
              <w:bottom w:val="single" w:sz="12" w:space="0" w:color="000000"/>
              <w:right w:val="single" w:sz="12" w:space="0" w:color="000000"/>
            </w:tcBorders>
            <w:tcMar>
              <w:top w:w="0" w:type="dxa"/>
              <w:left w:w="108" w:type="dxa"/>
              <w:bottom w:w="0" w:type="dxa"/>
              <w:right w:w="108" w:type="dxa"/>
            </w:tcMar>
            <w:vAlign w:val="center"/>
            <w:hideMark/>
          </w:tcPr>
          <w:p w14:paraId="4ADE3E12" w14:textId="77777777" w:rsidR="008C58E6" w:rsidRDefault="000063BE">
            <w:pPr>
              <w:jc w:val="center"/>
              <w:rPr>
                <w:lang w:eastAsia="hr-HR"/>
              </w:rPr>
            </w:pPr>
            <w:r>
              <w:rPr>
                <w:rFonts w:ascii="Comic Sans MS" w:hAnsi="Comic Sans MS"/>
                <w:b/>
                <w:bCs/>
                <w:sz w:val="20"/>
                <w:szCs w:val="20"/>
                <w:lang w:eastAsia="hr-HR"/>
              </w:rPr>
              <w:t>Izvršitelj programa</w:t>
            </w:r>
          </w:p>
        </w:tc>
        <w:tc>
          <w:tcPr>
            <w:tcW w:w="1285" w:type="dxa"/>
            <w:gridSpan w:val="2"/>
            <w:tcBorders>
              <w:top w:val="single" w:sz="12" w:space="0" w:color="000000"/>
              <w:left w:val="nil"/>
              <w:bottom w:val="single" w:sz="8" w:space="0" w:color="000000"/>
              <w:right w:val="single" w:sz="12" w:space="0" w:color="000000"/>
            </w:tcBorders>
            <w:tcMar>
              <w:top w:w="0" w:type="dxa"/>
              <w:left w:w="108" w:type="dxa"/>
              <w:bottom w:w="0" w:type="dxa"/>
              <w:right w:w="108" w:type="dxa"/>
            </w:tcMar>
            <w:vAlign w:val="center"/>
            <w:hideMark/>
          </w:tcPr>
          <w:p w14:paraId="4B000CAF" w14:textId="77777777" w:rsidR="008C58E6" w:rsidRDefault="000063BE">
            <w:pPr>
              <w:jc w:val="center"/>
              <w:rPr>
                <w:lang w:eastAsia="hr-HR"/>
              </w:rPr>
            </w:pPr>
            <w:r>
              <w:rPr>
                <w:rFonts w:ascii="Comic Sans MS" w:hAnsi="Comic Sans MS"/>
                <w:b/>
                <w:bCs/>
                <w:sz w:val="20"/>
                <w:szCs w:val="20"/>
                <w:lang w:eastAsia="hr-HR"/>
              </w:rPr>
              <w:t>Planirano sati</w:t>
            </w:r>
          </w:p>
        </w:tc>
        <w:tc>
          <w:tcPr>
            <w:tcW w:w="75" w:type="dxa"/>
            <w:tcBorders>
              <w:top w:val="nil"/>
              <w:left w:val="nil"/>
              <w:bottom w:val="nil"/>
              <w:right w:val="nil"/>
            </w:tcBorders>
          </w:tcPr>
          <w:p w14:paraId="5BF36EBD" w14:textId="77777777" w:rsidR="008C58E6" w:rsidRDefault="008C58E6">
            <w:pPr>
              <w:rPr>
                <w:lang w:eastAsia="hr-HR"/>
              </w:rPr>
            </w:pPr>
          </w:p>
        </w:tc>
        <w:tc>
          <w:tcPr>
            <w:tcW w:w="75" w:type="dxa"/>
            <w:tcBorders>
              <w:top w:val="nil"/>
              <w:left w:val="nil"/>
              <w:bottom w:val="nil"/>
              <w:right w:val="nil"/>
            </w:tcBorders>
            <w:vAlign w:val="center"/>
            <w:hideMark/>
          </w:tcPr>
          <w:p w14:paraId="24EC2858" w14:textId="77777777" w:rsidR="008C58E6" w:rsidRDefault="000063BE">
            <w:pPr>
              <w:rPr>
                <w:lang w:eastAsia="hr-HR"/>
              </w:rPr>
            </w:pPr>
            <w:r>
              <w:rPr>
                <w:lang w:eastAsia="hr-HR"/>
              </w:rPr>
              <w:t> </w:t>
            </w:r>
          </w:p>
        </w:tc>
      </w:tr>
      <w:tr w:rsidR="008C58E6" w14:paraId="0447AF8B" w14:textId="77777777">
        <w:tc>
          <w:tcPr>
            <w:tcW w:w="0" w:type="auto"/>
            <w:vMerge/>
            <w:tcBorders>
              <w:top w:val="single" w:sz="12" w:space="0" w:color="000000"/>
              <w:left w:val="single" w:sz="12" w:space="0" w:color="000000"/>
              <w:bottom w:val="single" w:sz="8" w:space="0" w:color="000000"/>
              <w:right w:val="single" w:sz="12" w:space="0" w:color="000000"/>
            </w:tcBorders>
            <w:vAlign w:val="center"/>
            <w:hideMark/>
          </w:tcPr>
          <w:p w14:paraId="7FA866D8" w14:textId="77777777" w:rsidR="008C58E6" w:rsidRDefault="008C58E6">
            <w:pPr>
              <w:rPr>
                <w:lang w:eastAsia="hr-HR"/>
              </w:rPr>
            </w:pPr>
          </w:p>
        </w:tc>
        <w:tc>
          <w:tcPr>
            <w:tcW w:w="0" w:type="auto"/>
            <w:vMerge/>
            <w:tcBorders>
              <w:top w:val="single" w:sz="12" w:space="0" w:color="000000"/>
              <w:left w:val="nil"/>
              <w:bottom w:val="single" w:sz="12" w:space="0" w:color="000000"/>
              <w:right w:val="single" w:sz="12" w:space="0" w:color="000000"/>
            </w:tcBorders>
            <w:vAlign w:val="center"/>
            <w:hideMark/>
          </w:tcPr>
          <w:p w14:paraId="7A7E57EA" w14:textId="77777777" w:rsidR="008C58E6" w:rsidRDefault="008C58E6">
            <w:pPr>
              <w:rPr>
                <w:lang w:eastAsia="hr-HR"/>
              </w:rPr>
            </w:pPr>
          </w:p>
        </w:tc>
        <w:tc>
          <w:tcPr>
            <w:tcW w:w="0" w:type="auto"/>
            <w:vMerge/>
            <w:tcBorders>
              <w:top w:val="single" w:sz="12" w:space="0" w:color="000000"/>
              <w:left w:val="nil"/>
              <w:bottom w:val="single" w:sz="12" w:space="0" w:color="000000"/>
              <w:right w:val="single" w:sz="12" w:space="0" w:color="000000"/>
            </w:tcBorders>
            <w:vAlign w:val="center"/>
            <w:hideMark/>
          </w:tcPr>
          <w:p w14:paraId="5BFF9821" w14:textId="77777777" w:rsidR="008C58E6" w:rsidRDefault="008C58E6">
            <w:pPr>
              <w:rPr>
                <w:lang w:eastAsia="hr-HR"/>
              </w:rPr>
            </w:pPr>
          </w:p>
        </w:tc>
        <w:tc>
          <w:tcPr>
            <w:tcW w:w="0" w:type="auto"/>
            <w:vMerge/>
            <w:tcBorders>
              <w:top w:val="single" w:sz="12" w:space="0" w:color="000000"/>
              <w:left w:val="nil"/>
              <w:bottom w:val="single" w:sz="12" w:space="0" w:color="000000"/>
              <w:right w:val="single" w:sz="12" w:space="0" w:color="000000"/>
            </w:tcBorders>
            <w:vAlign w:val="center"/>
            <w:hideMark/>
          </w:tcPr>
          <w:p w14:paraId="777C0805" w14:textId="77777777" w:rsidR="008C58E6" w:rsidRDefault="008C58E6">
            <w:pPr>
              <w:rPr>
                <w:lang w:eastAsia="hr-HR"/>
              </w:rPr>
            </w:pPr>
          </w:p>
        </w:tc>
        <w:tc>
          <w:tcPr>
            <w:tcW w:w="0" w:type="auto"/>
            <w:vMerge/>
            <w:tcBorders>
              <w:top w:val="single" w:sz="12" w:space="0" w:color="000000"/>
              <w:left w:val="nil"/>
              <w:bottom w:val="single" w:sz="12" w:space="0" w:color="000000"/>
              <w:right w:val="single" w:sz="12" w:space="0" w:color="000000"/>
            </w:tcBorders>
            <w:vAlign w:val="center"/>
            <w:hideMark/>
          </w:tcPr>
          <w:p w14:paraId="6C4CA671" w14:textId="77777777" w:rsidR="008C58E6" w:rsidRDefault="008C58E6">
            <w:pPr>
              <w:rPr>
                <w:lang w:eastAsia="hr-HR"/>
              </w:rPr>
            </w:pPr>
          </w:p>
        </w:tc>
        <w:tc>
          <w:tcPr>
            <w:tcW w:w="607" w:type="dxa"/>
            <w:tcBorders>
              <w:top w:val="nil"/>
              <w:left w:val="nil"/>
              <w:bottom w:val="single" w:sz="12" w:space="0" w:color="000000"/>
              <w:right w:val="single" w:sz="8" w:space="0" w:color="000000"/>
            </w:tcBorders>
            <w:tcMar>
              <w:top w:w="0" w:type="dxa"/>
              <w:left w:w="108" w:type="dxa"/>
              <w:bottom w:w="0" w:type="dxa"/>
              <w:right w:w="108" w:type="dxa"/>
            </w:tcMar>
            <w:vAlign w:val="center"/>
            <w:hideMark/>
          </w:tcPr>
          <w:p w14:paraId="539A3C5A" w14:textId="77777777" w:rsidR="008C58E6" w:rsidRDefault="000063BE">
            <w:pPr>
              <w:jc w:val="center"/>
              <w:rPr>
                <w:lang w:eastAsia="hr-HR"/>
              </w:rPr>
            </w:pPr>
            <w:r>
              <w:rPr>
                <w:rFonts w:ascii="Comic Sans MS" w:hAnsi="Comic Sans MS"/>
                <w:b/>
                <w:bCs/>
                <w:sz w:val="20"/>
                <w:szCs w:val="20"/>
                <w:lang w:eastAsia="hr-HR"/>
              </w:rPr>
              <w:t>T</w:t>
            </w:r>
          </w:p>
        </w:tc>
        <w:tc>
          <w:tcPr>
            <w:tcW w:w="678" w:type="dxa"/>
            <w:tcBorders>
              <w:top w:val="nil"/>
              <w:left w:val="nil"/>
              <w:bottom w:val="single" w:sz="12" w:space="0" w:color="000000"/>
              <w:right w:val="single" w:sz="12" w:space="0" w:color="000000"/>
            </w:tcBorders>
            <w:tcMar>
              <w:top w:w="0" w:type="dxa"/>
              <w:left w:w="108" w:type="dxa"/>
              <w:bottom w:w="0" w:type="dxa"/>
              <w:right w:w="108" w:type="dxa"/>
            </w:tcMar>
            <w:vAlign w:val="center"/>
            <w:hideMark/>
          </w:tcPr>
          <w:p w14:paraId="5F0A39E9" w14:textId="77777777" w:rsidR="008C58E6" w:rsidRDefault="000063BE">
            <w:pPr>
              <w:jc w:val="center"/>
              <w:rPr>
                <w:lang w:eastAsia="hr-HR"/>
              </w:rPr>
            </w:pPr>
            <w:r>
              <w:rPr>
                <w:rFonts w:ascii="Comic Sans MS" w:hAnsi="Comic Sans MS"/>
                <w:b/>
                <w:bCs/>
                <w:sz w:val="20"/>
                <w:szCs w:val="20"/>
                <w:lang w:eastAsia="hr-HR"/>
              </w:rPr>
              <w:t>G</w:t>
            </w:r>
          </w:p>
        </w:tc>
        <w:tc>
          <w:tcPr>
            <w:tcW w:w="75" w:type="dxa"/>
            <w:tcBorders>
              <w:top w:val="nil"/>
              <w:left w:val="nil"/>
              <w:bottom w:val="nil"/>
              <w:right w:val="nil"/>
            </w:tcBorders>
          </w:tcPr>
          <w:p w14:paraId="265C8B18" w14:textId="77777777" w:rsidR="008C58E6" w:rsidRDefault="008C58E6">
            <w:pPr>
              <w:rPr>
                <w:lang w:eastAsia="hr-HR"/>
              </w:rPr>
            </w:pPr>
          </w:p>
        </w:tc>
        <w:tc>
          <w:tcPr>
            <w:tcW w:w="75" w:type="dxa"/>
            <w:tcBorders>
              <w:top w:val="nil"/>
              <w:left w:val="nil"/>
              <w:bottom w:val="nil"/>
              <w:right w:val="nil"/>
            </w:tcBorders>
            <w:vAlign w:val="center"/>
            <w:hideMark/>
          </w:tcPr>
          <w:p w14:paraId="4750DD54" w14:textId="77777777" w:rsidR="008C58E6" w:rsidRDefault="000063BE">
            <w:pPr>
              <w:rPr>
                <w:lang w:eastAsia="hr-HR"/>
              </w:rPr>
            </w:pPr>
            <w:r>
              <w:rPr>
                <w:lang w:eastAsia="hr-HR"/>
              </w:rPr>
              <w:t> </w:t>
            </w:r>
          </w:p>
        </w:tc>
      </w:tr>
      <w:tr w:rsidR="008C58E6" w14:paraId="4561FDBA" w14:textId="77777777">
        <w:tc>
          <w:tcPr>
            <w:tcW w:w="0" w:type="auto"/>
            <w:vMerge/>
            <w:tcBorders>
              <w:top w:val="single" w:sz="12" w:space="0" w:color="000000"/>
              <w:left w:val="single" w:sz="12" w:space="0" w:color="000000"/>
              <w:bottom w:val="single" w:sz="8" w:space="0" w:color="000000"/>
              <w:right w:val="single" w:sz="12" w:space="0" w:color="000000"/>
            </w:tcBorders>
            <w:vAlign w:val="center"/>
            <w:hideMark/>
          </w:tcPr>
          <w:p w14:paraId="4D261AAC" w14:textId="77777777" w:rsidR="008C58E6" w:rsidRDefault="008C58E6">
            <w:pPr>
              <w:rPr>
                <w:lang w:eastAsia="hr-HR"/>
              </w:rPr>
            </w:pPr>
          </w:p>
        </w:tc>
        <w:tc>
          <w:tcPr>
            <w:tcW w:w="1037"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49DA14A5" w14:textId="77777777" w:rsidR="008C58E6" w:rsidRDefault="000063BE">
            <w:pPr>
              <w:jc w:val="center"/>
              <w:rPr>
                <w:lang w:eastAsia="hr-HR"/>
              </w:rPr>
            </w:pPr>
            <w:r>
              <w:rPr>
                <w:rFonts w:ascii="Comic Sans MS" w:hAnsi="Comic Sans MS"/>
                <w:b/>
                <w:bCs/>
                <w:sz w:val="20"/>
                <w:szCs w:val="20"/>
                <w:lang w:eastAsia="hr-HR"/>
              </w:rPr>
              <w:t>1.a/b</w:t>
            </w:r>
          </w:p>
        </w:tc>
        <w:tc>
          <w:tcPr>
            <w:tcW w:w="95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4E56E7D1" w14:textId="77777777" w:rsidR="008C58E6" w:rsidRDefault="000063BE">
            <w:pPr>
              <w:jc w:val="center"/>
              <w:rPr>
                <w:lang w:eastAsia="hr-HR"/>
              </w:rPr>
            </w:pPr>
            <w:r>
              <w:rPr>
                <w:lang w:eastAsia="hr-HR"/>
              </w:rPr>
              <w:t>23</w:t>
            </w:r>
          </w:p>
        </w:tc>
        <w:tc>
          <w:tcPr>
            <w:tcW w:w="77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770809A6" w14:textId="77777777" w:rsidR="008C58E6" w:rsidRDefault="000063BE">
            <w:pPr>
              <w:jc w:val="center"/>
              <w:rPr>
                <w:lang w:eastAsia="hr-HR"/>
              </w:rPr>
            </w:pPr>
            <w:r>
              <w:rPr>
                <w:rFonts w:ascii="Comic Sans MS" w:hAnsi="Comic Sans MS"/>
                <w:b/>
                <w:bCs/>
                <w:sz w:val="20"/>
                <w:szCs w:val="20"/>
                <w:lang w:eastAsia="hr-HR"/>
              </w:rPr>
              <w:t>1</w:t>
            </w:r>
          </w:p>
        </w:tc>
        <w:tc>
          <w:tcPr>
            <w:tcW w:w="155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0A672583" w14:textId="77777777" w:rsidR="008C58E6" w:rsidRDefault="000063BE">
            <w:pPr>
              <w:jc w:val="center"/>
              <w:rPr>
                <w:i/>
                <w:lang w:eastAsia="hr-HR"/>
              </w:rPr>
            </w:pPr>
            <w:r>
              <w:rPr>
                <w:i/>
                <w:lang w:eastAsia="hr-HR"/>
              </w:rPr>
              <w:t xml:space="preserve">Branka </w:t>
            </w:r>
            <w:proofErr w:type="spellStart"/>
            <w:r>
              <w:rPr>
                <w:i/>
                <w:lang w:eastAsia="hr-HR"/>
              </w:rPr>
              <w:t>Bajo</w:t>
            </w:r>
            <w:proofErr w:type="spellEnd"/>
          </w:p>
        </w:tc>
        <w:tc>
          <w:tcPr>
            <w:tcW w:w="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216BDF9" w14:textId="77777777" w:rsidR="008C58E6" w:rsidRDefault="000063BE">
            <w:pPr>
              <w:jc w:val="center"/>
              <w:rPr>
                <w:lang w:eastAsia="hr-HR"/>
              </w:rPr>
            </w:pPr>
            <w:r>
              <w:rPr>
                <w:rFonts w:ascii="Comic Sans MS" w:hAnsi="Comic Sans MS"/>
                <w:b/>
                <w:bCs/>
                <w:sz w:val="20"/>
                <w:szCs w:val="20"/>
                <w:lang w:eastAsia="hr-HR"/>
              </w:rPr>
              <w:t>2</w:t>
            </w:r>
          </w:p>
        </w:tc>
        <w:tc>
          <w:tcPr>
            <w:tcW w:w="678"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2D82D9D1" w14:textId="77777777" w:rsidR="008C58E6" w:rsidRDefault="000063BE">
            <w:pPr>
              <w:jc w:val="center"/>
              <w:rPr>
                <w:lang w:eastAsia="hr-HR"/>
              </w:rPr>
            </w:pPr>
            <w:r>
              <w:rPr>
                <w:rFonts w:ascii="Comic Sans MS" w:hAnsi="Comic Sans MS"/>
                <w:b/>
                <w:bCs/>
                <w:sz w:val="20"/>
                <w:szCs w:val="20"/>
                <w:lang w:eastAsia="hr-HR"/>
              </w:rPr>
              <w:t>70</w:t>
            </w:r>
          </w:p>
        </w:tc>
        <w:tc>
          <w:tcPr>
            <w:tcW w:w="75" w:type="dxa"/>
            <w:tcBorders>
              <w:top w:val="nil"/>
              <w:left w:val="nil"/>
              <w:bottom w:val="nil"/>
              <w:right w:val="nil"/>
            </w:tcBorders>
          </w:tcPr>
          <w:p w14:paraId="0FEAF108" w14:textId="77777777" w:rsidR="008C58E6" w:rsidRDefault="008C58E6">
            <w:pPr>
              <w:rPr>
                <w:lang w:eastAsia="hr-HR"/>
              </w:rPr>
            </w:pPr>
          </w:p>
        </w:tc>
        <w:tc>
          <w:tcPr>
            <w:tcW w:w="75" w:type="dxa"/>
            <w:tcBorders>
              <w:top w:val="nil"/>
              <w:left w:val="nil"/>
              <w:bottom w:val="nil"/>
              <w:right w:val="nil"/>
            </w:tcBorders>
            <w:vAlign w:val="center"/>
            <w:hideMark/>
          </w:tcPr>
          <w:p w14:paraId="432D8C09" w14:textId="77777777" w:rsidR="008C58E6" w:rsidRDefault="000063BE">
            <w:pPr>
              <w:rPr>
                <w:lang w:eastAsia="hr-HR"/>
              </w:rPr>
            </w:pPr>
            <w:r>
              <w:rPr>
                <w:lang w:eastAsia="hr-HR"/>
              </w:rPr>
              <w:t> </w:t>
            </w:r>
          </w:p>
        </w:tc>
      </w:tr>
      <w:tr w:rsidR="008C58E6" w14:paraId="5C4A67E5" w14:textId="77777777">
        <w:tc>
          <w:tcPr>
            <w:tcW w:w="0" w:type="auto"/>
            <w:vMerge/>
            <w:tcBorders>
              <w:top w:val="single" w:sz="12" w:space="0" w:color="000000"/>
              <w:left w:val="single" w:sz="12" w:space="0" w:color="000000"/>
              <w:bottom w:val="single" w:sz="8" w:space="0" w:color="000000"/>
              <w:right w:val="single" w:sz="12" w:space="0" w:color="000000"/>
            </w:tcBorders>
            <w:vAlign w:val="center"/>
          </w:tcPr>
          <w:p w14:paraId="5B4F94D9" w14:textId="77777777" w:rsidR="008C58E6" w:rsidRDefault="008C58E6">
            <w:pPr>
              <w:rPr>
                <w:lang w:eastAsia="hr-HR"/>
              </w:rPr>
            </w:pPr>
          </w:p>
        </w:tc>
        <w:tc>
          <w:tcPr>
            <w:tcW w:w="1037" w:type="dxa"/>
            <w:tcBorders>
              <w:top w:val="nil"/>
              <w:left w:val="nil"/>
              <w:bottom w:val="single" w:sz="8" w:space="0" w:color="000000"/>
              <w:right w:val="single" w:sz="12" w:space="0" w:color="000000"/>
            </w:tcBorders>
            <w:tcMar>
              <w:top w:w="0" w:type="dxa"/>
              <w:left w:w="108" w:type="dxa"/>
              <w:bottom w:w="0" w:type="dxa"/>
              <w:right w:w="108" w:type="dxa"/>
            </w:tcMar>
            <w:vAlign w:val="center"/>
          </w:tcPr>
          <w:p w14:paraId="170E1F3A" w14:textId="77777777" w:rsidR="008C58E6" w:rsidRDefault="000063BE">
            <w:pPr>
              <w:jc w:val="center"/>
              <w:rPr>
                <w:rFonts w:ascii="Comic Sans MS" w:hAnsi="Comic Sans MS"/>
                <w:b/>
                <w:bCs/>
                <w:sz w:val="20"/>
                <w:szCs w:val="20"/>
                <w:lang w:eastAsia="hr-HR"/>
              </w:rPr>
            </w:pPr>
            <w:r>
              <w:rPr>
                <w:rFonts w:ascii="Comic Sans MS" w:hAnsi="Comic Sans MS"/>
                <w:b/>
                <w:bCs/>
                <w:sz w:val="20"/>
                <w:szCs w:val="20"/>
                <w:lang w:eastAsia="hr-HR"/>
              </w:rPr>
              <w:t>1.b</w:t>
            </w:r>
          </w:p>
        </w:tc>
        <w:tc>
          <w:tcPr>
            <w:tcW w:w="956" w:type="dxa"/>
            <w:tcBorders>
              <w:top w:val="nil"/>
              <w:left w:val="nil"/>
              <w:bottom w:val="single" w:sz="8" w:space="0" w:color="000000"/>
              <w:right w:val="single" w:sz="12" w:space="0" w:color="000000"/>
            </w:tcBorders>
            <w:tcMar>
              <w:top w:w="0" w:type="dxa"/>
              <w:left w:w="108" w:type="dxa"/>
              <w:bottom w:w="0" w:type="dxa"/>
              <w:right w:w="108" w:type="dxa"/>
            </w:tcMar>
            <w:vAlign w:val="center"/>
          </w:tcPr>
          <w:p w14:paraId="13D0B81C" w14:textId="77777777" w:rsidR="008C58E6" w:rsidRDefault="000063BE">
            <w:pPr>
              <w:jc w:val="center"/>
              <w:rPr>
                <w:lang w:eastAsia="hr-HR"/>
              </w:rPr>
            </w:pPr>
            <w:r>
              <w:rPr>
                <w:lang w:eastAsia="hr-HR"/>
              </w:rPr>
              <w:t>24</w:t>
            </w:r>
          </w:p>
        </w:tc>
        <w:tc>
          <w:tcPr>
            <w:tcW w:w="776" w:type="dxa"/>
            <w:tcBorders>
              <w:top w:val="nil"/>
              <w:left w:val="nil"/>
              <w:bottom w:val="single" w:sz="8" w:space="0" w:color="000000"/>
              <w:right w:val="single" w:sz="12" w:space="0" w:color="000000"/>
            </w:tcBorders>
            <w:tcMar>
              <w:top w:w="0" w:type="dxa"/>
              <w:left w:w="108" w:type="dxa"/>
              <w:bottom w:w="0" w:type="dxa"/>
              <w:right w:w="108" w:type="dxa"/>
            </w:tcMar>
            <w:vAlign w:val="center"/>
          </w:tcPr>
          <w:p w14:paraId="4933BAF3" w14:textId="77777777" w:rsidR="008C58E6" w:rsidRDefault="000063BE">
            <w:pPr>
              <w:jc w:val="center"/>
              <w:rPr>
                <w:rFonts w:ascii="Comic Sans MS" w:hAnsi="Comic Sans MS"/>
                <w:b/>
                <w:bCs/>
                <w:sz w:val="20"/>
                <w:szCs w:val="20"/>
                <w:lang w:eastAsia="hr-HR"/>
              </w:rPr>
            </w:pPr>
            <w:r>
              <w:rPr>
                <w:rFonts w:ascii="Comic Sans MS" w:hAnsi="Comic Sans MS"/>
                <w:b/>
                <w:bCs/>
                <w:sz w:val="20"/>
                <w:szCs w:val="20"/>
                <w:lang w:eastAsia="hr-HR"/>
              </w:rPr>
              <w:t>1</w:t>
            </w:r>
          </w:p>
        </w:tc>
        <w:tc>
          <w:tcPr>
            <w:tcW w:w="1551" w:type="dxa"/>
            <w:tcBorders>
              <w:top w:val="nil"/>
              <w:left w:val="nil"/>
              <w:bottom w:val="single" w:sz="8" w:space="0" w:color="000000"/>
              <w:right w:val="single" w:sz="12" w:space="0" w:color="000000"/>
            </w:tcBorders>
            <w:tcMar>
              <w:top w:w="0" w:type="dxa"/>
              <w:left w:w="108" w:type="dxa"/>
              <w:bottom w:w="0" w:type="dxa"/>
              <w:right w:w="108" w:type="dxa"/>
            </w:tcMar>
            <w:vAlign w:val="center"/>
          </w:tcPr>
          <w:p w14:paraId="6097DFA1" w14:textId="77777777" w:rsidR="008C58E6" w:rsidRDefault="000063BE">
            <w:pPr>
              <w:jc w:val="center"/>
              <w:rPr>
                <w:i/>
                <w:lang w:eastAsia="hr-HR"/>
              </w:rPr>
            </w:pPr>
            <w:r>
              <w:rPr>
                <w:i/>
                <w:lang w:eastAsia="hr-HR"/>
              </w:rPr>
              <w:t>Anita Nikić</w:t>
            </w:r>
          </w:p>
        </w:tc>
        <w:tc>
          <w:tcPr>
            <w:tcW w:w="60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D6B1E25" w14:textId="77777777" w:rsidR="008C58E6" w:rsidRDefault="000063BE">
            <w:pPr>
              <w:jc w:val="center"/>
              <w:rPr>
                <w:rFonts w:ascii="Comic Sans MS" w:hAnsi="Comic Sans MS"/>
                <w:b/>
                <w:bCs/>
                <w:sz w:val="20"/>
                <w:szCs w:val="20"/>
                <w:lang w:eastAsia="hr-HR"/>
              </w:rPr>
            </w:pPr>
            <w:r>
              <w:rPr>
                <w:rFonts w:ascii="Comic Sans MS" w:hAnsi="Comic Sans MS"/>
                <w:b/>
                <w:bCs/>
                <w:sz w:val="20"/>
                <w:szCs w:val="20"/>
                <w:lang w:eastAsia="hr-HR"/>
              </w:rPr>
              <w:t>2</w:t>
            </w:r>
          </w:p>
        </w:tc>
        <w:tc>
          <w:tcPr>
            <w:tcW w:w="678" w:type="dxa"/>
            <w:tcBorders>
              <w:top w:val="nil"/>
              <w:left w:val="nil"/>
              <w:bottom w:val="single" w:sz="8" w:space="0" w:color="000000"/>
              <w:right w:val="single" w:sz="12" w:space="0" w:color="000000"/>
            </w:tcBorders>
            <w:tcMar>
              <w:top w:w="0" w:type="dxa"/>
              <w:left w:w="108" w:type="dxa"/>
              <w:bottom w:w="0" w:type="dxa"/>
              <w:right w:w="108" w:type="dxa"/>
            </w:tcMar>
            <w:vAlign w:val="center"/>
          </w:tcPr>
          <w:p w14:paraId="5170588B" w14:textId="77777777" w:rsidR="008C58E6" w:rsidRDefault="000063BE">
            <w:pPr>
              <w:jc w:val="center"/>
              <w:rPr>
                <w:rFonts w:ascii="Comic Sans MS" w:hAnsi="Comic Sans MS"/>
                <w:b/>
                <w:bCs/>
                <w:sz w:val="20"/>
                <w:szCs w:val="20"/>
                <w:lang w:eastAsia="hr-HR"/>
              </w:rPr>
            </w:pPr>
            <w:r>
              <w:rPr>
                <w:rFonts w:ascii="Comic Sans MS" w:hAnsi="Comic Sans MS"/>
                <w:b/>
                <w:bCs/>
                <w:sz w:val="20"/>
                <w:szCs w:val="20"/>
                <w:lang w:eastAsia="hr-HR"/>
              </w:rPr>
              <w:t>70</w:t>
            </w:r>
          </w:p>
        </w:tc>
        <w:tc>
          <w:tcPr>
            <w:tcW w:w="75" w:type="dxa"/>
            <w:tcBorders>
              <w:top w:val="nil"/>
              <w:left w:val="nil"/>
              <w:bottom w:val="nil"/>
              <w:right w:val="nil"/>
            </w:tcBorders>
          </w:tcPr>
          <w:p w14:paraId="5E01A3F0" w14:textId="77777777" w:rsidR="008C58E6" w:rsidRDefault="008C58E6">
            <w:pPr>
              <w:rPr>
                <w:lang w:eastAsia="hr-HR"/>
              </w:rPr>
            </w:pPr>
          </w:p>
        </w:tc>
        <w:tc>
          <w:tcPr>
            <w:tcW w:w="75" w:type="dxa"/>
            <w:tcBorders>
              <w:top w:val="nil"/>
              <w:left w:val="nil"/>
              <w:bottom w:val="nil"/>
              <w:right w:val="nil"/>
            </w:tcBorders>
            <w:vAlign w:val="center"/>
          </w:tcPr>
          <w:p w14:paraId="7FFB070D" w14:textId="77777777" w:rsidR="008C58E6" w:rsidRDefault="008C58E6">
            <w:pPr>
              <w:rPr>
                <w:lang w:eastAsia="hr-HR"/>
              </w:rPr>
            </w:pPr>
          </w:p>
        </w:tc>
      </w:tr>
      <w:tr w:rsidR="008C58E6" w14:paraId="299AE69B" w14:textId="77777777">
        <w:tc>
          <w:tcPr>
            <w:tcW w:w="0" w:type="auto"/>
            <w:vMerge/>
            <w:tcBorders>
              <w:top w:val="single" w:sz="12" w:space="0" w:color="000000"/>
              <w:left w:val="single" w:sz="12" w:space="0" w:color="000000"/>
              <w:bottom w:val="single" w:sz="8" w:space="0" w:color="000000"/>
              <w:right w:val="single" w:sz="12" w:space="0" w:color="000000"/>
            </w:tcBorders>
            <w:vAlign w:val="center"/>
            <w:hideMark/>
          </w:tcPr>
          <w:p w14:paraId="2D80A4DE" w14:textId="77777777" w:rsidR="008C58E6" w:rsidRDefault="008C58E6">
            <w:pPr>
              <w:rPr>
                <w:lang w:eastAsia="hr-HR"/>
              </w:rPr>
            </w:pPr>
          </w:p>
        </w:tc>
        <w:tc>
          <w:tcPr>
            <w:tcW w:w="1037"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3B41A8F9" w14:textId="77777777" w:rsidR="008C58E6" w:rsidRDefault="000063BE">
            <w:pPr>
              <w:jc w:val="center"/>
              <w:rPr>
                <w:lang w:eastAsia="hr-HR"/>
              </w:rPr>
            </w:pPr>
            <w:r>
              <w:rPr>
                <w:rFonts w:ascii="Comic Sans MS" w:hAnsi="Comic Sans MS"/>
                <w:b/>
                <w:bCs/>
                <w:sz w:val="20"/>
                <w:szCs w:val="20"/>
                <w:lang w:eastAsia="hr-HR"/>
              </w:rPr>
              <w:t>1,i 2. PŠ</w:t>
            </w:r>
          </w:p>
        </w:tc>
        <w:tc>
          <w:tcPr>
            <w:tcW w:w="95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60FC2781" w14:textId="77777777" w:rsidR="008C58E6" w:rsidRDefault="000063BE">
            <w:pPr>
              <w:jc w:val="center"/>
              <w:rPr>
                <w:lang w:eastAsia="hr-HR"/>
              </w:rPr>
            </w:pPr>
            <w:r>
              <w:rPr>
                <w:rFonts w:ascii="Comic Sans MS" w:hAnsi="Comic Sans MS"/>
                <w:b/>
                <w:bCs/>
                <w:sz w:val="20"/>
                <w:szCs w:val="20"/>
                <w:lang w:eastAsia="hr-HR"/>
              </w:rPr>
              <w:t>12</w:t>
            </w:r>
          </w:p>
        </w:tc>
        <w:tc>
          <w:tcPr>
            <w:tcW w:w="77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448471E7" w14:textId="77777777" w:rsidR="008C58E6" w:rsidRDefault="000063BE">
            <w:pPr>
              <w:jc w:val="center"/>
              <w:rPr>
                <w:lang w:eastAsia="hr-HR"/>
              </w:rPr>
            </w:pPr>
            <w:r>
              <w:rPr>
                <w:rFonts w:ascii="Comic Sans MS" w:hAnsi="Comic Sans MS"/>
                <w:b/>
                <w:bCs/>
                <w:sz w:val="20"/>
                <w:szCs w:val="20"/>
                <w:lang w:eastAsia="hr-HR"/>
              </w:rPr>
              <w:t>1</w:t>
            </w:r>
          </w:p>
        </w:tc>
        <w:tc>
          <w:tcPr>
            <w:tcW w:w="155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2812964B" w14:textId="77777777" w:rsidR="008C58E6" w:rsidRDefault="000063BE">
            <w:pPr>
              <w:jc w:val="center"/>
              <w:rPr>
                <w:lang w:eastAsia="hr-HR"/>
              </w:rPr>
            </w:pPr>
            <w:r>
              <w:rPr>
                <w:lang w:eastAsia="hr-HR"/>
              </w:rPr>
              <w:t>Anita Nikić</w:t>
            </w:r>
          </w:p>
        </w:tc>
        <w:tc>
          <w:tcPr>
            <w:tcW w:w="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C1C79E2" w14:textId="77777777" w:rsidR="008C58E6" w:rsidRDefault="000063BE">
            <w:pPr>
              <w:jc w:val="center"/>
              <w:rPr>
                <w:lang w:eastAsia="hr-HR"/>
              </w:rPr>
            </w:pPr>
            <w:r>
              <w:rPr>
                <w:rFonts w:ascii="Comic Sans MS" w:hAnsi="Comic Sans MS"/>
                <w:b/>
                <w:bCs/>
                <w:sz w:val="20"/>
                <w:szCs w:val="20"/>
                <w:lang w:eastAsia="hr-HR"/>
              </w:rPr>
              <w:t>2</w:t>
            </w:r>
          </w:p>
        </w:tc>
        <w:tc>
          <w:tcPr>
            <w:tcW w:w="678"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1B7CCD9D" w14:textId="77777777" w:rsidR="008C58E6" w:rsidRDefault="000063BE">
            <w:pPr>
              <w:jc w:val="center"/>
              <w:rPr>
                <w:lang w:eastAsia="hr-HR"/>
              </w:rPr>
            </w:pPr>
            <w:r>
              <w:rPr>
                <w:rFonts w:ascii="Comic Sans MS" w:hAnsi="Comic Sans MS"/>
                <w:b/>
                <w:bCs/>
                <w:sz w:val="20"/>
                <w:szCs w:val="20"/>
                <w:lang w:eastAsia="hr-HR"/>
              </w:rPr>
              <w:t>70</w:t>
            </w:r>
          </w:p>
        </w:tc>
        <w:tc>
          <w:tcPr>
            <w:tcW w:w="75" w:type="dxa"/>
            <w:tcBorders>
              <w:top w:val="nil"/>
              <w:left w:val="nil"/>
              <w:bottom w:val="nil"/>
              <w:right w:val="nil"/>
            </w:tcBorders>
          </w:tcPr>
          <w:p w14:paraId="1DE8B2EA" w14:textId="77777777" w:rsidR="008C58E6" w:rsidRDefault="008C58E6">
            <w:pPr>
              <w:rPr>
                <w:lang w:eastAsia="hr-HR"/>
              </w:rPr>
            </w:pPr>
          </w:p>
        </w:tc>
        <w:tc>
          <w:tcPr>
            <w:tcW w:w="75" w:type="dxa"/>
            <w:tcBorders>
              <w:top w:val="nil"/>
              <w:left w:val="nil"/>
              <w:bottom w:val="nil"/>
              <w:right w:val="nil"/>
            </w:tcBorders>
            <w:vAlign w:val="center"/>
            <w:hideMark/>
          </w:tcPr>
          <w:p w14:paraId="03247B4D" w14:textId="77777777" w:rsidR="008C58E6" w:rsidRDefault="000063BE">
            <w:pPr>
              <w:rPr>
                <w:lang w:eastAsia="hr-HR"/>
              </w:rPr>
            </w:pPr>
            <w:r>
              <w:rPr>
                <w:lang w:eastAsia="hr-HR"/>
              </w:rPr>
              <w:t> </w:t>
            </w:r>
          </w:p>
        </w:tc>
      </w:tr>
      <w:tr w:rsidR="008C58E6" w14:paraId="0C6B516A" w14:textId="77777777">
        <w:tc>
          <w:tcPr>
            <w:tcW w:w="0" w:type="auto"/>
            <w:vMerge/>
            <w:tcBorders>
              <w:top w:val="single" w:sz="12" w:space="0" w:color="000000"/>
              <w:left w:val="single" w:sz="12" w:space="0" w:color="000000"/>
              <w:bottom w:val="single" w:sz="8" w:space="0" w:color="000000"/>
              <w:right w:val="single" w:sz="12" w:space="0" w:color="000000"/>
            </w:tcBorders>
            <w:vAlign w:val="center"/>
            <w:hideMark/>
          </w:tcPr>
          <w:p w14:paraId="368D938A" w14:textId="77777777" w:rsidR="008C58E6" w:rsidRDefault="008C58E6">
            <w:pPr>
              <w:rPr>
                <w:lang w:eastAsia="hr-HR"/>
              </w:rPr>
            </w:pPr>
          </w:p>
        </w:tc>
        <w:tc>
          <w:tcPr>
            <w:tcW w:w="1037"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7061EDB2" w14:textId="77777777" w:rsidR="008C58E6" w:rsidRDefault="000063BE">
            <w:pPr>
              <w:ind w:left="57"/>
              <w:jc w:val="center"/>
              <w:rPr>
                <w:lang w:eastAsia="hr-HR"/>
              </w:rPr>
            </w:pPr>
            <w:r>
              <w:rPr>
                <w:lang w:eastAsia="hr-HR"/>
              </w:rPr>
              <w:t>3./4. PŠ</w:t>
            </w:r>
          </w:p>
        </w:tc>
        <w:tc>
          <w:tcPr>
            <w:tcW w:w="95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77E8BA53" w14:textId="77777777" w:rsidR="008C58E6" w:rsidRDefault="000063BE">
            <w:pPr>
              <w:jc w:val="center"/>
              <w:rPr>
                <w:lang w:eastAsia="hr-HR"/>
              </w:rPr>
            </w:pPr>
            <w:r>
              <w:rPr>
                <w:lang w:eastAsia="hr-HR"/>
              </w:rPr>
              <w:t>13</w:t>
            </w:r>
          </w:p>
        </w:tc>
        <w:tc>
          <w:tcPr>
            <w:tcW w:w="77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3640FB50" w14:textId="77777777" w:rsidR="008C58E6" w:rsidRDefault="000063BE">
            <w:pPr>
              <w:jc w:val="center"/>
              <w:rPr>
                <w:lang w:eastAsia="hr-HR"/>
              </w:rPr>
            </w:pPr>
            <w:r>
              <w:rPr>
                <w:rFonts w:ascii="Comic Sans MS" w:hAnsi="Comic Sans MS"/>
                <w:b/>
                <w:bCs/>
                <w:sz w:val="20"/>
                <w:szCs w:val="20"/>
                <w:lang w:eastAsia="hr-HR"/>
              </w:rPr>
              <w:t>1</w:t>
            </w:r>
          </w:p>
        </w:tc>
        <w:tc>
          <w:tcPr>
            <w:tcW w:w="155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75F5FAF6" w14:textId="77777777" w:rsidR="008C58E6" w:rsidRDefault="000063BE">
            <w:pPr>
              <w:jc w:val="center"/>
              <w:rPr>
                <w:lang w:eastAsia="hr-HR"/>
              </w:rPr>
            </w:pPr>
            <w:r>
              <w:rPr>
                <w:i/>
                <w:iCs/>
                <w:lang w:eastAsia="hr-HR"/>
              </w:rPr>
              <w:t>Anita Nikić</w:t>
            </w:r>
          </w:p>
        </w:tc>
        <w:tc>
          <w:tcPr>
            <w:tcW w:w="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8A99378" w14:textId="77777777" w:rsidR="008C58E6" w:rsidRDefault="000063BE">
            <w:pPr>
              <w:jc w:val="center"/>
              <w:rPr>
                <w:lang w:eastAsia="hr-HR"/>
              </w:rPr>
            </w:pPr>
            <w:r>
              <w:rPr>
                <w:rFonts w:ascii="Comic Sans MS" w:hAnsi="Comic Sans MS"/>
                <w:b/>
                <w:bCs/>
                <w:sz w:val="20"/>
                <w:szCs w:val="20"/>
                <w:lang w:eastAsia="hr-HR"/>
              </w:rPr>
              <w:t>2</w:t>
            </w:r>
          </w:p>
        </w:tc>
        <w:tc>
          <w:tcPr>
            <w:tcW w:w="678"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1C8B5636" w14:textId="77777777" w:rsidR="008C58E6" w:rsidRDefault="000063BE">
            <w:pPr>
              <w:jc w:val="center"/>
              <w:rPr>
                <w:lang w:eastAsia="hr-HR"/>
              </w:rPr>
            </w:pPr>
            <w:r>
              <w:rPr>
                <w:rFonts w:ascii="Comic Sans MS" w:hAnsi="Comic Sans MS"/>
                <w:b/>
                <w:bCs/>
                <w:sz w:val="20"/>
                <w:szCs w:val="20"/>
                <w:lang w:eastAsia="hr-HR"/>
              </w:rPr>
              <w:t>70</w:t>
            </w:r>
          </w:p>
        </w:tc>
        <w:tc>
          <w:tcPr>
            <w:tcW w:w="75" w:type="dxa"/>
            <w:tcBorders>
              <w:top w:val="nil"/>
              <w:left w:val="nil"/>
              <w:bottom w:val="nil"/>
              <w:right w:val="nil"/>
            </w:tcBorders>
          </w:tcPr>
          <w:p w14:paraId="28771396" w14:textId="77777777" w:rsidR="008C58E6" w:rsidRDefault="008C58E6">
            <w:pPr>
              <w:rPr>
                <w:lang w:eastAsia="hr-HR"/>
              </w:rPr>
            </w:pPr>
          </w:p>
        </w:tc>
        <w:tc>
          <w:tcPr>
            <w:tcW w:w="75" w:type="dxa"/>
            <w:tcBorders>
              <w:top w:val="nil"/>
              <w:left w:val="nil"/>
              <w:bottom w:val="nil"/>
              <w:right w:val="nil"/>
            </w:tcBorders>
            <w:vAlign w:val="center"/>
            <w:hideMark/>
          </w:tcPr>
          <w:p w14:paraId="7B371D48" w14:textId="77777777" w:rsidR="008C58E6" w:rsidRDefault="000063BE">
            <w:pPr>
              <w:rPr>
                <w:lang w:eastAsia="hr-HR"/>
              </w:rPr>
            </w:pPr>
            <w:r>
              <w:rPr>
                <w:lang w:eastAsia="hr-HR"/>
              </w:rPr>
              <w:t> </w:t>
            </w:r>
          </w:p>
        </w:tc>
      </w:tr>
      <w:tr w:rsidR="008C58E6" w14:paraId="5EB5BCFA" w14:textId="77777777">
        <w:trPr>
          <w:trHeight w:val="509"/>
        </w:trPr>
        <w:tc>
          <w:tcPr>
            <w:tcW w:w="0" w:type="auto"/>
            <w:vMerge/>
            <w:tcBorders>
              <w:top w:val="single" w:sz="12" w:space="0" w:color="000000"/>
              <w:left w:val="single" w:sz="12" w:space="0" w:color="000000"/>
              <w:bottom w:val="single" w:sz="8" w:space="0" w:color="000000"/>
              <w:right w:val="single" w:sz="12" w:space="0" w:color="000000"/>
            </w:tcBorders>
            <w:vAlign w:val="center"/>
            <w:hideMark/>
          </w:tcPr>
          <w:p w14:paraId="0C1F0589" w14:textId="77777777" w:rsidR="008C58E6" w:rsidRDefault="008C58E6">
            <w:pPr>
              <w:rPr>
                <w:lang w:eastAsia="hr-HR"/>
              </w:rPr>
            </w:pPr>
          </w:p>
        </w:tc>
        <w:tc>
          <w:tcPr>
            <w:tcW w:w="5605" w:type="dxa"/>
            <w:gridSpan w:val="6"/>
            <w:tcBorders>
              <w:top w:val="nil"/>
              <w:left w:val="nil"/>
              <w:bottom w:val="nil"/>
              <w:right w:val="nil"/>
            </w:tcBorders>
            <w:vAlign w:val="center"/>
            <w:hideMark/>
          </w:tcPr>
          <w:p w14:paraId="1D240AD3" w14:textId="77777777" w:rsidR="008C58E6" w:rsidRDefault="000063BE">
            <w:pPr>
              <w:rPr>
                <w:lang w:eastAsia="hr-HR"/>
              </w:rPr>
            </w:pPr>
            <w:r>
              <w:rPr>
                <w:lang w:eastAsia="hr-HR"/>
              </w:rPr>
              <w:t> </w:t>
            </w:r>
          </w:p>
        </w:tc>
        <w:tc>
          <w:tcPr>
            <w:tcW w:w="75" w:type="dxa"/>
            <w:tcBorders>
              <w:top w:val="nil"/>
              <w:left w:val="nil"/>
              <w:bottom w:val="nil"/>
              <w:right w:val="nil"/>
            </w:tcBorders>
          </w:tcPr>
          <w:p w14:paraId="0AC00105" w14:textId="77777777" w:rsidR="008C58E6" w:rsidRDefault="008C58E6">
            <w:pPr>
              <w:rPr>
                <w:lang w:eastAsia="hr-HR"/>
              </w:rPr>
            </w:pPr>
          </w:p>
        </w:tc>
        <w:tc>
          <w:tcPr>
            <w:tcW w:w="75" w:type="dxa"/>
            <w:tcBorders>
              <w:top w:val="nil"/>
              <w:left w:val="nil"/>
              <w:bottom w:val="nil"/>
              <w:right w:val="nil"/>
            </w:tcBorders>
            <w:vAlign w:val="center"/>
            <w:hideMark/>
          </w:tcPr>
          <w:p w14:paraId="02F3D16C" w14:textId="77777777" w:rsidR="008C58E6" w:rsidRDefault="008C58E6">
            <w:pPr>
              <w:rPr>
                <w:lang w:eastAsia="hr-HR"/>
              </w:rPr>
            </w:pPr>
          </w:p>
        </w:tc>
      </w:tr>
      <w:tr w:rsidR="008C58E6" w14:paraId="3CD140BB" w14:textId="77777777">
        <w:tc>
          <w:tcPr>
            <w:tcW w:w="0" w:type="auto"/>
            <w:vMerge/>
            <w:tcBorders>
              <w:top w:val="single" w:sz="12" w:space="0" w:color="000000"/>
              <w:left w:val="single" w:sz="12" w:space="0" w:color="000000"/>
              <w:bottom w:val="single" w:sz="8" w:space="0" w:color="000000"/>
              <w:right w:val="single" w:sz="12" w:space="0" w:color="000000"/>
            </w:tcBorders>
            <w:vAlign w:val="center"/>
            <w:hideMark/>
          </w:tcPr>
          <w:p w14:paraId="7D1FAB1F" w14:textId="77777777" w:rsidR="008C58E6" w:rsidRDefault="008C58E6">
            <w:pPr>
              <w:rPr>
                <w:lang w:eastAsia="hr-HR"/>
              </w:rPr>
            </w:pPr>
          </w:p>
        </w:tc>
        <w:tc>
          <w:tcPr>
            <w:tcW w:w="1037"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42F4AF1C" w14:textId="77777777" w:rsidR="008C58E6" w:rsidRDefault="000063BE">
            <w:pPr>
              <w:ind w:left="57"/>
              <w:jc w:val="center"/>
              <w:rPr>
                <w:lang w:eastAsia="hr-HR"/>
              </w:rPr>
            </w:pPr>
            <w:r>
              <w:rPr>
                <w:lang w:eastAsia="hr-HR"/>
              </w:rPr>
              <w:t>2.a</w:t>
            </w:r>
          </w:p>
        </w:tc>
        <w:tc>
          <w:tcPr>
            <w:tcW w:w="95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3FEE9FE9" w14:textId="77777777" w:rsidR="008C58E6" w:rsidRDefault="000063BE">
            <w:pPr>
              <w:jc w:val="center"/>
              <w:rPr>
                <w:lang w:eastAsia="hr-HR"/>
              </w:rPr>
            </w:pPr>
            <w:r>
              <w:rPr>
                <w:lang w:eastAsia="hr-HR"/>
              </w:rPr>
              <w:t>19</w:t>
            </w:r>
          </w:p>
        </w:tc>
        <w:tc>
          <w:tcPr>
            <w:tcW w:w="77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40798636" w14:textId="77777777" w:rsidR="008C58E6" w:rsidRDefault="000063BE">
            <w:pPr>
              <w:jc w:val="center"/>
              <w:rPr>
                <w:lang w:eastAsia="hr-HR"/>
              </w:rPr>
            </w:pPr>
            <w:r>
              <w:rPr>
                <w:rFonts w:ascii="Comic Sans MS" w:hAnsi="Comic Sans MS"/>
                <w:b/>
                <w:bCs/>
                <w:sz w:val="20"/>
                <w:szCs w:val="20"/>
                <w:lang w:eastAsia="hr-HR"/>
              </w:rPr>
              <w:t>1</w:t>
            </w:r>
          </w:p>
        </w:tc>
        <w:tc>
          <w:tcPr>
            <w:tcW w:w="155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111E93EC" w14:textId="77777777" w:rsidR="008C58E6" w:rsidRDefault="000063BE">
            <w:pPr>
              <w:jc w:val="center"/>
              <w:rPr>
                <w:lang w:eastAsia="hr-HR"/>
              </w:rPr>
            </w:pPr>
            <w:r>
              <w:rPr>
                <w:i/>
                <w:iCs/>
                <w:lang w:eastAsia="hr-HR"/>
              </w:rPr>
              <w:t>Anita Nikić</w:t>
            </w:r>
          </w:p>
        </w:tc>
        <w:tc>
          <w:tcPr>
            <w:tcW w:w="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D1D7117" w14:textId="77777777" w:rsidR="008C58E6" w:rsidRDefault="000063BE">
            <w:pPr>
              <w:jc w:val="center"/>
              <w:rPr>
                <w:lang w:eastAsia="hr-HR"/>
              </w:rPr>
            </w:pPr>
            <w:r>
              <w:rPr>
                <w:rFonts w:ascii="Comic Sans MS" w:hAnsi="Comic Sans MS"/>
                <w:b/>
                <w:bCs/>
                <w:sz w:val="20"/>
                <w:szCs w:val="20"/>
                <w:lang w:eastAsia="hr-HR"/>
              </w:rPr>
              <w:t>2</w:t>
            </w:r>
          </w:p>
        </w:tc>
        <w:tc>
          <w:tcPr>
            <w:tcW w:w="678"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4D886D93" w14:textId="77777777" w:rsidR="008C58E6" w:rsidRDefault="000063BE">
            <w:pPr>
              <w:jc w:val="center"/>
              <w:rPr>
                <w:lang w:eastAsia="hr-HR"/>
              </w:rPr>
            </w:pPr>
            <w:r>
              <w:rPr>
                <w:rFonts w:ascii="Comic Sans MS" w:hAnsi="Comic Sans MS"/>
                <w:b/>
                <w:bCs/>
                <w:sz w:val="20"/>
                <w:szCs w:val="20"/>
                <w:lang w:eastAsia="hr-HR"/>
              </w:rPr>
              <w:t>70</w:t>
            </w:r>
          </w:p>
        </w:tc>
        <w:tc>
          <w:tcPr>
            <w:tcW w:w="75" w:type="dxa"/>
            <w:tcBorders>
              <w:top w:val="nil"/>
              <w:left w:val="nil"/>
              <w:bottom w:val="nil"/>
              <w:right w:val="nil"/>
            </w:tcBorders>
          </w:tcPr>
          <w:p w14:paraId="05E081AA" w14:textId="77777777" w:rsidR="008C58E6" w:rsidRDefault="008C58E6">
            <w:pPr>
              <w:rPr>
                <w:lang w:eastAsia="hr-HR"/>
              </w:rPr>
            </w:pPr>
          </w:p>
        </w:tc>
        <w:tc>
          <w:tcPr>
            <w:tcW w:w="75" w:type="dxa"/>
            <w:tcBorders>
              <w:top w:val="nil"/>
              <w:left w:val="nil"/>
              <w:bottom w:val="nil"/>
              <w:right w:val="nil"/>
            </w:tcBorders>
            <w:vAlign w:val="center"/>
            <w:hideMark/>
          </w:tcPr>
          <w:p w14:paraId="10DB0165" w14:textId="77777777" w:rsidR="008C58E6" w:rsidRDefault="000063BE">
            <w:pPr>
              <w:rPr>
                <w:lang w:eastAsia="hr-HR"/>
              </w:rPr>
            </w:pPr>
            <w:r>
              <w:rPr>
                <w:lang w:eastAsia="hr-HR"/>
              </w:rPr>
              <w:t> </w:t>
            </w:r>
          </w:p>
        </w:tc>
      </w:tr>
      <w:tr w:rsidR="008C58E6" w14:paraId="26225059" w14:textId="77777777">
        <w:tc>
          <w:tcPr>
            <w:tcW w:w="0" w:type="auto"/>
            <w:vMerge/>
            <w:tcBorders>
              <w:top w:val="single" w:sz="12" w:space="0" w:color="000000"/>
              <w:left w:val="single" w:sz="12" w:space="0" w:color="000000"/>
              <w:bottom w:val="single" w:sz="8" w:space="0" w:color="000000"/>
              <w:right w:val="single" w:sz="12" w:space="0" w:color="000000"/>
            </w:tcBorders>
            <w:vAlign w:val="center"/>
            <w:hideMark/>
          </w:tcPr>
          <w:p w14:paraId="42AD12E3" w14:textId="77777777" w:rsidR="008C58E6" w:rsidRDefault="008C58E6">
            <w:pPr>
              <w:rPr>
                <w:lang w:eastAsia="hr-HR"/>
              </w:rPr>
            </w:pPr>
          </w:p>
        </w:tc>
        <w:tc>
          <w:tcPr>
            <w:tcW w:w="1037"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04BA56D9" w14:textId="77777777" w:rsidR="008C58E6" w:rsidRDefault="000063BE">
            <w:pPr>
              <w:ind w:left="57"/>
              <w:jc w:val="center"/>
              <w:rPr>
                <w:lang w:eastAsia="hr-HR"/>
              </w:rPr>
            </w:pPr>
            <w:r>
              <w:rPr>
                <w:lang w:eastAsia="hr-HR"/>
              </w:rPr>
              <w:t>2.b</w:t>
            </w:r>
          </w:p>
        </w:tc>
        <w:tc>
          <w:tcPr>
            <w:tcW w:w="95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7BA28823" w14:textId="77777777" w:rsidR="008C58E6" w:rsidRDefault="000063BE">
            <w:pPr>
              <w:jc w:val="center"/>
              <w:rPr>
                <w:lang w:eastAsia="hr-HR"/>
              </w:rPr>
            </w:pPr>
            <w:r>
              <w:rPr>
                <w:lang w:eastAsia="hr-HR"/>
              </w:rPr>
              <w:t>19</w:t>
            </w:r>
          </w:p>
        </w:tc>
        <w:tc>
          <w:tcPr>
            <w:tcW w:w="77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254DA798" w14:textId="77777777" w:rsidR="008C58E6" w:rsidRDefault="000063BE">
            <w:pPr>
              <w:jc w:val="center"/>
              <w:rPr>
                <w:lang w:eastAsia="hr-HR"/>
              </w:rPr>
            </w:pPr>
            <w:r>
              <w:rPr>
                <w:rFonts w:ascii="Comic Sans MS" w:hAnsi="Comic Sans MS"/>
                <w:b/>
                <w:bCs/>
                <w:sz w:val="20"/>
                <w:szCs w:val="20"/>
                <w:lang w:eastAsia="hr-HR"/>
              </w:rPr>
              <w:t>1</w:t>
            </w:r>
          </w:p>
        </w:tc>
        <w:tc>
          <w:tcPr>
            <w:tcW w:w="155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2F2335E1" w14:textId="77777777" w:rsidR="008C58E6" w:rsidRDefault="000063BE">
            <w:pPr>
              <w:jc w:val="center"/>
              <w:rPr>
                <w:lang w:eastAsia="hr-HR"/>
              </w:rPr>
            </w:pPr>
            <w:r>
              <w:rPr>
                <w:i/>
                <w:iCs/>
                <w:lang w:eastAsia="hr-HR"/>
              </w:rPr>
              <w:t>Anita Nikić</w:t>
            </w:r>
          </w:p>
        </w:tc>
        <w:tc>
          <w:tcPr>
            <w:tcW w:w="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4D6D366" w14:textId="77777777" w:rsidR="008C58E6" w:rsidRDefault="000063BE">
            <w:pPr>
              <w:jc w:val="center"/>
              <w:rPr>
                <w:lang w:eastAsia="hr-HR"/>
              </w:rPr>
            </w:pPr>
            <w:r>
              <w:rPr>
                <w:rFonts w:ascii="Comic Sans MS" w:hAnsi="Comic Sans MS"/>
                <w:b/>
                <w:bCs/>
                <w:sz w:val="20"/>
                <w:szCs w:val="20"/>
                <w:lang w:eastAsia="hr-HR"/>
              </w:rPr>
              <w:t>2</w:t>
            </w:r>
          </w:p>
        </w:tc>
        <w:tc>
          <w:tcPr>
            <w:tcW w:w="678"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7078E803" w14:textId="77777777" w:rsidR="008C58E6" w:rsidRDefault="000063BE">
            <w:pPr>
              <w:jc w:val="center"/>
              <w:rPr>
                <w:lang w:eastAsia="hr-HR"/>
              </w:rPr>
            </w:pPr>
            <w:r>
              <w:rPr>
                <w:rFonts w:ascii="Comic Sans MS" w:hAnsi="Comic Sans MS"/>
                <w:b/>
                <w:bCs/>
                <w:sz w:val="20"/>
                <w:szCs w:val="20"/>
                <w:lang w:eastAsia="hr-HR"/>
              </w:rPr>
              <w:t>70</w:t>
            </w:r>
          </w:p>
        </w:tc>
        <w:tc>
          <w:tcPr>
            <w:tcW w:w="75" w:type="dxa"/>
            <w:tcBorders>
              <w:top w:val="nil"/>
              <w:left w:val="nil"/>
              <w:bottom w:val="nil"/>
              <w:right w:val="nil"/>
            </w:tcBorders>
          </w:tcPr>
          <w:p w14:paraId="6969B3F2" w14:textId="77777777" w:rsidR="008C58E6" w:rsidRDefault="008C58E6">
            <w:pPr>
              <w:rPr>
                <w:lang w:eastAsia="hr-HR"/>
              </w:rPr>
            </w:pPr>
          </w:p>
        </w:tc>
        <w:tc>
          <w:tcPr>
            <w:tcW w:w="75" w:type="dxa"/>
            <w:tcBorders>
              <w:top w:val="nil"/>
              <w:left w:val="nil"/>
              <w:bottom w:val="nil"/>
              <w:right w:val="nil"/>
            </w:tcBorders>
            <w:vAlign w:val="center"/>
            <w:hideMark/>
          </w:tcPr>
          <w:p w14:paraId="17294AAB" w14:textId="77777777" w:rsidR="008C58E6" w:rsidRDefault="000063BE">
            <w:pPr>
              <w:rPr>
                <w:lang w:eastAsia="hr-HR"/>
              </w:rPr>
            </w:pPr>
            <w:r>
              <w:rPr>
                <w:lang w:eastAsia="hr-HR"/>
              </w:rPr>
              <w:t> </w:t>
            </w:r>
          </w:p>
        </w:tc>
      </w:tr>
      <w:tr w:rsidR="008C58E6" w14:paraId="55FEA0C8" w14:textId="77777777">
        <w:trPr>
          <w:trHeight w:val="327"/>
        </w:trPr>
        <w:tc>
          <w:tcPr>
            <w:tcW w:w="0" w:type="auto"/>
            <w:vMerge/>
            <w:tcBorders>
              <w:top w:val="single" w:sz="12" w:space="0" w:color="000000"/>
              <w:left w:val="single" w:sz="12" w:space="0" w:color="000000"/>
              <w:bottom w:val="single" w:sz="8" w:space="0" w:color="000000"/>
              <w:right w:val="single" w:sz="12" w:space="0" w:color="000000"/>
            </w:tcBorders>
            <w:vAlign w:val="center"/>
            <w:hideMark/>
          </w:tcPr>
          <w:p w14:paraId="0D713217" w14:textId="77777777" w:rsidR="008C58E6" w:rsidRDefault="008C58E6">
            <w:pPr>
              <w:rPr>
                <w:lang w:eastAsia="hr-HR"/>
              </w:rPr>
            </w:pPr>
          </w:p>
        </w:tc>
        <w:tc>
          <w:tcPr>
            <w:tcW w:w="1037"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4A9B41F8" w14:textId="77777777" w:rsidR="008C58E6" w:rsidRDefault="000063BE">
            <w:pPr>
              <w:ind w:left="57"/>
              <w:jc w:val="center"/>
              <w:rPr>
                <w:lang w:eastAsia="hr-HR"/>
              </w:rPr>
            </w:pPr>
            <w:r>
              <w:rPr>
                <w:lang w:eastAsia="hr-HR"/>
              </w:rPr>
              <w:t>3.a,b,c</w:t>
            </w:r>
          </w:p>
        </w:tc>
        <w:tc>
          <w:tcPr>
            <w:tcW w:w="95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413EA7FA" w14:textId="77777777" w:rsidR="008C58E6" w:rsidRDefault="000063BE">
            <w:pPr>
              <w:jc w:val="center"/>
              <w:rPr>
                <w:lang w:eastAsia="hr-HR"/>
              </w:rPr>
            </w:pPr>
            <w:r>
              <w:rPr>
                <w:lang w:eastAsia="hr-HR"/>
              </w:rPr>
              <w:t>18</w:t>
            </w:r>
          </w:p>
        </w:tc>
        <w:tc>
          <w:tcPr>
            <w:tcW w:w="77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1BBEF658" w14:textId="77777777" w:rsidR="008C58E6" w:rsidRDefault="000063BE">
            <w:pPr>
              <w:jc w:val="center"/>
              <w:rPr>
                <w:lang w:eastAsia="hr-HR"/>
              </w:rPr>
            </w:pPr>
            <w:r>
              <w:rPr>
                <w:rFonts w:ascii="Comic Sans MS" w:hAnsi="Comic Sans MS"/>
                <w:b/>
                <w:bCs/>
                <w:sz w:val="20"/>
                <w:szCs w:val="20"/>
                <w:lang w:eastAsia="hr-HR"/>
              </w:rPr>
              <w:t>1</w:t>
            </w:r>
          </w:p>
        </w:tc>
        <w:tc>
          <w:tcPr>
            <w:tcW w:w="155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07FD3D41" w14:textId="77777777" w:rsidR="008C58E6" w:rsidRDefault="000063BE">
            <w:pPr>
              <w:jc w:val="center"/>
              <w:rPr>
                <w:lang w:eastAsia="hr-HR"/>
              </w:rPr>
            </w:pPr>
            <w:r>
              <w:rPr>
                <w:lang w:eastAsia="hr-HR"/>
              </w:rPr>
              <w:t>Anita Nikić</w:t>
            </w:r>
          </w:p>
        </w:tc>
        <w:tc>
          <w:tcPr>
            <w:tcW w:w="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9238B55" w14:textId="77777777" w:rsidR="008C58E6" w:rsidRDefault="000063BE">
            <w:pPr>
              <w:jc w:val="center"/>
              <w:rPr>
                <w:lang w:eastAsia="hr-HR"/>
              </w:rPr>
            </w:pPr>
            <w:r>
              <w:rPr>
                <w:rFonts w:ascii="Comic Sans MS" w:hAnsi="Comic Sans MS"/>
                <w:b/>
                <w:bCs/>
                <w:sz w:val="20"/>
                <w:szCs w:val="20"/>
                <w:lang w:eastAsia="hr-HR"/>
              </w:rPr>
              <w:t>2</w:t>
            </w:r>
          </w:p>
        </w:tc>
        <w:tc>
          <w:tcPr>
            <w:tcW w:w="678"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03A4EF82" w14:textId="77777777" w:rsidR="008C58E6" w:rsidRDefault="000063BE">
            <w:pPr>
              <w:jc w:val="center"/>
              <w:rPr>
                <w:lang w:eastAsia="hr-HR"/>
              </w:rPr>
            </w:pPr>
            <w:r>
              <w:rPr>
                <w:rFonts w:ascii="Comic Sans MS" w:hAnsi="Comic Sans MS"/>
                <w:b/>
                <w:bCs/>
                <w:sz w:val="20"/>
                <w:szCs w:val="20"/>
                <w:lang w:eastAsia="hr-HR"/>
              </w:rPr>
              <w:t>70</w:t>
            </w:r>
          </w:p>
        </w:tc>
        <w:tc>
          <w:tcPr>
            <w:tcW w:w="75" w:type="dxa"/>
            <w:tcBorders>
              <w:top w:val="nil"/>
              <w:left w:val="nil"/>
              <w:bottom w:val="nil"/>
              <w:right w:val="nil"/>
            </w:tcBorders>
          </w:tcPr>
          <w:p w14:paraId="69850778" w14:textId="77777777" w:rsidR="008C58E6" w:rsidRDefault="008C58E6">
            <w:pPr>
              <w:rPr>
                <w:lang w:eastAsia="hr-HR"/>
              </w:rPr>
            </w:pPr>
          </w:p>
        </w:tc>
        <w:tc>
          <w:tcPr>
            <w:tcW w:w="75" w:type="dxa"/>
            <w:tcBorders>
              <w:top w:val="nil"/>
              <w:left w:val="nil"/>
              <w:bottom w:val="nil"/>
              <w:right w:val="nil"/>
            </w:tcBorders>
            <w:vAlign w:val="center"/>
            <w:hideMark/>
          </w:tcPr>
          <w:p w14:paraId="2F7C7E1B" w14:textId="77777777" w:rsidR="008C58E6" w:rsidRDefault="008C58E6">
            <w:pPr>
              <w:rPr>
                <w:lang w:eastAsia="hr-HR"/>
              </w:rPr>
            </w:pPr>
          </w:p>
        </w:tc>
      </w:tr>
      <w:tr w:rsidR="008C58E6" w14:paraId="3F80DA08" w14:textId="77777777">
        <w:trPr>
          <w:trHeight w:val="327"/>
        </w:trPr>
        <w:tc>
          <w:tcPr>
            <w:tcW w:w="0" w:type="auto"/>
            <w:vMerge/>
            <w:tcBorders>
              <w:top w:val="single" w:sz="12" w:space="0" w:color="000000"/>
              <w:left w:val="single" w:sz="12" w:space="0" w:color="000000"/>
              <w:bottom w:val="single" w:sz="8" w:space="0" w:color="000000"/>
              <w:right w:val="single" w:sz="12" w:space="0" w:color="000000"/>
            </w:tcBorders>
            <w:vAlign w:val="center"/>
            <w:hideMark/>
          </w:tcPr>
          <w:p w14:paraId="246B03BB" w14:textId="77777777" w:rsidR="008C58E6" w:rsidRDefault="008C58E6">
            <w:pPr>
              <w:rPr>
                <w:lang w:eastAsia="hr-HR"/>
              </w:rPr>
            </w:pPr>
          </w:p>
        </w:tc>
        <w:tc>
          <w:tcPr>
            <w:tcW w:w="1037"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387AE610" w14:textId="77777777" w:rsidR="008C58E6" w:rsidRDefault="000063BE">
            <w:pPr>
              <w:ind w:left="57"/>
              <w:jc w:val="center"/>
              <w:rPr>
                <w:lang w:eastAsia="hr-HR"/>
              </w:rPr>
            </w:pPr>
            <w:r>
              <w:rPr>
                <w:lang w:eastAsia="hr-HR"/>
              </w:rPr>
              <w:t>4.a,b,c</w:t>
            </w:r>
          </w:p>
        </w:tc>
        <w:tc>
          <w:tcPr>
            <w:tcW w:w="95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5DD8D871" w14:textId="77777777" w:rsidR="008C58E6" w:rsidRDefault="000063BE">
            <w:pPr>
              <w:jc w:val="center"/>
              <w:rPr>
                <w:lang w:eastAsia="hr-HR"/>
              </w:rPr>
            </w:pPr>
            <w:r>
              <w:rPr>
                <w:lang w:eastAsia="hr-HR"/>
              </w:rPr>
              <w:t>22</w:t>
            </w:r>
          </w:p>
        </w:tc>
        <w:tc>
          <w:tcPr>
            <w:tcW w:w="77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62F43EB7" w14:textId="77777777" w:rsidR="008C58E6" w:rsidRDefault="000063BE">
            <w:pPr>
              <w:jc w:val="center"/>
              <w:rPr>
                <w:lang w:eastAsia="hr-HR"/>
              </w:rPr>
            </w:pPr>
            <w:r>
              <w:rPr>
                <w:rFonts w:ascii="Comic Sans MS" w:hAnsi="Comic Sans MS"/>
                <w:b/>
                <w:bCs/>
                <w:sz w:val="20"/>
                <w:szCs w:val="20"/>
                <w:lang w:eastAsia="hr-HR"/>
              </w:rPr>
              <w:t>1</w:t>
            </w:r>
          </w:p>
        </w:tc>
        <w:tc>
          <w:tcPr>
            <w:tcW w:w="155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4F16E040" w14:textId="77777777" w:rsidR="008C58E6" w:rsidRDefault="000063BE">
            <w:pPr>
              <w:jc w:val="center"/>
              <w:rPr>
                <w:lang w:eastAsia="hr-HR"/>
              </w:rPr>
            </w:pPr>
            <w:r>
              <w:rPr>
                <w:lang w:eastAsia="hr-HR"/>
              </w:rPr>
              <w:t>Anita Nikić</w:t>
            </w:r>
          </w:p>
        </w:tc>
        <w:tc>
          <w:tcPr>
            <w:tcW w:w="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BA5D510" w14:textId="77777777" w:rsidR="008C58E6" w:rsidRDefault="000063BE">
            <w:pPr>
              <w:jc w:val="center"/>
              <w:rPr>
                <w:lang w:eastAsia="hr-HR"/>
              </w:rPr>
            </w:pPr>
            <w:r>
              <w:rPr>
                <w:rFonts w:ascii="Comic Sans MS" w:hAnsi="Comic Sans MS"/>
                <w:b/>
                <w:bCs/>
                <w:sz w:val="20"/>
                <w:szCs w:val="20"/>
                <w:lang w:eastAsia="hr-HR"/>
              </w:rPr>
              <w:t>2</w:t>
            </w:r>
          </w:p>
        </w:tc>
        <w:tc>
          <w:tcPr>
            <w:tcW w:w="678"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63EB8A2C" w14:textId="77777777" w:rsidR="008C58E6" w:rsidRDefault="000063BE">
            <w:pPr>
              <w:jc w:val="center"/>
              <w:rPr>
                <w:lang w:eastAsia="hr-HR"/>
              </w:rPr>
            </w:pPr>
            <w:r>
              <w:rPr>
                <w:rFonts w:ascii="Comic Sans MS" w:hAnsi="Comic Sans MS"/>
                <w:b/>
                <w:bCs/>
                <w:sz w:val="20"/>
                <w:szCs w:val="20"/>
                <w:lang w:eastAsia="hr-HR"/>
              </w:rPr>
              <w:t>70</w:t>
            </w:r>
          </w:p>
        </w:tc>
        <w:tc>
          <w:tcPr>
            <w:tcW w:w="75" w:type="dxa"/>
            <w:tcBorders>
              <w:top w:val="nil"/>
              <w:left w:val="nil"/>
              <w:bottom w:val="nil"/>
              <w:right w:val="nil"/>
            </w:tcBorders>
          </w:tcPr>
          <w:p w14:paraId="5E209F23" w14:textId="77777777" w:rsidR="008C58E6" w:rsidRDefault="008C58E6">
            <w:pPr>
              <w:rPr>
                <w:lang w:eastAsia="hr-HR"/>
              </w:rPr>
            </w:pPr>
          </w:p>
        </w:tc>
        <w:tc>
          <w:tcPr>
            <w:tcW w:w="75" w:type="dxa"/>
            <w:tcBorders>
              <w:top w:val="nil"/>
              <w:left w:val="nil"/>
              <w:bottom w:val="nil"/>
              <w:right w:val="nil"/>
            </w:tcBorders>
            <w:vAlign w:val="center"/>
            <w:hideMark/>
          </w:tcPr>
          <w:p w14:paraId="2485E3CC" w14:textId="77777777" w:rsidR="008C58E6" w:rsidRDefault="008C58E6">
            <w:pPr>
              <w:rPr>
                <w:lang w:eastAsia="hr-HR"/>
              </w:rPr>
            </w:pPr>
          </w:p>
        </w:tc>
      </w:tr>
      <w:tr w:rsidR="008C58E6" w14:paraId="6A9D13A9" w14:textId="77777777">
        <w:tc>
          <w:tcPr>
            <w:tcW w:w="0" w:type="auto"/>
            <w:vMerge/>
            <w:tcBorders>
              <w:top w:val="single" w:sz="12" w:space="0" w:color="000000"/>
              <w:left w:val="single" w:sz="12" w:space="0" w:color="000000"/>
              <w:bottom w:val="single" w:sz="8" w:space="0" w:color="000000"/>
              <w:right w:val="single" w:sz="12" w:space="0" w:color="000000"/>
            </w:tcBorders>
            <w:vAlign w:val="center"/>
            <w:hideMark/>
          </w:tcPr>
          <w:p w14:paraId="4D394557" w14:textId="77777777" w:rsidR="008C58E6" w:rsidRDefault="008C58E6">
            <w:pPr>
              <w:rPr>
                <w:lang w:eastAsia="hr-HR"/>
              </w:rPr>
            </w:pPr>
          </w:p>
        </w:tc>
        <w:tc>
          <w:tcPr>
            <w:tcW w:w="1037"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2925EBAE" w14:textId="77777777" w:rsidR="008C58E6" w:rsidRDefault="000063BE">
            <w:pPr>
              <w:ind w:left="57"/>
              <w:jc w:val="center"/>
              <w:rPr>
                <w:lang w:eastAsia="hr-HR"/>
              </w:rPr>
            </w:pPr>
            <w:r>
              <w:rPr>
                <w:rFonts w:ascii="Comic Sans MS" w:hAnsi="Comic Sans MS"/>
                <w:b/>
                <w:bCs/>
                <w:sz w:val="20"/>
                <w:szCs w:val="20"/>
                <w:lang w:eastAsia="hr-HR"/>
              </w:rPr>
              <w:t>7.</w:t>
            </w:r>
          </w:p>
        </w:tc>
        <w:tc>
          <w:tcPr>
            <w:tcW w:w="95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2ECF3A38" w14:textId="77777777" w:rsidR="008C58E6" w:rsidRDefault="000063BE">
            <w:pPr>
              <w:jc w:val="center"/>
              <w:rPr>
                <w:lang w:eastAsia="hr-HR"/>
              </w:rPr>
            </w:pPr>
            <w:r>
              <w:rPr>
                <w:lang w:eastAsia="hr-HR"/>
              </w:rPr>
              <w:t>15</w:t>
            </w:r>
          </w:p>
        </w:tc>
        <w:tc>
          <w:tcPr>
            <w:tcW w:w="77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5EF93F2C" w14:textId="77777777" w:rsidR="008C58E6" w:rsidRDefault="000063BE">
            <w:pPr>
              <w:jc w:val="center"/>
              <w:rPr>
                <w:lang w:eastAsia="hr-HR"/>
              </w:rPr>
            </w:pPr>
            <w:r>
              <w:rPr>
                <w:rFonts w:ascii="Comic Sans MS" w:hAnsi="Comic Sans MS"/>
                <w:b/>
                <w:bCs/>
                <w:sz w:val="20"/>
                <w:szCs w:val="20"/>
                <w:lang w:eastAsia="hr-HR"/>
              </w:rPr>
              <w:t>1</w:t>
            </w:r>
          </w:p>
        </w:tc>
        <w:tc>
          <w:tcPr>
            <w:tcW w:w="155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1AF96A1B" w14:textId="77777777" w:rsidR="008C58E6" w:rsidRDefault="000063BE">
            <w:pPr>
              <w:jc w:val="center"/>
              <w:rPr>
                <w:lang w:eastAsia="hr-HR"/>
              </w:rPr>
            </w:pPr>
            <w:r>
              <w:rPr>
                <w:lang w:eastAsia="hr-HR"/>
              </w:rPr>
              <w:t>Anita Nikić</w:t>
            </w:r>
          </w:p>
        </w:tc>
        <w:tc>
          <w:tcPr>
            <w:tcW w:w="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D684F98" w14:textId="77777777" w:rsidR="008C58E6" w:rsidRDefault="000063BE">
            <w:pPr>
              <w:jc w:val="center"/>
              <w:rPr>
                <w:lang w:eastAsia="hr-HR"/>
              </w:rPr>
            </w:pPr>
            <w:r>
              <w:rPr>
                <w:rFonts w:ascii="Comic Sans MS" w:hAnsi="Comic Sans MS"/>
                <w:b/>
                <w:bCs/>
                <w:sz w:val="20"/>
                <w:szCs w:val="20"/>
                <w:lang w:eastAsia="hr-HR"/>
              </w:rPr>
              <w:t>2</w:t>
            </w:r>
          </w:p>
        </w:tc>
        <w:tc>
          <w:tcPr>
            <w:tcW w:w="678"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55C2667D" w14:textId="77777777" w:rsidR="008C58E6" w:rsidRDefault="000063BE">
            <w:pPr>
              <w:jc w:val="center"/>
              <w:rPr>
                <w:lang w:eastAsia="hr-HR"/>
              </w:rPr>
            </w:pPr>
            <w:r>
              <w:rPr>
                <w:rFonts w:ascii="Comic Sans MS" w:hAnsi="Comic Sans MS"/>
                <w:b/>
                <w:bCs/>
                <w:sz w:val="20"/>
                <w:szCs w:val="20"/>
                <w:lang w:eastAsia="hr-HR"/>
              </w:rPr>
              <w:t>70</w:t>
            </w:r>
          </w:p>
        </w:tc>
        <w:tc>
          <w:tcPr>
            <w:tcW w:w="75" w:type="dxa"/>
            <w:tcBorders>
              <w:top w:val="nil"/>
              <w:left w:val="nil"/>
              <w:bottom w:val="nil"/>
              <w:right w:val="nil"/>
            </w:tcBorders>
          </w:tcPr>
          <w:p w14:paraId="1DE2B562" w14:textId="77777777" w:rsidR="008C58E6" w:rsidRDefault="008C58E6">
            <w:pPr>
              <w:rPr>
                <w:lang w:eastAsia="hr-HR"/>
              </w:rPr>
            </w:pPr>
          </w:p>
        </w:tc>
        <w:tc>
          <w:tcPr>
            <w:tcW w:w="75" w:type="dxa"/>
            <w:tcBorders>
              <w:top w:val="nil"/>
              <w:left w:val="nil"/>
              <w:bottom w:val="nil"/>
              <w:right w:val="nil"/>
            </w:tcBorders>
            <w:vAlign w:val="center"/>
            <w:hideMark/>
          </w:tcPr>
          <w:p w14:paraId="1D5540A1" w14:textId="77777777" w:rsidR="008C58E6" w:rsidRDefault="000063BE">
            <w:pPr>
              <w:rPr>
                <w:lang w:eastAsia="hr-HR"/>
              </w:rPr>
            </w:pPr>
            <w:r>
              <w:rPr>
                <w:lang w:eastAsia="hr-HR"/>
              </w:rPr>
              <w:t> </w:t>
            </w:r>
          </w:p>
        </w:tc>
      </w:tr>
      <w:tr w:rsidR="008C58E6" w14:paraId="40C73270" w14:textId="77777777">
        <w:tc>
          <w:tcPr>
            <w:tcW w:w="0" w:type="auto"/>
            <w:vMerge/>
            <w:tcBorders>
              <w:top w:val="single" w:sz="12" w:space="0" w:color="000000"/>
              <w:left w:val="single" w:sz="12" w:space="0" w:color="000000"/>
              <w:bottom w:val="single" w:sz="8" w:space="0" w:color="000000"/>
              <w:right w:val="single" w:sz="12" w:space="0" w:color="000000"/>
            </w:tcBorders>
            <w:vAlign w:val="center"/>
            <w:hideMark/>
          </w:tcPr>
          <w:p w14:paraId="27083CEC" w14:textId="77777777" w:rsidR="008C58E6" w:rsidRDefault="008C58E6">
            <w:pPr>
              <w:rPr>
                <w:lang w:eastAsia="hr-HR"/>
              </w:rPr>
            </w:pPr>
          </w:p>
        </w:tc>
        <w:tc>
          <w:tcPr>
            <w:tcW w:w="1037"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0215ED40" w14:textId="77777777" w:rsidR="008C58E6" w:rsidRDefault="000063BE">
            <w:pPr>
              <w:ind w:left="57"/>
              <w:jc w:val="center"/>
              <w:rPr>
                <w:lang w:eastAsia="hr-HR"/>
              </w:rPr>
            </w:pPr>
            <w:r>
              <w:rPr>
                <w:rFonts w:ascii="Comic Sans MS" w:hAnsi="Comic Sans MS"/>
                <w:b/>
                <w:bCs/>
                <w:sz w:val="20"/>
                <w:szCs w:val="20"/>
                <w:lang w:eastAsia="hr-HR"/>
              </w:rPr>
              <w:t>8.</w:t>
            </w:r>
          </w:p>
        </w:tc>
        <w:tc>
          <w:tcPr>
            <w:tcW w:w="95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1E3B569E" w14:textId="77777777" w:rsidR="008C58E6" w:rsidRDefault="000063BE">
            <w:pPr>
              <w:jc w:val="center"/>
              <w:rPr>
                <w:lang w:eastAsia="hr-HR"/>
              </w:rPr>
            </w:pPr>
            <w:r>
              <w:rPr>
                <w:lang w:eastAsia="hr-HR"/>
              </w:rPr>
              <w:t>9</w:t>
            </w:r>
          </w:p>
        </w:tc>
        <w:tc>
          <w:tcPr>
            <w:tcW w:w="77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65769EE0" w14:textId="77777777" w:rsidR="008C58E6" w:rsidRDefault="000063BE">
            <w:pPr>
              <w:jc w:val="center"/>
              <w:rPr>
                <w:lang w:eastAsia="hr-HR"/>
              </w:rPr>
            </w:pPr>
            <w:r>
              <w:rPr>
                <w:rFonts w:ascii="Comic Sans MS" w:hAnsi="Comic Sans MS"/>
                <w:b/>
                <w:bCs/>
                <w:sz w:val="20"/>
                <w:szCs w:val="20"/>
                <w:lang w:eastAsia="hr-HR"/>
              </w:rPr>
              <w:t>1</w:t>
            </w:r>
          </w:p>
        </w:tc>
        <w:tc>
          <w:tcPr>
            <w:tcW w:w="155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12B9E00E" w14:textId="77777777" w:rsidR="008C58E6" w:rsidRDefault="000063BE">
            <w:pPr>
              <w:jc w:val="center"/>
              <w:rPr>
                <w:i/>
                <w:lang w:eastAsia="hr-HR"/>
              </w:rPr>
            </w:pPr>
            <w:r>
              <w:rPr>
                <w:i/>
                <w:lang w:eastAsia="hr-HR"/>
              </w:rPr>
              <w:t xml:space="preserve">Branka </w:t>
            </w:r>
            <w:proofErr w:type="spellStart"/>
            <w:r>
              <w:rPr>
                <w:i/>
                <w:lang w:eastAsia="hr-HR"/>
              </w:rPr>
              <w:t>Bajo</w:t>
            </w:r>
            <w:proofErr w:type="spellEnd"/>
          </w:p>
        </w:tc>
        <w:tc>
          <w:tcPr>
            <w:tcW w:w="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FD5230B" w14:textId="77777777" w:rsidR="008C58E6" w:rsidRDefault="000063BE">
            <w:pPr>
              <w:jc w:val="center"/>
              <w:rPr>
                <w:lang w:eastAsia="hr-HR"/>
              </w:rPr>
            </w:pPr>
            <w:r>
              <w:rPr>
                <w:rFonts w:ascii="Comic Sans MS" w:hAnsi="Comic Sans MS"/>
                <w:b/>
                <w:bCs/>
                <w:sz w:val="20"/>
                <w:szCs w:val="20"/>
                <w:lang w:eastAsia="hr-HR"/>
              </w:rPr>
              <w:t>2</w:t>
            </w:r>
          </w:p>
        </w:tc>
        <w:tc>
          <w:tcPr>
            <w:tcW w:w="678"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2EAE5269" w14:textId="77777777" w:rsidR="008C58E6" w:rsidRDefault="000063BE">
            <w:pPr>
              <w:jc w:val="center"/>
              <w:rPr>
                <w:lang w:eastAsia="hr-HR"/>
              </w:rPr>
            </w:pPr>
            <w:r>
              <w:rPr>
                <w:rFonts w:ascii="Comic Sans MS" w:hAnsi="Comic Sans MS"/>
                <w:b/>
                <w:bCs/>
                <w:sz w:val="20"/>
                <w:szCs w:val="20"/>
                <w:lang w:eastAsia="hr-HR"/>
              </w:rPr>
              <w:t>70</w:t>
            </w:r>
          </w:p>
        </w:tc>
        <w:tc>
          <w:tcPr>
            <w:tcW w:w="75" w:type="dxa"/>
            <w:tcBorders>
              <w:top w:val="nil"/>
              <w:left w:val="nil"/>
              <w:bottom w:val="nil"/>
              <w:right w:val="nil"/>
            </w:tcBorders>
          </w:tcPr>
          <w:p w14:paraId="709C51E5" w14:textId="77777777" w:rsidR="008C58E6" w:rsidRDefault="008C58E6">
            <w:pPr>
              <w:rPr>
                <w:lang w:eastAsia="hr-HR"/>
              </w:rPr>
            </w:pPr>
          </w:p>
        </w:tc>
        <w:tc>
          <w:tcPr>
            <w:tcW w:w="75" w:type="dxa"/>
            <w:tcBorders>
              <w:top w:val="nil"/>
              <w:left w:val="nil"/>
              <w:bottom w:val="nil"/>
              <w:right w:val="nil"/>
            </w:tcBorders>
            <w:vAlign w:val="center"/>
            <w:hideMark/>
          </w:tcPr>
          <w:p w14:paraId="37FEB088" w14:textId="77777777" w:rsidR="008C58E6" w:rsidRDefault="000063BE">
            <w:pPr>
              <w:rPr>
                <w:lang w:eastAsia="hr-HR"/>
              </w:rPr>
            </w:pPr>
            <w:r>
              <w:rPr>
                <w:lang w:eastAsia="hr-HR"/>
              </w:rPr>
              <w:t> </w:t>
            </w:r>
          </w:p>
        </w:tc>
      </w:tr>
      <w:tr w:rsidR="008C58E6" w14:paraId="556D8827" w14:textId="77777777">
        <w:tc>
          <w:tcPr>
            <w:tcW w:w="2632" w:type="dxa"/>
            <w:gridSpan w:val="2"/>
            <w:tcBorders>
              <w:top w:val="nil"/>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34E6D525" w14:textId="77777777" w:rsidR="008C58E6" w:rsidRDefault="000063BE">
            <w:pPr>
              <w:jc w:val="center"/>
              <w:rPr>
                <w:lang w:eastAsia="hr-HR"/>
              </w:rPr>
            </w:pPr>
            <w:r>
              <w:rPr>
                <w:rFonts w:ascii="Comic Sans MS" w:hAnsi="Comic Sans MS"/>
                <w:b/>
                <w:bCs/>
                <w:sz w:val="20"/>
                <w:szCs w:val="20"/>
                <w:lang w:eastAsia="hr-HR"/>
              </w:rPr>
              <w:t>UKUPNO</w:t>
            </w:r>
          </w:p>
        </w:tc>
        <w:tc>
          <w:tcPr>
            <w:tcW w:w="956" w:type="dxa"/>
            <w:tcBorders>
              <w:top w:val="nil"/>
              <w:left w:val="nil"/>
              <w:bottom w:val="single" w:sz="12" w:space="0" w:color="000000"/>
              <w:right w:val="single" w:sz="12" w:space="0" w:color="000000"/>
            </w:tcBorders>
            <w:tcMar>
              <w:top w:w="0" w:type="dxa"/>
              <w:left w:w="108" w:type="dxa"/>
              <w:bottom w:w="0" w:type="dxa"/>
              <w:right w:w="108" w:type="dxa"/>
            </w:tcMar>
            <w:vAlign w:val="center"/>
            <w:hideMark/>
          </w:tcPr>
          <w:p w14:paraId="168BB9D8" w14:textId="77777777" w:rsidR="008C58E6" w:rsidRDefault="000063BE">
            <w:pPr>
              <w:jc w:val="center"/>
              <w:rPr>
                <w:lang w:eastAsia="hr-HR"/>
              </w:rPr>
            </w:pPr>
            <w:r>
              <w:rPr>
                <w:b/>
                <w:bCs/>
                <w:lang w:eastAsia="hr-HR"/>
              </w:rPr>
              <w:t> 174</w:t>
            </w:r>
          </w:p>
        </w:tc>
        <w:tc>
          <w:tcPr>
            <w:tcW w:w="776" w:type="dxa"/>
            <w:tcBorders>
              <w:top w:val="nil"/>
              <w:left w:val="nil"/>
              <w:bottom w:val="single" w:sz="12" w:space="0" w:color="000000"/>
              <w:right w:val="single" w:sz="12" w:space="0" w:color="000000"/>
            </w:tcBorders>
            <w:tcMar>
              <w:top w:w="0" w:type="dxa"/>
              <w:left w:w="108" w:type="dxa"/>
              <w:bottom w:w="0" w:type="dxa"/>
              <w:right w:w="108" w:type="dxa"/>
            </w:tcMar>
            <w:vAlign w:val="center"/>
            <w:hideMark/>
          </w:tcPr>
          <w:p w14:paraId="09655F4D" w14:textId="77777777" w:rsidR="008C58E6" w:rsidRDefault="000063BE">
            <w:pPr>
              <w:jc w:val="center"/>
              <w:rPr>
                <w:lang w:eastAsia="hr-HR"/>
              </w:rPr>
            </w:pPr>
            <w:r>
              <w:rPr>
                <w:lang w:eastAsia="hr-HR"/>
              </w:rPr>
              <w:t> 10</w:t>
            </w:r>
          </w:p>
        </w:tc>
        <w:tc>
          <w:tcPr>
            <w:tcW w:w="1551" w:type="dxa"/>
            <w:tcBorders>
              <w:top w:val="nil"/>
              <w:left w:val="nil"/>
              <w:bottom w:val="single" w:sz="12" w:space="0" w:color="000000"/>
              <w:right w:val="single" w:sz="12" w:space="0" w:color="000000"/>
            </w:tcBorders>
            <w:tcMar>
              <w:top w:w="0" w:type="dxa"/>
              <w:left w:w="108" w:type="dxa"/>
              <w:bottom w:w="0" w:type="dxa"/>
              <w:right w:w="108" w:type="dxa"/>
            </w:tcMar>
            <w:vAlign w:val="center"/>
            <w:hideMark/>
          </w:tcPr>
          <w:p w14:paraId="1105B98F" w14:textId="77777777" w:rsidR="008C58E6" w:rsidRDefault="000063BE">
            <w:pPr>
              <w:jc w:val="center"/>
              <w:rPr>
                <w:lang w:eastAsia="hr-HR"/>
              </w:rPr>
            </w:pPr>
            <w:r>
              <w:rPr>
                <w:lang w:eastAsia="hr-HR"/>
              </w:rPr>
              <w:t>3</w:t>
            </w:r>
          </w:p>
        </w:tc>
        <w:tc>
          <w:tcPr>
            <w:tcW w:w="607" w:type="dxa"/>
            <w:tcBorders>
              <w:top w:val="nil"/>
              <w:left w:val="nil"/>
              <w:bottom w:val="single" w:sz="12" w:space="0" w:color="000000"/>
              <w:right w:val="single" w:sz="8" w:space="0" w:color="000000"/>
            </w:tcBorders>
            <w:tcMar>
              <w:top w:w="0" w:type="dxa"/>
              <w:left w:w="108" w:type="dxa"/>
              <w:bottom w:w="0" w:type="dxa"/>
              <w:right w:w="108" w:type="dxa"/>
            </w:tcMar>
            <w:vAlign w:val="center"/>
            <w:hideMark/>
          </w:tcPr>
          <w:p w14:paraId="23AC5959" w14:textId="77777777" w:rsidR="008C58E6" w:rsidRDefault="000063BE">
            <w:pPr>
              <w:jc w:val="center"/>
              <w:rPr>
                <w:lang w:eastAsia="hr-HR"/>
              </w:rPr>
            </w:pPr>
            <w:r>
              <w:rPr>
                <w:lang w:eastAsia="hr-HR"/>
              </w:rPr>
              <w:t> 20</w:t>
            </w:r>
          </w:p>
        </w:tc>
        <w:tc>
          <w:tcPr>
            <w:tcW w:w="678" w:type="dxa"/>
            <w:tcBorders>
              <w:top w:val="nil"/>
              <w:left w:val="nil"/>
              <w:bottom w:val="single" w:sz="12" w:space="0" w:color="000000"/>
              <w:right w:val="single" w:sz="12" w:space="0" w:color="000000"/>
            </w:tcBorders>
            <w:tcMar>
              <w:top w:w="0" w:type="dxa"/>
              <w:left w:w="108" w:type="dxa"/>
              <w:bottom w:w="0" w:type="dxa"/>
              <w:right w:w="108" w:type="dxa"/>
            </w:tcMar>
            <w:vAlign w:val="center"/>
            <w:hideMark/>
          </w:tcPr>
          <w:p w14:paraId="25EC803A" w14:textId="77777777" w:rsidR="008C58E6" w:rsidRDefault="000063BE">
            <w:pPr>
              <w:jc w:val="center"/>
              <w:rPr>
                <w:lang w:eastAsia="hr-HR"/>
              </w:rPr>
            </w:pPr>
            <w:r>
              <w:rPr>
                <w:lang w:eastAsia="hr-HR"/>
              </w:rPr>
              <w:t>700 </w:t>
            </w:r>
          </w:p>
        </w:tc>
        <w:tc>
          <w:tcPr>
            <w:tcW w:w="75" w:type="dxa"/>
            <w:tcBorders>
              <w:top w:val="nil"/>
              <w:left w:val="nil"/>
              <w:bottom w:val="nil"/>
              <w:right w:val="nil"/>
            </w:tcBorders>
          </w:tcPr>
          <w:p w14:paraId="7D000330" w14:textId="77777777" w:rsidR="008C58E6" w:rsidRDefault="008C58E6">
            <w:pPr>
              <w:rPr>
                <w:lang w:eastAsia="hr-HR"/>
              </w:rPr>
            </w:pPr>
          </w:p>
        </w:tc>
        <w:tc>
          <w:tcPr>
            <w:tcW w:w="75" w:type="dxa"/>
            <w:tcBorders>
              <w:top w:val="nil"/>
              <w:left w:val="nil"/>
              <w:bottom w:val="nil"/>
              <w:right w:val="nil"/>
            </w:tcBorders>
            <w:vAlign w:val="center"/>
            <w:hideMark/>
          </w:tcPr>
          <w:p w14:paraId="04874BA4" w14:textId="77777777" w:rsidR="008C58E6" w:rsidRDefault="000063BE">
            <w:pPr>
              <w:rPr>
                <w:lang w:eastAsia="hr-HR"/>
              </w:rPr>
            </w:pPr>
            <w:r>
              <w:rPr>
                <w:lang w:eastAsia="hr-HR"/>
              </w:rPr>
              <w:t> </w:t>
            </w:r>
          </w:p>
        </w:tc>
      </w:tr>
    </w:tbl>
    <w:p w14:paraId="660D1522" w14:textId="77777777" w:rsidR="008C58E6" w:rsidRDefault="000063BE">
      <w:pPr>
        <w:shd w:val="clear" w:color="auto" w:fill="FFFFFF"/>
        <w:rPr>
          <w:color w:val="000000"/>
          <w:lang w:eastAsia="hr-HR"/>
        </w:rPr>
      </w:pPr>
      <w:r>
        <w:rPr>
          <w:color w:val="000000"/>
          <w:lang w:eastAsia="hr-HR"/>
        </w:rPr>
        <w:t> </w:t>
      </w:r>
    </w:p>
    <w:p w14:paraId="1EF0B8CF" w14:textId="77777777" w:rsidR="008C58E6" w:rsidRDefault="008C58E6">
      <w:pPr>
        <w:jc w:val="both"/>
        <w:rPr>
          <w:b/>
          <w:color w:val="C00000"/>
          <w:lang w:eastAsia="hr-HR"/>
        </w:rPr>
      </w:pPr>
    </w:p>
    <w:p w14:paraId="13EE8F8E" w14:textId="77777777" w:rsidR="008C58E6" w:rsidRDefault="008C58E6">
      <w:pPr>
        <w:jc w:val="both"/>
        <w:rPr>
          <w:b/>
          <w:color w:val="C00000"/>
          <w:lang w:eastAsia="hr-HR"/>
        </w:rPr>
      </w:pPr>
    </w:p>
    <w:p w14:paraId="4205F076" w14:textId="77777777" w:rsidR="008C58E6" w:rsidRDefault="008C58E6">
      <w:pPr>
        <w:rPr>
          <w:color w:val="C00000"/>
          <w:lang w:eastAsia="hr-HR"/>
        </w:rPr>
      </w:pPr>
    </w:p>
    <w:p w14:paraId="78E6A958" w14:textId="77777777" w:rsidR="008C58E6" w:rsidRDefault="008C58E6">
      <w:pPr>
        <w:suppressAutoHyphens/>
        <w:jc w:val="both"/>
        <w:rPr>
          <w:b/>
          <w:bCs/>
          <w:color w:val="FF0000"/>
          <w:lang w:eastAsia="hr-HR"/>
        </w:rPr>
      </w:pPr>
    </w:p>
    <w:p w14:paraId="43FB83F0" w14:textId="77777777" w:rsidR="008C58E6" w:rsidRDefault="008C58E6">
      <w:pPr>
        <w:suppressAutoHyphens/>
        <w:jc w:val="both"/>
        <w:rPr>
          <w:b/>
          <w:bCs/>
          <w:color w:val="FF0000"/>
          <w:lang w:eastAsia="hr-HR"/>
        </w:rPr>
      </w:pPr>
    </w:p>
    <w:p w14:paraId="2301687A" w14:textId="77777777" w:rsidR="008C58E6" w:rsidRDefault="008C58E6">
      <w:pPr>
        <w:suppressAutoHyphens/>
      </w:pPr>
    </w:p>
    <w:p w14:paraId="0811E571" w14:textId="77777777" w:rsidR="008C58E6" w:rsidRDefault="008C58E6">
      <w:pPr>
        <w:suppressAutoHyphens/>
        <w:jc w:val="both"/>
        <w:rPr>
          <w:b/>
          <w:bCs/>
          <w:color w:val="FF0000"/>
        </w:rPr>
      </w:pPr>
    </w:p>
    <w:p w14:paraId="319BE0B7" w14:textId="77777777" w:rsidR="008C58E6" w:rsidRDefault="008C58E6">
      <w:pPr>
        <w:suppressAutoHyphens/>
        <w:jc w:val="both"/>
        <w:rPr>
          <w:b/>
          <w:bCs/>
        </w:rPr>
      </w:pPr>
    </w:p>
    <w:bookmarkEnd w:id="16"/>
    <w:p w14:paraId="44089CF4" w14:textId="77777777" w:rsidR="008C58E6" w:rsidRDefault="008C58E6">
      <w:pPr>
        <w:jc w:val="both"/>
        <w:rPr>
          <w:b/>
          <w:bCs/>
        </w:rPr>
      </w:pPr>
    </w:p>
    <w:p w14:paraId="197A19A1" w14:textId="77777777" w:rsidR="008C58E6" w:rsidRDefault="008C58E6">
      <w:pPr>
        <w:jc w:val="both"/>
        <w:rPr>
          <w:b/>
          <w:bCs/>
        </w:rPr>
      </w:pPr>
    </w:p>
    <w:p w14:paraId="7C35F8EC" w14:textId="77777777" w:rsidR="008C58E6" w:rsidRDefault="008C58E6">
      <w:pPr>
        <w:jc w:val="both"/>
        <w:rPr>
          <w:b/>
          <w:bCs/>
          <w:lang w:eastAsia="hr-HR"/>
        </w:rPr>
      </w:pPr>
    </w:p>
    <w:p w14:paraId="3D9B61DB" w14:textId="77777777" w:rsidR="008C58E6" w:rsidRDefault="008C58E6">
      <w:pPr>
        <w:jc w:val="both"/>
        <w:rPr>
          <w:b/>
          <w:bCs/>
          <w:lang w:eastAsia="hr-HR"/>
        </w:rPr>
      </w:pPr>
    </w:p>
    <w:p w14:paraId="0D05EC99" w14:textId="77777777" w:rsidR="008C58E6" w:rsidRDefault="008C58E6">
      <w:pPr>
        <w:jc w:val="both"/>
        <w:rPr>
          <w:b/>
          <w:bCs/>
          <w:lang w:eastAsia="hr-HR"/>
        </w:rPr>
      </w:pPr>
    </w:p>
    <w:p w14:paraId="37525B7C" w14:textId="77777777" w:rsidR="008C58E6" w:rsidRDefault="008C58E6">
      <w:pPr>
        <w:jc w:val="both"/>
        <w:rPr>
          <w:b/>
          <w:bCs/>
          <w:lang w:eastAsia="hr-HR"/>
        </w:rPr>
      </w:pPr>
    </w:p>
    <w:p w14:paraId="6D8C7CD6" w14:textId="77777777" w:rsidR="008C58E6" w:rsidRDefault="008C58E6">
      <w:pPr>
        <w:jc w:val="both"/>
        <w:rPr>
          <w:b/>
          <w:bCs/>
          <w:lang w:eastAsia="hr-HR"/>
        </w:rPr>
      </w:pPr>
    </w:p>
    <w:p w14:paraId="419E00F3" w14:textId="77777777" w:rsidR="008C58E6" w:rsidRDefault="008C58E6">
      <w:pPr>
        <w:jc w:val="both"/>
        <w:rPr>
          <w:b/>
          <w:bCs/>
          <w:lang w:eastAsia="hr-HR"/>
        </w:rPr>
      </w:pPr>
    </w:p>
    <w:p w14:paraId="659730A2" w14:textId="77777777" w:rsidR="008C58E6" w:rsidRDefault="008C58E6">
      <w:pPr>
        <w:jc w:val="both"/>
        <w:rPr>
          <w:b/>
          <w:bCs/>
          <w:lang w:eastAsia="hr-HR"/>
        </w:rPr>
      </w:pPr>
    </w:p>
    <w:p w14:paraId="7431A631" w14:textId="77777777" w:rsidR="008C58E6" w:rsidRDefault="008C58E6">
      <w:pPr>
        <w:jc w:val="both"/>
        <w:rPr>
          <w:b/>
          <w:bCs/>
          <w:lang w:eastAsia="hr-HR"/>
        </w:rPr>
      </w:pPr>
    </w:p>
    <w:p w14:paraId="2FC1A2DB" w14:textId="77777777" w:rsidR="008C58E6" w:rsidRDefault="008C58E6">
      <w:pPr>
        <w:jc w:val="both"/>
        <w:rPr>
          <w:b/>
          <w:bCs/>
          <w:lang w:eastAsia="hr-HR"/>
        </w:rPr>
      </w:pPr>
    </w:p>
    <w:p w14:paraId="32918B8B" w14:textId="77777777" w:rsidR="008C58E6" w:rsidRDefault="008C58E6">
      <w:pPr>
        <w:jc w:val="both"/>
        <w:rPr>
          <w:b/>
          <w:bCs/>
          <w:lang w:eastAsia="hr-HR"/>
        </w:rPr>
      </w:pPr>
    </w:p>
    <w:p w14:paraId="14A32120" w14:textId="77777777" w:rsidR="008C58E6" w:rsidRDefault="008C58E6">
      <w:pPr>
        <w:jc w:val="both"/>
        <w:rPr>
          <w:b/>
          <w:bCs/>
          <w:lang w:eastAsia="hr-HR"/>
        </w:rPr>
      </w:pPr>
    </w:p>
    <w:p w14:paraId="513A82FE" w14:textId="77777777" w:rsidR="008C58E6" w:rsidRDefault="008C58E6">
      <w:pPr>
        <w:jc w:val="both"/>
        <w:rPr>
          <w:b/>
          <w:bCs/>
          <w:lang w:eastAsia="hr-HR"/>
        </w:rPr>
      </w:pPr>
    </w:p>
    <w:p w14:paraId="4CC03738" w14:textId="77777777" w:rsidR="008C58E6" w:rsidRDefault="008C58E6">
      <w:pPr>
        <w:jc w:val="both"/>
        <w:rPr>
          <w:b/>
          <w:bCs/>
          <w:lang w:eastAsia="hr-HR"/>
        </w:rPr>
      </w:pPr>
    </w:p>
    <w:p w14:paraId="05133D3C" w14:textId="77777777" w:rsidR="008C58E6" w:rsidRDefault="008C58E6">
      <w:pPr>
        <w:jc w:val="both"/>
        <w:rPr>
          <w:b/>
          <w:bCs/>
          <w:lang w:eastAsia="hr-HR"/>
        </w:rPr>
      </w:pPr>
    </w:p>
    <w:p w14:paraId="4E20CAC3" w14:textId="77777777" w:rsidR="008C58E6" w:rsidRDefault="008C58E6">
      <w:pPr>
        <w:jc w:val="both"/>
        <w:rPr>
          <w:b/>
          <w:bCs/>
          <w:lang w:eastAsia="hr-HR"/>
        </w:rPr>
      </w:pPr>
    </w:p>
    <w:p w14:paraId="5B0F7BDF" w14:textId="77777777" w:rsidR="008C58E6" w:rsidRDefault="008C58E6">
      <w:pPr>
        <w:jc w:val="both"/>
        <w:rPr>
          <w:b/>
          <w:bCs/>
          <w:lang w:eastAsia="hr-HR"/>
        </w:rPr>
      </w:pPr>
    </w:p>
    <w:p w14:paraId="7C0FFC77" w14:textId="77777777" w:rsidR="008C58E6" w:rsidRDefault="008C58E6">
      <w:pPr>
        <w:jc w:val="both"/>
        <w:rPr>
          <w:b/>
          <w:bCs/>
          <w:lang w:eastAsia="hr-HR"/>
        </w:rPr>
      </w:pPr>
    </w:p>
    <w:p w14:paraId="0C555500" w14:textId="77777777" w:rsidR="008C58E6" w:rsidRDefault="008C58E6">
      <w:pPr>
        <w:jc w:val="both"/>
        <w:rPr>
          <w:b/>
          <w:bCs/>
          <w:lang w:eastAsia="hr-HR"/>
        </w:rPr>
      </w:pPr>
    </w:p>
    <w:p w14:paraId="40AA868A" w14:textId="77777777" w:rsidR="008C58E6" w:rsidRDefault="008C58E6">
      <w:pPr>
        <w:jc w:val="both"/>
        <w:rPr>
          <w:b/>
          <w:bCs/>
          <w:lang w:eastAsia="hr-HR"/>
        </w:rPr>
      </w:pPr>
    </w:p>
    <w:p w14:paraId="68F8360B" w14:textId="77777777" w:rsidR="008C58E6" w:rsidRDefault="000063BE">
      <w:pPr>
        <w:jc w:val="both"/>
        <w:rPr>
          <w:b/>
          <w:bCs/>
          <w:color w:val="000000"/>
        </w:rPr>
      </w:pPr>
      <w:r>
        <w:rPr>
          <w:b/>
          <w:bCs/>
          <w:lang w:eastAsia="hr-HR"/>
        </w:rPr>
        <w:lastRenderedPageBreak/>
        <w:t xml:space="preserve">4.2.2. </w:t>
      </w:r>
      <w:r>
        <w:rPr>
          <w:b/>
          <w:bCs/>
          <w:color w:val="000000"/>
          <w:lang w:eastAsia="hr-HR"/>
        </w:rPr>
        <w:t>Tjedni i godišnji broj nastavnih sati dopunske nastave</w:t>
      </w:r>
    </w:p>
    <w:p w14:paraId="153E4301" w14:textId="77777777" w:rsidR="008C58E6" w:rsidRDefault="008C58E6">
      <w:pPr>
        <w:jc w:val="both"/>
        <w:rPr>
          <w:b/>
          <w:bCs/>
          <w:color w:val="000000"/>
        </w:rPr>
      </w:pPr>
    </w:p>
    <w:p w14:paraId="109D2C46" w14:textId="77777777" w:rsidR="008C58E6" w:rsidRDefault="000063BE">
      <w:pPr>
        <w:pStyle w:val="t-12-9-fett-s"/>
        <w:tabs>
          <w:tab w:val="left" w:pos="0"/>
          <w:tab w:val="left" w:pos="1080"/>
          <w:tab w:val="left" w:pos="1440"/>
        </w:tabs>
        <w:spacing w:before="0" w:beforeAutospacing="0" w:after="0" w:afterAutospacing="0"/>
        <w:jc w:val="both"/>
        <w:rPr>
          <w:b w:val="0"/>
          <w:bCs w:val="0"/>
          <w:sz w:val="22"/>
          <w:szCs w:val="22"/>
        </w:rPr>
      </w:pPr>
      <w:r>
        <w:rPr>
          <w:b w:val="0"/>
          <w:bCs w:val="0"/>
          <w:sz w:val="22"/>
          <w:szCs w:val="22"/>
        </w:rPr>
        <w:t xml:space="preserve">Planira se fleksibilno prema potrebama učenika pojedinih razreda koji će se tijekom školske godine mijenjati. Skupina se formira prema odredbama Pravilnika o broju učenika u redovitom i kombiniranom razrednom odjelu i odgojno-obrazovnoj skupini u osnovnoj školi. </w:t>
      </w:r>
    </w:p>
    <w:p w14:paraId="78B821AA" w14:textId="77777777" w:rsidR="008C58E6" w:rsidRDefault="008C58E6">
      <w:pPr>
        <w:jc w:val="both"/>
        <w:rPr>
          <w:b/>
          <w:bCs/>
        </w:rPr>
      </w:pPr>
    </w:p>
    <w:p w14:paraId="4AF0655A" w14:textId="77777777" w:rsidR="008C58E6" w:rsidRDefault="008C58E6">
      <w:pPr>
        <w:jc w:val="both"/>
        <w:rPr>
          <w:b/>
          <w:bCs/>
          <w:color w:val="FF0000"/>
        </w:rPr>
      </w:pPr>
    </w:p>
    <w:p w14:paraId="036D0B6F" w14:textId="77777777" w:rsidR="008C58E6" w:rsidRDefault="008C58E6">
      <w:pPr>
        <w:jc w:val="both"/>
        <w:rPr>
          <w:b/>
          <w:bCs/>
          <w:color w:val="FF0000"/>
          <w:lang w:eastAsia="hr-HR"/>
        </w:rPr>
      </w:pPr>
    </w:p>
    <w:p w14:paraId="095C5DB8" w14:textId="77777777" w:rsidR="008C58E6" w:rsidRDefault="008C58E6">
      <w:pPr>
        <w:jc w:val="both"/>
        <w:rPr>
          <w:b/>
          <w:bCs/>
          <w:lang w:eastAsia="hr-HR"/>
        </w:rPr>
      </w:pPr>
    </w:p>
    <w:tbl>
      <w:tblPr>
        <w:tblW w:w="10447" w:type="dxa"/>
        <w:tblLook w:val="04A0" w:firstRow="1" w:lastRow="0" w:firstColumn="1" w:lastColumn="0" w:noHBand="0" w:noVBand="1"/>
      </w:tblPr>
      <w:tblGrid>
        <w:gridCol w:w="886"/>
        <w:gridCol w:w="2083"/>
        <w:gridCol w:w="1100"/>
        <w:gridCol w:w="1457"/>
        <w:gridCol w:w="625"/>
        <w:gridCol w:w="2236"/>
        <w:gridCol w:w="2060"/>
      </w:tblGrid>
      <w:tr w:rsidR="008C58E6" w14:paraId="3C77C712" w14:textId="77777777">
        <w:trPr>
          <w:trHeight w:val="315"/>
        </w:trPr>
        <w:tc>
          <w:tcPr>
            <w:tcW w:w="88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7841EC1" w14:textId="77777777" w:rsidR="008C58E6" w:rsidRDefault="000063BE">
            <w:pPr>
              <w:jc w:val="center"/>
              <w:rPr>
                <w:rFonts w:ascii="Comic Sans MS" w:hAnsi="Comic Sans MS" w:cs="Calibri"/>
                <w:b/>
                <w:bCs/>
                <w:color w:val="000000"/>
                <w:sz w:val="18"/>
                <w:szCs w:val="18"/>
                <w:lang w:eastAsia="hr-HR"/>
              </w:rPr>
            </w:pPr>
            <w:r>
              <w:rPr>
                <w:rFonts w:ascii="Comic Sans MS" w:hAnsi="Comic Sans MS" w:cs="Calibri"/>
                <w:b/>
                <w:bCs/>
                <w:color w:val="000000"/>
                <w:sz w:val="18"/>
                <w:szCs w:val="18"/>
              </w:rPr>
              <w:t>Red.br.</w:t>
            </w:r>
          </w:p>
        </w:tc>
        <w:tc>
          <w:tcPr>
            <w:tcW w:w="2083"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9CB3D1"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Nastavni predmet</w:t>
            </w:r>
          </w:p>
        </w:tc>
        <w:tc>
          <w:tcPr>
            <w:tcW w:w="110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0AB53BC"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Razred grupa</w:t>
            </w:r>
          </w:p>
        </w:tc>
        <w:tc>
          <w:tcPr>
            <w:tcW w:w="145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7B821F9"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Broj učenika</w:t>
            </w:r>
          </w:p>
        </w:tc>
        <w:tc>
          <w:tcPr>
            <w:tcW w:w="2861" w:type="dxa"/>
            <w:gridSpan w:val="2"/>
            <w:tcBorders>
              <w:top w:val="single" w:sz="8" w:space="0" w:color="auto"/>
              <w:left w:val="nil"/>
              <w:bottom w:val="single" w:sz="8" w:space="0" w:color="auto"/>
              <w:right w:val="single" w:sz="8" w:space="0" w:color="auto"/>
            </w:tcBorders>
            <w:shd w:val="clear" w:color="auto" w:fill="auto"/>
            <w:noWrap/>
            <w:vAlign w:val="center"/>
            <w:hideMark/>
          </w:tcPr>
          <w:p w14:paraId="2DFC1CA8"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Planirani broj sati</w:t>
            </w:r>
          </w:p>
        </w:tc>
        <w:tc>
          <w:tcPr>
            <w:tcW w:w="206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BE432A5" w14:textId="77777777" w:rsidR="008C58E6" w:rsidRDefault="000063BE">
            <w:pPr>
              <w:rPr>
                <w:rFonts w:ascii="Comic Sans MS" w:hAnsi="Comic Sans MS" w:cs="Calibri"/>
                <w:b/>
                <w:bCs/>
                <w:color w:val="000000"/>
                <w:sz w:val="18"/>
                <w:szCs w:val="18"/>
              </w:rPr>
            </w:pPr>
            <w:r>
              <w:rPr>
                <w:rFonts w:ascii="Comic Sans MS" w:hAnsi="Comic Sans MS" w:cs="Calibri"/>
                <w:b/>
                <w:bCs/>
                <w:color w:val="000000"/>
                <w:sz w:val="18"/>
                <w:szCs w:val="18"/>
              </w:rPr>
              <w:t>Ime i prezime učitelja izvršitelja</w:t>
            </w:r>
          </w:p>
        </w:tc>
      </w:tr>
      <w:tr w:rsidR="008C58E6" w14:paraId="004D7E6B" w14:textId="77777777">
        <w:trPr>
          <w:trHeight w:val="315"/>
        </w:trPr>
        <w:tc>
          <w:tcPr>
            <w:tcW w:w="886" w:type="dxa"/>
            <w:vMerge/>
            <w:tcBorders>
              <w:top w:val="single" w:sz="8" w:space="0" w:color="auto"/>
              <w:left w:val="single" w:sz="8" w:space="0" w:color="auto"/>
              <w:bottom w:val="single" w:sz="8" w:space="0" w:color="000000"/>
              <w:right w:val="single" w:sz="8" w:space="0" w:color="auto"/>
            </w:tcBorders>
            <w:vAlign w:val="center"/>
            <w:hideMark/>
          </w:tcPr>
          <w:p w14:paraId="5A1CE34A" w14:textId="77777777" w:rsidR="008C58E6" w:rsidRDefault="008C58E6">
            <w:pPr>
              <w:rPr>
                <w:rFonts w:ascii="Comic Sans MS" w:hAnsi="Comic Sans MS" w:cs="Calibri"/>
                <w:b/>
                <w:bCs/>
                <w:color w:val="000000"/>
                <w:sz w:val="18"/>
                <w:szCs w:val="18"/>
              </w:rPr>
            </w:pPr>
          </w:p>
        </w:tc>
        <w:tc>
          <w:tcPr>
            <w:tcW w:w="2083" w:type="dxa"/>
            <w:vMerge/>
            <w:tcBorders>
              <w:top w:val="single" w:sz="8" w:space="0" w:color="auto"/>
              <w:left w:val="single" w:sz="8" w:space="0" w:color="auto"/>
              <w:bottom w:val="single" w:sz="8" w:space="0" w:color="auto"/>
              <w:right w:val="single" w:sz="8" w:space="0" w:color="auto"/>
            </w:tcBorders>
            <w:vAlign w:val="center"/>
            <w:hideMark/>
          </w:tcPr>
          <w:p w14:paraId="21488159" w14:textId="77777777" w:rsidR="008C58E6" w:rsidRDefault="008C58E6">
            <w:pPr>
              <w:rPr>
                <w:rFonts w:ascii="Comic Sans MS" w:hAnsi="Comic Sans MS" w:cs="Calibri"/>
                <w:b/>
                <w:bCs/>
                <w:color w:val="000000"/>
                <w:sz w:val="18"/>
                <w:szCs w:val="18"/>
              </w:rPr>
            </w:pPr>
          </w:p>
        </w:tc>
        <w:tc>
          <w:tcPr>
            <w:tcW w:w="1100" w:type="dxa"/>
            <w:vMerge/>
            <w:tcBorders>
              <w:top w:val="single" w:sz="8" w:space="0" w:color="auto"/>
              <w:left w:val="single" w:sz="8" w:space="0" w:color="auto"/>
              <w:bottom w:val="single" w:sz="8" w:space="0" w:color="auto"/>
              <w:right w:val="single" w:sz="8" w:space="0" w:color="auto"/>
            </w:tcBorders>
            <w:vAlign w:val="center"/>
            <w:hideMark/>
          </w:tcPr>
          <w:p w14:paraId="759709A5" w14:textId="77777777" w:rsidR="008C58E6" w:rsidRDefault="008C58E6">
            <w:pPr>
              <w:rPr>
                <w:rFonts w:ascii="Comic Sans MS" w:hAnsi="Comic Sans MS" w:cs="Calibri"/>
                <w:b/>
                <w:bCs/>
                <w:color w:val="000000"/>
                <w:sz w:val="18"/>
                <w:szCs w:val="18"/>
              </w:rPr>
            </w:pPr>
          </w:p>
        </w:tc>
        <w:tc>
          <w:tcPr>
            <w:tcW w:w="1457" w:type="dxa"/>
            <w:vMerge/>
            <w:tcBorders>
              <w:top w:val="single" w:sz="8" w:space="0" w:color="auto"/>
              <w:left w:val="single" w:sz="8" w:space="0" w:color="auto"/>
              <w:bottom w:val="single" w:sz="8" w:space="0" w:color="auto"/>
              <w:right w:val="single" w:sz="8" w:space="0" w:color="auto"/>
            </w:tcBorders>
            <w:vAlign w:val="center"/>
            <w:hideMark/>
          </w:tcPr>
          <w:p w14:paraId="3E5A08BC" w14:textId="77777777" w:rsidR="008C58E6" w:rsidRDefault="008C58E6">
            <w:pPr>
              <w:rPr>
                <w:rFonts w:ascii="Comic Sans MS" w:hAnsi="Comic Sans MS" w:cs="Calibri"/>
                <w:b/>
                <w:bCs/>
                <w:color w:val="000000"/>
                <w:sz w:val="18"/>
                <w:szCs w:val="18"/>
              </w:rPr>
            </w:pPr>
          </w:p>
        </w:tc>
        <w:tc>
          <w:tcPr>
            <w:tcW w:w="625" w:type="dxa"/>
            <w:tcBorders>
              <w:top w:val="nil"/>
              <w:left w:val="nil"/>
              <w:bottom w:val="single" w:sz="8" w:space="0" w:color="auto"/>
              <w:right w:val="single" w:sz="8" w:space="0" w:color="auto"/>
            </w:tcBorders>
            <w:shd w:val="clear" w:color="auto" w:fill="auto"/>
            <w:noWrap/>
            <w:vAlign w:val="center"/>
            <w:hideMark/>
          </w:tcPr>
          <w:p w14:paraId="1F0DEFA3"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T</w:t>
            </w:r>
          </w:p>
        </w:tc>
        <w:tc>
          <w:tcPr>
            <w:tcW w:w="2236" w:type="dxa"/>
            <w:tcBorders>
              <w:top w:val="nil"/>
              <w:left w:val="nil"/>
              <w:bottom w:val="single" w:sz="8" w:space="0" w:color="auto"/>
              <w:right w:val="single" w:sz="8" w:space="0" w:color="auto"/>
            </w:tcBorders>
            <w:shd w:val="clear" w:color="auto" w:fill="auto"/>
            <w:vAlign w:val="center"/>
            <w:hideMark/>
          </w:tcPr>
          <w:p w14:paraId="74AF03CC"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G</w:t>
            </w:r>
          </w:p>
        </w:tc>
        <w:tc>
          <w:tcPr>
            <w:tcW w:w="2060" w:type="dxa"/>
            <w:vMerge/>
            <w:tcBorders>
              <w:top w:val="single" w:sz="8" w:space="0" w:color="auto"/>
              <w:left w:val="single" w:sz="8" w:space="0" w:color="auto"/>
              <w:bottom w:val="single" w:sz="8" w:space="0" w:color="auto"/>
              <w:right w:val="single" w:sz="8" w:space="0" w:color="auto"/>
            </w:tcBorders>
            <w:vAlign w:val="center"/>
            <w:hideMark/>
          </w:tcPr>
          <w:p w14:paraId="7931A32A" w14:textId="77777777" w:rsidR="008C58E6" w:rsidRDefault="008C58E6">
            <w:pPr>
              <w:rPr>
                <w:rFonts w:ascii="Comic Sans MS" w:hAnsi="Comic Sans MS" w:cs="Calibri"/>
                <w:b/>
                <w:bCs/>
                <w:color w:val="000000"/>
                <w:sz w:val="18"/>
                <w:szCs w:val="18"/>
              </w:rPr>
            </w:pPr>
          </w:p>
        </w:tc>
      </w:tr>
      <w:tr w:rsidR="008C58E6" w14:paraId="1E0CC284" w14:textId="77777777">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14:paraId="37F78199"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14:paraId="2D33A34D"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14:paraId="310C853C"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3.a</w:t>
            </w:r>
          </w:p>
        </w:tc>
        <w:tc>
          <w:tcPr>
            <w:tcW w:w="1457" w:type="dxa"/>
            <w:tcBorders>
              <w:top w:val="nil"/>
              <w:left w:val="nil"/>
              <w:bottom w:val="single" w:sz="8" w:space="0" w:color="auto"/>
              <w:right w:val="single" w:sz="8" w:space="0" w:color="auto"/>
            </w:tcBorders>
            <w:shd w:val="clear" w:color="auto" w:fill="auto"/>
            <w:noWrap/>
            <w:vAlign w:val="center"/>
            <w:hideMark/>
          </w:tcPr>
          <w:p w14:paraId="4860147B"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6</w:t>
            </w:r>
          </w:p>
        </w:tc>
        <w:tc>
          <w:tcPr>
            <w:tcW w:w="625" w:type="dxa"/>
            <w:tcBorders>
              <w:top w:val="nil"/>
              <w:left w:val="nil"/>
              <w:bottom w:val="single" w:sz="8" w:space="0" w:color="auto"/>
              <w:right w:val="single" w:sz="8" w:space="0" w:color="auto"/>
            </w:tcBorders>
            <w:shd w:val="clear" w:color="auto" w:fill="auto"/>
            <w:noWrap/>
            <w:vAlign w:val="center"/>
            <w:hideMark/>
          </w:tcPr>
          <w:p w14:paraId="28FE89AD"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14:paraId="47F48744"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14:paraId="0AF6183E"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Katarina Desnica (Ina </w:t>
            </w:r>
            <w:proofErr w:type="spellStart"/>
            <w:r>
              <w:rPr>
                <w:rFonts w:ascii="Comic Sans MS" w:hAnsi="Comic Sans MS" w:cs="Calibri"/>
                <w:color w:val="000000"/>
                <w:sz w:val="18"/>
                <w:szCs w:val="18"/>
              </w:rPr>
              <w:t>Končurat</w:t>
            </w:r>
            <w:proofErr w:type="spellEnd"/>
            <w:r>
              <w:rPr>
                <w:rFonts w:ascii="Comic Sans MS" w:hAnsi="Comic Sans MS" w:cs="Calibri"/>
                <w:color w:val="000000"/>
                <w:sz w:val="18"/>
                <w:szCs w:val="18"/>
              </w:rPr>
              <w:t>)</w:t>
            </w:r>
          </w:p>
        </w:tc>
      </w:tr>
      <w:tr w:rsidR="008C58E6" w14:paraId="383322AA" w14:textId="77777777">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14:paraId="6A8EFA12"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14:paraId="0A1C869E"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14:paraId="03651B77"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3.b</w:t>
            </w:r>
          </w:p>
        </w:tc>
        <w:tc>
          <w:tcPr>
            <w:tcW w:w="1457" w:type="dxa"/>
            <w:tcBorders>
              <w:top w:val="nil"/>
              <w:left w:val="nil"/>
              <w:bottom w:val="single" w:sz="8" w:space="0" w:color="auto"/>
              <w:right w:val="single" w:sz="8" w:space="0" w:color="auto"/>
            </w:tcBorders>
            <w:shd w:val="clear" w:color="auto" w:fill="auto"/>
            <w:noWrap/>
            <w:vAlign w:val="center"/>
            <w:hideMark/>
          </w:tcPr>
          <w:p w14:paraId="58DB6352"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625" w:type="dxa"/>
            <w:tcBorders>
              <w:top w:val="nil"/>
              <w:left w:val="nil"/>
              <w:bottom w:val="single" w:sz="8" w:space="0" w:color="auto"/>
              <w:right w:val="single" w:sz="8" w:space="0" w:color="auto"/>
            </w:tcBorders>
            <w:shd w:val="clear" w:color="auto" w:fill="auto"/>
            <w:noWrap/>
            <w:vAlign w:val="center"/>
            <w:hideMark/>
          </w:tcPr>
          <w:p w14:paraId="737E1861"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14:paraId="477A280A"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14:paraId="345EE991" w14:textId="77777777" w:rsidR="008C58E6" w:rsidRDefault="000063BE">
            <w:pPr>
              <w:rPr>
                <w:rFonts w:ascii="Comic Sans MS" w:hAnsi="Comic Sans MS" w:cs="Calibri"/>
                <w:color w:val="000000"/>
                <w:sz w:val="18"/>
                <w:szCs w:val="18"/>
              </w:rPr>
            </w:pPr>
            <w:proofErr w:type="spellStart"/>
            <w:r>
              <w:rPr>
                <w:rFonts w:ascii="Comic Sans MS" w:hAnsi="Comic Sans MS" w:cs="Calibri"/>
                <w:color w:val="000000"/>
                <w:sz w:val="18"/>
                <w:szCs w:val="18"/>
              </w:rPr>
              <w:t>M.Matek</w:t>
            </w:r>
            <w:proofErr w:type="spellEnd"/>
            <w:r>
              <w:rPr>
                <w:rFonts w:ascii="Comic Sans MS" w:hAnsi="Comic Sans MS" w:cs="Calibri"/>
                <w:color w:val="000000"/>
                <w:sz w:val="18"/>
                <w:szCs w:val="18"/>
              </w:rPr>
              <w:t xml:space="preserve"> Kozulić</w:t>
            </w:r>
          </w:p>
        </w:tc>
      </w:tr>
      <w:tr w:rsidR="008C58E6" w14:paraId="72FF8819" w14:textId="77777777">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14:paraId="1CC59612"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14:paraId="631B00DC"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14:paraId="1DFCED56"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4.c</w:t>
            </w:r>
          </w:p>
        </w:tc>
        <w:tc>
          <w:tcPr>
            <w:tcW w:w="1457" w:type="dxa"/>
            <w:tcBorders>
              <w:top w:val="nil"/>
              <w:left w:val="nil"/>
              <w:bottom w:val="single" w:sz="8" w:space="0" w:color="auto"/>
              <w:right w:val="single" w:sz="8" w:space="0" w:color="auto"/>
            </w:tcBorders>
            <w:shd w:val="clear" w:color="auto" w:fill="auto"/>
            <w:noWrap/>
            <w:vAlign w:val="center"/>
            <w:hideMark/>
          </w:tcPr>
          <w:p w14:paraId="0B29C7EC"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25" w:type="dxa"/>
            <w:tcBorders>
              <w:top w:val="nil"/>
              <w:left w:val="nil"/>
              <w:bottom w:val="single" w:sz="8" w:space="0" w:color="auto"/>
              <w:right w:val="single" w:sz="8" w:space="0" w:color="auto"/>
            </w:tcBorders>
            <w:shd w:val="clear" w:color="auto" w:fill="auto"/>
            <w:noWrap/>
            <w:vAlign w:val="center"/>
            <w:hideMark/>
          </w:tcPr>
          <w:p w14:paraId="5CE76DBE"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14:paraId="3569F707"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14:paraId="3D369BB0"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Marina </w:t>
            </w:r>
            <w:proofErr w:type="spellStart"/>
            <w:r>
              <w:rPr>
                <w:rFonts w:ascii="Comic Sans MS" w:hAnsi="Comic Sans MS" w:cs="Calibri"/>
                <w:color w:val="000000"/>
                <w:sz w:val="18"/>
                <w:szCs w:val="18"/>
              </w:rPr>
              <w:t>Smolić</w:t>
            </w:r>
            <w:proofErr w:type="spellEnd"/>
          </w:p>
        </w:tc>
      </w:tr>
      <w:tr w:rsidR="008C58E6" w14:paraId="222A3D6C" w14:textId="77777777">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14:paraId="50152D21"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14:paraId="5771232E"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14:paraId="2A5F6D89"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3.c</w:t>
            </w:r>
          </w:p>
        </w:tc>
        <w:tc>
          <w:tcPr>
            <w:tcW w:w="1457" w:type="dxa"/>
            <w:tcBorders>
              <w:top w:val="nil"/>
              <w:left w:val="nil"/>
              <w:bottom w:val="single" w:sz="8" w:space="0" w:color="auto"/>
              <w:right w:val="single" w:sz="8" w:space="0" w:color="auto"/>
            </w:tcBorders>
            <w:shd w:val="clear" w:color="auto" w:fill="auto"/>
            <w:noWrap/>
            <w:vAlign w:val="center"/>
            <w:hideMark/>
          </w:tcPr>
          <w:p w14:paraId="29F9E1BC"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25" w:type="dxa"/>
            <w:tcBorders>
              <w:top w:val="nil"/>
              <w:left w:val="nil"/>
              <w:bottom w:val="single" w:sz="8" w:space="0" w:color="auto"/>
              <w:right w:val="single" w:sz="8" w:space="0" w:color="auto"/>
            </w:tcBorders>
            <w:shd w:val="clear" w:color="auto" w:fill="auto"/>
            <w:noWrap/>
            <w:vAlign w:val="center"/>
            <w:hideMark/>
          </w:tcPr>
          <w:p w14:paraId="7255AF47"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14:paraId="5C3229A8"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14:paraId="0B74FD68"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Olivija </w:t>
            </w:r>
            <w:proofErr w:type="spellStart"/>
            <w:r>
              <w:rPr>
                <w:rFonts w:ascii="Comic Sans MS" w:hAnsi="Comic Sans MS" w:cs="Calibri"/>
                <w:color w:val="000000"/>
                <w:sz w:val="18"/>
                <w:szCs w:val="18"/>
              </w:rPr>
              <w:t>Babec</w:t>
            </w:r>
            <w:proofErr w:type="spellEnd"/>
          </w:p>
        </w:tc>
      </w:tr>
      <w:tr w:rsidR="008C58E6" w14:paraId="184639B4" w14:textId="77777777">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14:paraId="49832C61"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14:paraId="484A5E67"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14:paraId="68147519"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4.a</w:t>
            </w:r>
          </w:p>
        </w:tc>
        <w:tc>
          <w:tcPr>
            <w:tcW w:w="1457" w:type="dxa"/>
            <w:tcBorders>
              <w:top w:val="nil"/>
              <w:left w:val="nil"/>
              <w:bottom w:val="single" w:sz="8" w:space="0" w:color="auto"/>
              <w:right w:val="single" w:sz="8" w:space="0" w:color="auto"/>
            </w:tcBorders>
            <w:shd w:val="clear" w:color="auto" w:fill="auto"/>
            <w:noWrap/>
            <w:vAlign w:val="center"/>
            <w:hideMark/>
          </w:tcPr>
          <w:p w14:paraId="73DD3E8F"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7</w:t>
            </w:r>
          </w:p>
        </w:tc>
        <w:tc>
          <w:tcPr>
            <w:tcW w:w="625" w:type="dxa"/>
            <w:tcBorders>
              <w:top w:val="nil"/>
              <w:left w:val="nil"/>
              <w:bottom w:val="single" w:sz="8" w:space="0" w:color="auto"/>
              <w:right w:val="single" w:sz="8" w:space="0" w:color="auto"/>
            </w:tcBorders>
            <w:shd w:val="clear" w:color="auto" w:fill="auto"/>
            <w:noWrap/>
            <w:vAlign w:val="center"/>
            <w:hideMark/>
          </w:tcPr>
          <w:p w14:paraId="09B5E52B"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14:paraId="222567C8"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14:paraId="100B303C"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Marija Šimunić</w:t>
            </w:r>
          </w:p>
        </w:tc>
      </w:tr>
      <w:tr w:rsidR="008C58E6" w14:paraId="4639F693" w14:textId="77777777">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14:paraId="592061F1"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14:paraId="4A5A3331"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14:paraId="016AB413"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4.b</w:t>
            </w:r>
          </w:p>
        </w:tc>
        <w:tc>
          <w:tcPr>
            <w:tcW w:w="1457" w:type="dxa"/>
            <w:tcBorders>
              <w:top w:val="nil"/>
              <w:left w:val="nil"/>
              <w:bottom w:val="single" w:sz="8" w:space="0" w:color="auto"/>
              <w:right w:val="single" w:sz="8" w:space="0" w:color="auto"/>
            </w:tcBorders>
            <w:shd w:val="clear" w:color="auto" w:fill="auto"/>
            <w:noWrap/>
            <w:vAlign w:val="center"/>
            <w:hideMark/>
          </w:tcPr>
          <w:p w14:paraId="758AE523"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25" w:type="dxa"/>
            <w:tcBorders>
              <w:top w:val="nil"/>
              <w:left w:val="nil"/>
              <w:bottom w:val="single" w:sz="8" w:space="0" w:color="auto"/>
              <w:right w:val="single" w:sz="8" w:space="0" w:color="auto"/>
            </w:tcBorders>
            <w:shd w:val="clear" w:color="auto" w:fill="auto"/>
            <w:noWrap/>
            <w:vAlign w:val="center"/>
            <w:hideMark/>
          </w:tcPr>
          <w:p w14:paraId="6C855E4F"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14:paraId="537FE5F9"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14:paraId="6CA6633C"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Hana </w:t>
            </w:r>
            <w:proofErr w:type="spellStart"/>
            <w:r>
              <w:rPr>
                <w:rFonts w:ascii="Comic Sans MS" w:hAnsi="Comic Sans MS" w:cs="Calibri"/>
                <w:color w:val="000000"/>
                <w:sz w:val="18"/>
                <w:szCs w:val="18"/>
              </w:rPr>
              <w:t>Bajlo</w:t>
            </w:r>
            <w:proofErr w:type="spellEnd"/>
            <w:r>
              <w:rPr>
                <w:rFonts w:ascii="Comic Sans MS" w:hAnsi="Comic Sans MS" w:cs="Calibri"/>
                <w:color w:val="000000"/>
                <w:sz w:val="18"/>
                <w:szCs w:val="18"/>
              </w:rPr>
              <w:t xml:space="preserve"> </w:t>
            </w:r>
          </w:p>
        </w:tc>
      </w:tr>
      <w:tr w:rsidR="008C58E6" w14:paraId="1A1B1D13" w14:textId="77777777">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14:paraId="38B52FF5"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14:paraId="19FD9995"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14:paraId="30F998DC"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4.d</w:t>
            </w:r>
          </w:p>
        </w:tc>
        <w:tc>
          <w:tcPr>
            <w:tcW w:w="1457" w:type="dxa"/>
            <w:tcBorders>
              <w:top w:val="nil"/>
              <w:left w:val="nil"/>
              <w:bottom w:val="single" w:sz="8" w:space="0" w:color="auto"/>
              <w:right w:val="single" w:sz="8" w:space="0" w:color="auto"/>
            </w:tcBorders>
            <w:shd w:val="clear" w:color="auto" w:fill="auto"/>
            <w:noWrap/>
            <w:vAlign w:val="center"/>
            <w:hideMark/>
          </w:tcPr>
          <w:p w14:paraId="7269FE72"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625" w:type="dxa"/>
            <w:tcBorders>
              <w:top w:val="nil"/>
              <w:left w:val="nil"/>
              <w:bottom w:val="single" w:sz="8" w:space="0" w:color="auto"/>
              <w:right w:val="single" w:sz="8" w:space="0" w:color="auto"/>
            </w:tcBorders>
            <w:shd w:val="clear" w:color="auto" w:fill="auto"/>
            <w:noWrap/>
            <w:vAlign w:val="center"/>
            <w:hideMark/>
          </w:tcPr>
          <w:p w14:paraId="6753430A"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14:paraId="003FB891"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14:paraId="279855AA" w14:textId="77777777" w:rsidR="008C58E6" w:rsidRDefault="000063BE">
            <w:pPr>
              <w:rPr>
                <w:rFonts w:ascii="Comic Sans MS" w:hAnsi="Comic Sans MS" w:cs="Calibri"/>
                <w:color w:val="000000"/>
                <w:sz w:val="18"/>
                <w:szCs w:val="18"/>
              </w:rPr>
            </w:pPr>
            <w:proofErr w:type="spellStart"/>
            <w:r>
              <w:rPr>
                <w:rFonts w:ascii="Comic Sans MS" w:hAnsi="Comic Sans MS" w:cs="Calibri"/>
                <w:color w:val="000000"/>
                <w:sz w:val="18"/>
                <w:szCs w:val="18"/>
              </w:rPr>
              <w:t>Sendi</w:t>
            </w:r>
            <w:proofErr w:type="spellEnd"/>
            <w:r>
              <w:rPr>
                <w:rFonts w:ascii="Comic Sans MS" w:hAnsi="Comic Sans MS" w:cs="Calibri"/>
                <w:color w:val="000000"/>
                <w:sz w:val="18"/>
                <w:szCs w:val="18"/>
              </w:rPr>
              <w:t xml:space="preserve"> Bašić</w:t>
            </w:r>
          </w:p>
        </w:tc>
      </w:tr>
      <w:tr w:rsidR="008C58E6" w14:paraId="0788C55E" w14:textId="77777777">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14:paraId="1D371A40"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14:paraId="65F6D380"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14:paraId="491CD5ED"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1.a</w:t>
            </w:r>
          </w:p>
        </w:tc>
        <w:tc>
          <w:tcPr>
            <w:tcW w:w="1457" w:type="dxa"/>
            <w:tcBorders>
              <w:top w:val="nil"/>
              <w:left w:val="nil"/>
              <w:bottom w:val="single" w:sz="8" w:space="0" w:color="auto"/>
              <w:right w:val="single" w:sz="8" w:space="0" w:color="auto"/>
            </w:tcBorders>
            <w:shd w:val="clear" w:color="auto" w:fill="auto"/>
            <w:noWrap/>
            <w:vAlign w:val="center"/>
            <w:hideMark/>
          </w:tcPr>
          <w:p w14:paraId="7247CBAC"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25" w:type="dxa"/>
            <w:tcBorders>
              <w:top w:val="nil"/>
              <w:left w:val="nil"/>
              <w:bottom w:val="single" w:sz="8" w:space="0" w:color="auto"/>
              <w:right w:val="single" w:sz="8" w:space="0" w:color="auto"/>
            </w:tcBorders>
            <w:shd w:val="clear" w:color="auto" w:fill="auto"/>
            <w:noWrap/>
            <w:vAlign w:val="center"/>
            <w:hideMark/>
          </w:tcPr>
          <w:p w14:paraId="475D78E0"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14:paraId="67F2F8B9"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14:paraId="6F3CB8C1" w14:textId="77777777" w:rsidR="008C58E6" w:rsidRDefault="000063BE">
            <w:pPr>
              <w:rPr>
                <w:rFonts w:ascii="Comic Sans MS" w:hAnsi="Comic Sans MS" w:cs="Calibri"/>
                <w:color w:val="000000"/>
                <w:sz w:val="18"/>
                <w:szCs w:val="18"/>
              </w:rPr>
            </w:pPr>
            <w:proofErr w:type="spellStart"/>
            <w:r>
              <w:rPr>
                <w:rFonts w:ascii="Comic Sans MS" w:hAnsi="Comic Sans MS" w:cs="Calibri"/>
                <w:color w:val="000000"/>
                <w:sz w:val="18"/>
                <w:szCs w:val="18"/>
              </w:rPr>
              <w:t>I.Pamuković</w:t>
            </w:r>
            <w:proofErr w:type="spellEnd"/>
            <w:r>
              <w:rPr>
                <w:rFonts w:ascii="Comic Sans MS" w:hAnsi="Comic Sans MS" w:cs="Calibri"/>
                <w:color w:val="000000"/>
                <w:sz w:val="18"/>
                <w:szCs w:val="18"/>
              </w:rPr>
              <w:t xml:space="preserve"> Vulić</w:t>
            </w:r>
          </w:p>
        </w:tc>
      </w:tr>
      <w:tr w:rsidR="008C58E6" w14:paraId="2E463B5A" w14:textId="77777777">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14:paraId="2508675D"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14:paraId="4E7227D0"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14:paraId="0C6E25EA"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1.b</w:t>
            </w:r>
          </w:p>
        </w:tc>
        <w:tc>
          <w:tcPr>
            <w:tcW w:w="1457" w:type="dxa"/>
            <w:tcBorders>
              <w:top w:val="nil"/>
              <w:left w:val="nil"/>
              <w:bottom w:val="single" w:sz="8" w:space="0" w:color="auto"/>
              <w:right w:val="single" w:sz="8" w:space="0" w:color="auto"/>
            </w:tcBorders>
            <w:shd w:val="clear" w:color="auto" w:fill="auto"/>
            <w:noWrap/>
            <w:vAlign w:val="center"/>
            <w:hideMark/>
          </w:tcPr>
          <w:p w14:paraId="78B14331"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25" w:type="dxa"/>
            <w:tcBorders>
              <w:top w:val="nil"/>
              <w:left w:val="nil"/>
              <w:bottom w:val="single" w:sz="8" w:space="0" w:color="auto"/>
              <w:right w:val="single" w:sz="8" w:space="0" w:color="auto"/>
            </w:tcBorders>
            <w:shd w:val="clear" w:color="auto" w:fill="auto"/>
            <w:noWrap/>
            <w:vAlign w:val="center"/>
            <w:hideMark/>
          </w:tcPr>
          <w:p w14:paraId="436BB00D"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14:paraId="154DC94D"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14:paraId="64305BFF"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V. </w:t>
            </w:r>
            <w:proofErr w:type="spellStart"/>
            <w:r>
              <w:rPr>
                <w:rFonts w:ascii="Comic Sans MS" w:hAnsi="Comic Sans MS" w:cs="Calibri"/>
                <w:color w:val="000000"/>
                <w:sz w:val="18"/>
                <w:szCs w:val="18"/>
              </w:rPr>
              <w:t>Hromić</w:t>
            </w:r>
            <w:proofErr w:type="spellEnd"/>
          </w:p>
        </w:tc>
      </w:tr>
      <w:tr w:rsidR="008C58E6" w14:paraId="5467BD25" w14:textId="77777777">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14:paraId="575FACE2"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14:paraId="0C7834FE"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14:paraId="7A95B469" w14:textId="77777777" w:rsidR="008C58E6" w:rsidRDefault="000063BE">
            <w:pPr>
              <w:rPr>
                <w:rFonts w:ascii="Comic Sans MS" w:hAnsi="Comic Sans MS" w:cs="Calibri"/>
                <w:b/>
                <w:bCs/>
                <w:color w:val="000000"/>
                <w:sz w:val="18"/>
                <w:szCs w:val="18"/>
              </w:rPr>
            </w:pPr>
            <w:r>
              <w:rPr>
                <w:rFonts w:ascii="Comic Sans MS" w:hAnsi="Comic Sans MS" w:cs="Calibri"/>
                <w:b/>
                <w:bCs/>
                <w:color w:val="000000"/>
                <w:sz w:val="18"/>
                <w:szCs w:val="18"/>
              </w:rPr>
              <w:t xml:space="preserve">    1.c</w:t>
            </w:r>
          </w:p>
        </w:tc>
        <w:tc>
          <w:tcPr>
            <w:tcW w:w="1457" w:type="dxa"/>
            <w:tcBorders>
              <w:top w:val="nil"/>
              <w:left w:val="nil"/>
              <w:bottom w:val="single" w:sz="8" w:space="0" w:color="auto"/>
              <w:right w:val="single" w:sz="8" w:space="0" w:color="auto"/>
            </w:tcBorders>
            <w:shd w:val="clear" w:color="auto" w:fill="auto"/>
            <w:noWrap/>
            <w:vAlign w:val="center"/>
            <w:hideMark/>
          </w:tcPr>
          <w:p w14:paraId="5C370C90"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25" w:type="dxa"/>
            <w:tcBorders>
              <w:top w:val="nil"/>
              <w:left w:val="nil"/>
              <w:bottom w:val="single" w:sz="8" w:space="0" w:color="auto"/>
              <w:right w:val="single" w:sz="8" w:space="0" w:color="auto"/>
            </w:tcBorders>
            <w:shd w:val="clear" w:color="auto" w:fill="auto"/>
            <w:noWrap/>
            <w:vAlign w:val="center"/>
            <w:hideMark/>
          </w:tcPr>
          <w:p w14:paraId="46E9EA39"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14:paraId="16CB547E"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14:paraId="117519B4"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Ivana </w:t>
            </w:r>
            <w:proofErr w:type="spellStart"/>
            <w:r>
              <w:rPr>
                <w:rFonts w:ascii="Comic Sans MS" w:hAnsi="Comic Sans MS" w:cs="Calibri"/>
                <w:color w:val="000000"/>
                <w:sz w:val="18"/>
                <w:szCs w:val="18"/>
              </w:rPr>
              <w:t>Gobin</w:t>
            </w:r>
            <w:proofErr w:type="spellEnd"/>
          </w:p>
        </w:tc>
      </w:tr>
      <w:tr w:rsidR="008C58E6" w14:paraId="583073C7" w14:textId="77777777">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14:paraId="2AD01B78"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14:paraId="0CBA9B12"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14:paraId="6DDBB829"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2.b</w:t>
            </w:r>
          </w:p>
        </w:tc>
        <w:tc>
          <w:tcPr>
            <w:tcW w:w="1457" w:type="dxa"/>
            <w:tcBorders>
              <w:top w:val="nil"/>
              <w:left w:val="nil"/>
              <w:bottom w:val="single" w:sz="8" w:space="0" w:color="auto"/>
              <w:right w:val="single" w:sz="8" w:space="0" w:color="auto"/>
            </w:tcBorders>
            <w:shd w:val="clear" w:color="auto" w:fill="auto"/>
            <w:noWrap/>
            <w:vAlign w:val="center"/>
            <w:hideMark/>
          </w:tcPr>
          <w:p w14:paraId="2134E6B2"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w:t>
            </w:r>
          </w:p>
        </w:tc>
        <w:tc>
          <w:tcPr>
            <w:tcW w:w="625" w:type="dxa"/>
            <w:tcBorders>
              <w:top w:val="nil"/>
              <w:left w:val="nil"/>
              <w:bottom w:val="single" w:sz="8" w:space="0" w:color="auto"/>
              <w:right w:val="single" w:sz="8" w:space="0" w:color="auto"/>
            </w:tcBorders>
            <w:shd w:val="clear" w:color="auto" w:fill="auto"/>
            <w:noWrap/>
            <w:vAlign w:val="center"/>
            <w:hideMark/>
          </w:tcPr>
          <w:p w14:paraId="0583006D"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14:paraId="0DB40D33"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14:paraId="4F6B0876"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Matea Jurić (Antonia Dragun)</w:t>
            </w:r>
          </w:p>
        </w:tc>
      </w:tr>
      <w:tr w:rsidR="008C58E6" w14:paraId="44682BF8" w14:textId="77777777">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14:paraId="55D67C1F"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14:paraId="2064A182"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14:paraId="4F94AF73"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2.a</w:t>
            </w:r>
          </w:p>
        </w:tc>
        <w:tc>
          <w:tcPr>
            <w:tcW w:w="1457" w:type="dxa"/>
            <w:tcBorders>
              <w:top w:val="nil"/>
              <w:left w:val="nil"/>
              <w:bottom w:val="single" w:sz="8" w:space="0" w:color="auto"/>
              <w:right w:val="single" w:sz="8" w:space="0" w:color="auto"/>
            </w:tcBorders>
            <w:shd w:val="clear" w:color="auto" w:fill="auto"/>
            <w:noWrap/>
            <w:vAlign w:val="center"/>
            <w:hideMark/>
          </w:tcPr>
          <w:p w14:paraId="161BA399"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7</w:t>
            </w:r>
          </w:p>
        </w:tc>
        <w:tc>
          <w:tcPr>
            <w:tcW w:w="625" w:type="dxa"/>
            <w:tcBorders>
              <w:top w:val="nil"/>
              <w:left w:val="nil"/>
              <w:bottom w:val="single" w:sz="8" w:space="0" w:color="auto"/>
              <w:right w:val="single" w:sz="4" w:space="0" w:color="auto"/>
            </w:tcBorders>
            <w:shd w:val="clear" w:color="auto" w:fill="auto"/>
            <w:noWrap/>
            <w:vAlign w:val="center"/>
            <w:hideMark/>
          </w:tcPr>
          <w:p w14:paraId="3D5FEFBC"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0,5</w:t>
            </w:r>
          </w:p>
        </w:tc>
        <w:tc>
          <w:tcPr>
            <w:tcW w:w="2236" w:type="dxa"/>
            <w:tcBorders>
              <w:top w:val="nil"/>
              <w:left w:val="single" w:sz="4" w:space="0" w:color="auto"/>
              <w:bottom w:val="single" w:sz="8" w:space="0" w:color="auto"/>
              <w:right w:val="single" w:sz="8" w:space="0" w:color="auto"/>
            </w:tcBorders>
            <w:shd w:val="clear" w:color="auto" w:fill="auto"/>
            <w:vAlign w:val="center"/>
            <w:hideMark/>
          </w:tcPr>
          <w:p w14:paraId="247CE042"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17,5</w:t>
            </w:r>
          </w:p>
        </w:tc>
        <w:tc>
          <w:tcPr>
            <w:tcW w:w="2060" w:type="dxa"/>
            <w:tcBorders>
              <w:top w:val="nil"/>
              <w:left w:val="nil"/>
              <w:bottom w:val="single" w:sz="8" w:space="0" w:color="auto"/>
              <w:right w:val="single" w:sz="8" w:space="0" w:color="auto"/>
            </w:tcBorders>
            <w:shd w:val="clear" w:color="auto" w:fill="auto"/>
            <w:noWrap/>
            <w:vAlign w:val="center"/>
            <w:hideMark/>
          </w:tcPr>
          <w:p w14:paraId="65B3F919"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Goran Ćuk</w:t>
            </w:r>
          </w:p>
        </w:tc>
      </w:tr>
      <w:tr w:rsidR="008C58E6" w14:paraId="14CA22F1" w14:textId="77777777">
        <w:trPr>
          <w:trHeight w:val="342"/>
        </w:trPr>
        <w:tc>
          <w:tcPr>
            <w:tcW w:w="886" w:type="dxa"/>
            <w:tcBorders>
              <w:top w:val="nil"/>
              <w:left w:val="single" w:sz="8" w:space="0" w:color="auto"/>
              <w:bottom w:val="single" w:sz="8" w:space="0" w:color="auto"/>
              <w:right w:val="single" w:sz="8" w:space="0" w:color="auto"/>
            </w:tcBorders>
            <w:shd w:val="clear" w:color="auto" w:fill="auto"/>
            <w:vAlign w:val="center"/>
            <w:hideMark/>
          </w:tcPr>
          <w:p w14:paraId="6B6B948B"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14:paraId="192E9554"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14:paraId="2B2382AC"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2.c</w:t>
            </w:r>
          </w:p>
        </w:tc>
        <w:tc>
          <w:tcPr>
            <w:tcW w:w="1457" w:type="dxa"/>
            <w:tcBorders>
              <w:top w:val="nil"/>
              <w:left w:val="nil"/>
              <w:bottom w:val="single" w:sz="8" w:space="0" w:color="auto"/>
              <w:right w:val="single" w:sz="8" w:space="0" w:color="auto"/>
            </w:tcBorders>
            <w:shd w:val="clear" w:color="auto" w:fill="auto"/>
            <w:noWrap/>
            <w:vAlign w:val="center"/>
            <w:hideMark/>
          </w:tcPr>
          <w:p w14:paraId="0C58BB15"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6</w:t>
            </w:r>
          </w:p>
        </w:tc>
        <w:tc>
          <w:tcPr>
            <w:tcW w:w="625" w:type="dxa"/>
            <w:tcBorders>
              <w:top w:val="nil"/>
              <w:left w:val="nil"/>
              <w:bottom w:val="single" w:sz="8" w:space="0" w:color="auto"/>
              <w:right w:val="single" w:sz="4" w:space="0" w:color="auto"/>
            </w:tcBorders>
            <w:shd w:val="clear" w:color="auto" w:fill="auto"/>
            <w:noWrap/>
            <w:vAlign w:val="center"/>
            <w:hideMark/>
          </w:tcPr>
          <w:p w14:paraId="430DC9C1" w14:textId="77777777" w:rsidR="008C58E6" w:rsidRDefault="008C58E6">
            <w:pPr>
              <w:jc w:val="center"/>
              <w:rPr>
                <w:rFonts w:ascii="Comic Sans MS" w:hAnsi="Comic Sans MS" w:cs="Calibri"/>
                <w:b/>
                <w:bCs/>
                <w:color w:val="000000"/>
                <w:sz w:val="18"/>
                <w:szCs w:val="18"/>
              </w:rPr>
            </w:pPr>
          </w:p>
          <w:p w14:paraId="0301C2A4" w14:textId="77777777" w:rsidR="008C58E6" w:rsidRDefault="000063BE">
            <w:pPr>
              <w:jc w:val="center"/>
              <w:rPr>
                <w:rFonts w:ascii="Comic Sans MS" w:hAnsi="Comic Sans MS" w:cs="Calibri"/>
                <w:b/>
                <w:color w:val="000000"/>
                <w:sz w:val="18"/>
                <w:szCs w:val="18"/>
              </w:rPr>
            </w:pPr>
            <w:r>
              <w:rPr>
                <w:rFonts w:ascii="Comic Sans MS" w:hAnsi="Comic Sans MS" w:cs="Calibri"/>
                <w:b/>
                <w:color w:val="000000"/>
                <w:sz w:val="18"/>
                <w:szCs w:val="18"/>
              </w:rPr>
              <w:t>1</w:t>
            </w:r>
          </w:p>
        </w:tc>
        <w:tc>
          <w:tcPr>
            <w:tcW w:w="2236" w:type="dxa"/>
            <w:tcBorders>
              <w:top w:val="nil"/>
              <w:left w:val="single" w:sz="4" w:space="0" w:color="auto"/>
              <w:bottom w:val="single" w:sz="8" w:space="0" w:color="auto"/>
              <w:right w:val="single" w:sz="8" w:space="0" w:color="auto"/>
            </w:tcBorders>
            <w:shd w:val="clear" w:color="auto" w:fill="auto"/>
            <w:vAlign w:val="center"/>
          </w:tcPr>
          <w:p w14:paraId="7594B2AA" w14:textId="77777777" w:rsidR="008C58E6" w:rsidRDefault="000063BE">
            <w:pPr>
              <w:jc w:val="center"/>
              <w:rPr>
                <w:rFonts w:ascii="Comic Sans MS" w:hAnsi="Comic Sans MS" w:cs="Calibri"/>
                <w:b/>
                <w:color w:val="000000"/>
                <w:sz w:val="18"/>
                <w:szCs w:val="18"/>
              </w:rPr>
            </w:pPr>
            <w:r>
              <w:rPr>
                <w:rFonts w:ascii="Comic Sans MS" w:hAnsi="Comic Sans MS" w:cs="Calibri"/>
                <w:b/>
                <w:bCs/>
                <w:color w:val="000000"/>
                <w:sz w:val="18"/>
                <w:szCs w:val="18"/>
              </w:rPr>
              <w:t>35</w:t>
            </w:r>
          </w:p>
        </w:tc>
        <w:tc>
          <w:tcPr>
            <w:tcW w:w="2060" w:type="dxa"/>
            <w:tcBorders>
              <w:bottom w:val="single" w:sz="4" w:space="0" w:color="auto"/>
              <w:right w:val="single" w:sz="4" w:space="0" w:color="auto"/>
            </w:tcBorders>
            <w:shd w:val="clear" w:color="auto" w:fill="auto"/>
          </w:tcPr>
          <w:p w14:paraId="64972097" w14:textId="77777777" w:rsidR="008C58E6" w:rsidRDefault="000063BE">
            <w:pPr>
              <w:rPr>
                <w:sz w:val="18"/>
                <w:szCs w:val="18"/>
              </w:rPr>
            </w:pPr>
            <w:r>
              <w:rPr>
                <w:sz w:val="18"/>
                <w:szCs w:val="18"/>
              </w:rPr>
              <w:t xml:space="preserve">Josipa </w:t>
            </w:r>
            <w:proofErr w:type="spellStart"/>
            <w:r>
              <w:rPr>
                <w:sz w:val="18"/>
                <w:szCs w:val="18"/>
              </w:rPr>
              <w:t>Grdović</w:t>
            </w:r>
            <w:proofErr w:type="spellEnd"/>
          </w:p>
        </w:tc>
      </w:tr>
      <w:tr w:rsidR="008C58E6" w14:paraId="315DDF02" w14:textId="77777777">
        <w:trPr>
          <w:trHeight w:val="315"/>
        </w:trPr>
        <w:tc>
          <w:tcPr>
            <w:tcW w:w="886" w:type="dxa"/>
            <w:tcBorders>
              <w:top w:val="nil"/>
              <w:left w:val="single" w:sz="8" w:space="0" w:color="auto"/>
              <w:bottom w:val="single" w:sz="8" w:space="0" w:color="auto"/>
              <w:right w:val="single" w:sz="8" w:space="0" w:color="auto"/>
            </w:tcBorders>
            <w:shd w:val="clear" w:color="auto" w:fill="auto"/>
            <w:vAlign w:val="center"/>
          </w:tcPr>
          <w:p w14:paraId="29AB221D" w14:textId="77777777" w:rsidR="008C58E6" w:rsidRDefault="008C58E6">
            <w:pPr>
              <w:jc w:val="center"/>
              <w:rPr>
                <w:rFonts w:ascii="Comic Sans MS" w:hAnsi="Comic Sans MS" w:cs="Calibri"/>
                <w:color w:val="000000"/>
                <w:sz w:val="18"/>
                <w:szCs w:val="18"/>
              </w:rPr>
            </w:pPr>
          </w:p>
        </w:tc>
        <w:tc>
          <w:tcPr>
            <w:tcW w:w="2083" w:type="dxa"/>
            <w:tcBorders>
              <w:top w:val="nil"/>
              <w:left w:val="nil"/>
              <w:bottom w:val="single" w:sz="8" w:space="0" w:color="auto"/>
              <w:right w:val="single" w:sz="8" w:space="0" w:color="auto"/>
            </w:tcBorders>
            <w:shd w:val="clear" w:color="auto" w:fill="auto"/>
            <w:noWrap/>
            <w:vAlign w:val="center"/>
          </w:tcPr>
          <w:p w14:paraId="25486C9B"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Engleski jezik</w:t>
            </w:r>
          </w:p>
        </w:tc>
        <w:tc>
          <w:tcPr>
            <w:tcW w:w="1100" w:type="dxa"/>
            <w:tcBorders>
              <w:top w:val="nil"/>
              <w:left w:val="nil"/>
              <w:bottom w:val="single" w:sz="8" w:space="0" w:color="auto"/>
              <w:right w:val="single" w:sz="8" w:space="0" w:color="auto"/>
            </w:tcBorders>
            <w:shd w:val="clear" w:color="auto" w:fill="auto"/>
            <w:noWrap/>
            <w:vAlign w:val="center"/>
          </w:tcPr>
          <w:p w14:paraId="667B4761"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1.-4.</w:t>
            </w:r>
          </w:p>
        </w:tc>
        <w:tc>
          <w:tcPr>
            <w:tcW w:w="1457" w:type="dxa"/>
            <w:tcBorders>
              <w:top w:val="nil"/>
              <w:left w:val="nil"/>
              <w:bottom w:val="single" w:sz="8" w:space="0" w:color="auto"/>
              <w:right w:val="single" w:sz="8" w:space="0" w:color="auto"/>
            </w:tcBorders>
            <w:shd w:val="clear" w:color="auto" w:fill="auto"/>
            <w:noWrap/>
            <w:vAlign w:val="center"/>
          </w:tcPr>
          <w:p w14:paraId="226E429C"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625" w:type="dxa"/>
            <w:tcBorders>
              <w:top w:val="nil"/>
              <w:left w:val="nil"/>
              <w:bottom w:val="single" w:sz="8" w:space="0" w:color="auto"/>
              <w:right w:val="single" w:sz="4" w:space="0" w:color="auto"/>
            </w:tcBorders>
            <w:shd w:val="clear" w:color="auto" w:fill="auto"/>
            <w:noWrap/>
            <w:vAlign w:val="center"/>
          </w:tcPr>
          <w:p w14:paraId="7AFE2380" w14:textId="77777777" w:rsidR="008C58E6" w:rsidRDefault="008C58E6">
            <w:pPr>
              <w:jc w:val="center"/>
              <w:rPr>
                <w:rFonts w:ascii="Comic Sans MS" w:hAnsi="Comic Sans MS" w:cs="Calibri"/>
                <w:b/>
                <w:bCs/>
                <w:color w:val="000000"/>
                <w:sz w:val="18"/>
                <w:szCs w:val="18"/>
              </w:rPr>
            </w:pPr>
          </w:p>
          <w:p w14:paraId="02A4D49F" w14:textId="77777777" w:rsidR="008C58E6" w:rsidRDefault="000063BE">
            <w:pPr>
              <w:jc w:val="center"/>
              <w:rPr>
                <w:rFonts w:ascii="Comic Sans MS" w:hAnsi="Comic Sans MS" w:cs="Calibri"/>
                <w:b/>
                <w:color w:val="000000"/>
                <w:sz w:val="18"/>
                <w:szCs w:val="18"/>
              </w:rPr>
            </w:pPr>
            <w:r>
              <w:rPr>
                <w:rFonts w:ascii="Comic Sans MS" w:hAnsi="Comic Sans MS" w:cs="Calibri"/>
                <w:b/>
                <w:color w:val="000000"/>
                <w:sz w:val="18"/>
                <w:szCs w:val="18"/>
              </w:rPr>
              <w:t>1</w:t>
            </w:r>
          </w:p>
        </w:tc>
        <w:tc>
          <w:tcPr>
            <w:tcW w:w="2236" w:type="dxa"/>
            <w:tcBorders>
              <w:top w:val="nil"/>
              <w:left w:val="single" w:sz="4" w:space="0" w:color="auto"/>
              <w:bottom w:val="single" w:sz="8" w:space="0" w:color="auto"/>
              <w:right w:val="single" w:sz="8" w:space="0" w:color="auto"/>
            </w:tcBorders>
            <w:shd w:val="clear" w:color="auto" w:fill="auto"/>
            <w:vAlign w:val="center"/>
          </w:tcPr>
          <w:p w14:paraId="087D99A1"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p w14:paraId="557B5C01" w14:textId="77777777" w:rsidR="008C58E6" w:rsidRDefault="008C58E6">
            <w:pPr>
              <w:jc w:val="center"/>
              <w:rPr>
                <w:rFonts w:ascii="Comic Sans MS" w:hAnsi="Comic Sans MS" w:cs="Calibri"/>
                <w:b/>
                <w:color w:val="000000"/>
                <w:sz w:val="18"/>
                <w:szCs w:val="18"/>
              </w:rPr>
            </w:pPr>
          </w:p>
        </w:tc>
        <w:tc>
          <w:tcPr>
            <w:tcW w:w="2060" w:type="dxa"/>
            <w:tcBorders>
              <w:top w:val="single" w:sz="4" w:space="0" w:color="auto"/>
              <w:bottom w:val="single" w:sz="4" w:space="0" w:color="auto"/>
              <w:right w:val="single" w:sz="4" w:space="0" w:color="auto"/>
            </w:tcBorders>
            <w:shd w:val="clear" w:color="auto" w:fill="auto"/>
          </w:tcPr>
          <w:p w14:paraId="78856AC4" w14:textId="77777777" w:rsidR="008C58E6" w:rsidRDefault="000063BE">
            <w:pPr>
              <w:rPr>
                <w:sz w:val="18"/>
                <w:szCs w:val="18"/>
              </w:rPr>
            </w:pPr>
            <w:r>
              <w:rPr>
                <w:sz w:val="18"/>
                <w:szCs w:val="18"/>
              </w:rPr>
              <w:t>Sonja Lovrić Lilić</w:t>
            </w:r>
          </w:p>
        </w:tc>
      </w:tr>
      <w:tr w:rsidR="008C58E6" w14:paraId="3A6A7CB2" w14:textId="77777777">
        <w:trPr>
          <w:trHeight w:val="315"/>
        </w:trPr>
        <w:tc>
          <w:tcPr>
            <w:tcW w:w="886" w:type="dxa"/>
            <w:tcBorders>
              <w:top w:val="nil"/>
              <w:left w:val="single" w:sz="8" w:space="0" w:color="auto"/>
              <w:bottom w:val="single" w:sz="8" w:space="0" w:color="auto"/>
              <w:right w:val="single" w:sz="8" w:space="0" w:color="auto"/>
            </w:tcBorders>
            <w:shd w:val="clear" w:color="auto" w:fill="auto"/>
            <w:vAlign w:val="center"/>
          </w:tcPr>
          <w:p w14:paraId="794128AA" w14:textId="77777777" w:rsidR="008C58E6" w:rsidRDefault="008C58E6">
            <w:pPr>
              <w:jc w:val="center"/>
              <w:rPr>
                <w:rFonts w:ascii="Comic Sans MS" w:hAnsi="Comic Sans MS" w:cs="Calibri"/>
                <w:color w:val="000000"/>
                <w:sz w:val="18"/>
                <w:szCs w:val="18"/>
              </w:rPr>
            </w:pPr>
          </w:p>
        </w:tc>
        <w:tc>
          <w:tcPr>
            <w:tcW w:w="2083" w:type="dxa"/>
            <w:tcBorders>
              <w:top w:val="nil"/>
              <w:left w:val="nil"/>
              <w:bottom w:val="single" w:sz="8" w:space="0" w:color="auto"/>
              <w:right w:val="single" w:sz="8" w:space="0" w:color="auto"/>
            </w:tcBorders>
            <w:shd w:val="clear" w:color="auto" w:fill="auto"/>
            <w:noWrap/>
            <w:vAlign w:val="center"/>
          </w:tcPr>
          <w:p w14:paraId="53C1F2E6"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Engleski jezik</w:t>
            </w:r>
          </w:p>
        </w:tc>
        <w:tc>
          <w:tcPr>
            <w:tcW w:w="1100" w:type="dxa"/>
            <w:tcBorders>
              <w:top w:val="nil"/>
              <w:left w:val="nil"/>
              <w:bottom w:val="single" w:sz="8" w:space="0" w:color="auto"/>
              <w:right w:val="single" w:sz="8" w:space="0" w:color="auto"/>
            </w:tcBorders>
            <w:shd w:val="clear" w:color="auto" w:fill="auto"/>
            <w:noWrap/>
            <w:vAlign w:val="center"/>
          </w:tcPr>
          <w:p w14:paraId="5290462F"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1.-4.</w:t>
            </w:r>
          </w:p>
        </w:tc>
        <w:tc>
          <w:tcPr>
            <w:tcW w:w="1457" w:type="dxa"/>
            <w:tcBorders>
              <w:top w:val="nil"/>
              <w:left w:val="nil"/>
              <w:bottom w:val="single" w:sz="8" w:space="0" w:color="auto"/>
              <w:right w:val="single" w:sz="8" w:space="0" w:color="auto"/>
            </w:tcBorders>
            <w:shd w:val="clear" w:color="auto" w:fill="auto"/>
            <w:noWrap/>
            <w:vAlign w:val="center"/>
          </w:tcPr>
          <w:p w14:paraId="03E150BF"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2</w:t>
            </w:r>
          </w:p>
        </w:tc>
        <w:tc>
          <w:tcPr>
            <w:tcW w:w="625" w:type="dxa"/>
            <w:tcBorders>
              <w:top w:val="nil"/>
              <w:left w:val="nil"/>
              <w:bottom w:val="single" w:sz="8" w:space="0" w:color="auto"/>
              <w:right w:val="single" w:sz="4" w:space="0" w:color="auto"/>
            </w:tcBorders>
            <w:shd w:val="clear" w:color="auto" w:fill="auto"/>
            <w:noWrap/>
            <w:vAlign w:val="center"/>
          </w:tcPr>
          <w:p w14:paraId="75E3506D" w14:textId="77777777" w:rsidR="008C58E6" w:rsidRDefault="008C58E6">
            <w:pPr>
              <w:jc w:val="center"/>
              <w:rPr>
                <w:rFonts w:ascii="Comic Sans MS" w:hAnsi="Comic Sans MS" w:cs="Calibri"/>
                <w:b/>
                <w:bCs/>
                <w:color w:val="000000"/>
                <w:sz w:val="18"/>
                <w:szCs w:val="18"/>
              </w:rPr>
            </w:pPr>
          </w:p>
          <w:p w14:paraId="2C9169C6" w14:textId="77777777" w:rsidR="008C58E6" w:rsidRDefault="000063BE">
            <w:pPr>
              <w:jc w:val="center"/>
              <w:rPr>
                <w:rFonts w:ascii="Comic Sans MS" w:hAnsi="Comic Sans MS" w:cs="Calibri"/>
                <w:b/>
                <w:color w:val="000000"/>
                <w:sz w:val="18"/>
                <w:szCs w:val="18"/>
              </w:rPr>
            </w:pPr>
            <w:r>
              <w:rPr>
                <w:rFonts w:ascii="Comic Sans MS" w:hAnsi="Comic Sans MS" w:cs="Calibri"/>
                <w:b/>
                <w:color w:val="000000"/>
                <w:sz w:val="18"/>
                <w:szCs w:val="18"/>
              </w:rPr>
              <w:t>1</w:t>
            </w:r>
          </w:p>
        </w:tc>
        <w:tc>
          <w:tcPr>
            <w:tcW w:w="2236" w:type="dxa"/>
            <w:tcBorders>
              <w:top w:val="nil"/>
              <w:left w:val="single" w:sz="4" w:space="0" w:color="auto"/>
              <w:bottom w:val="single" w:sz="8" w:space="0" w:color="auto"/>
              <w:right w:val="single" w:sz="8" w:space="0" w:color="auto"/>
            </w:tcBorders>
            <w:shd w:val="clear" w:color="auto" w:fill="auto"/>
            <w:vAlign w:val="center"/>
          </w:tcPr>
          <w:p w14:paraId="6193944A" w14:textId="77777777" w:rsidR="008C58E6" w:rsidRDefault="000063BE">
            <w:pPr>
              <w:rPr>
                <w:rFonts w:ascii="Comic Sans MS" w:hAnsi="Comic Sans MS" w:cs="Calibri"/>
                <w:b/>
                <w:bCs/>
                <w:color w:val="000000"/>
                <w:sz w:val="18"/>
                <w:szCs w:val="18"/>
              </w:rPr>
            </w:pPr>
            <w:r>
              <w:rPr>
                <w:rFonts w:ascii="Comic Sans MS" w:hAnsi="Comic Sans MS" w:cs="Calibri"/>
                <w:b/>
                <w:bCs/>
                <w:color w:val="000000"/>
                <w:sz w:val="18"/>
                <w:szCs w:val="18"/>
              </w:rPr>
              <w:t xml:space="preserve">            35</w:t>
            </w:r>
          </w:p>
          <w:p w14:paraId="75ACC008" w14:textId="77777777" w:rsidR="008C58E6" w:rsidRDefault="008C58E6">
            <w:pPr>
              <w:jc w:val="center"/>
              <w:rPr>
                <w:rFonts w:ascii="Comic Sans MS" w:hAnsi="Comic Sans MS" w:cs="Calibri"/>
                <w:b/>
                <w:color w:val="000000"/>
                <w:sz w:val="18"/>
                <w:szCs w:val="18"/>
              </w:rPr>
            </w:pPr>
          </w:p>
        </w:tc>
        <w:tc>
          <w:tcPr>
            <w:tcW w:w="2060" w:type="dxa"/>
            <w:tcBorders>
              <w:top w:val="single" w:sz="4" w:space="0" w:color="auto"/>
              <w:right w:val="single" w:sz="4" w:space="0" w:color="auto"/>
            </w:tcBorders>
            <w:shd w:val="clear" w:color="auto" w:fill="auto"/>
          </w:tcPr>
          <w:p w14:paraId="7F4FFB59" w14:textId="77777777" w:rsidR="008C58E6" w:rsidRDefault="000063BE">
            <w:pPr>
              <w:rPr>
                <w:sz w:val="18"/>
                <w:szCs w:val="18"/>
              </w:rPr>
            </w:pPr>
            <w:r>
              <w:rPr>
                <w:sz w:val="18"/>
                <w:szCs w:val="18"/>
              </w:rPr>
              <w:t>Martina Bašić</w:t>
            </w:r>
          </w:p>
        </w:tc>
      </w:tr>
      <w:tr w:rsidR="008C58E6" w14:paraId="0DD98242" w14:textId="77777777">
        <w:trPr>
          <w:trHeight w:val="315"/>
        </w:trPr>
        <w:tc>
          <w:tcPr>
            <w:tcW w:w="886" w:type="dxa"/>
            <w:tcBorders>
              <w:top w:val="nil"/>
              <w:left w:val="single" w:sz="8" w:space="0" w:color="auto"/>
              <w:bottom w:val="single" w:sz="8" w:space="0" w:color="auto"/>
              <w:right w:val="single" w:sz="8" w:space="0" w:color="auto"/>
            </w:tcBorders>
            <w:shd w:val="clear" w:color="auto" w:fill="auto"/>
            <w:vAlign w:val="center"/>
          </w:tcPr>
          <w:p w14:paraId="223E79C7" w14:textId="77777777" w:rsidR="008C58E6" w:rsidRDefault="008C58E6">
            <w:pPr>
              <w:jc w:val="center"/>
              <w:rPr>
                <w:rFonts w:ascii="Comic Sans MS" w:hAnsi="Comic Sans MS" w:cs="Calibri"/>
                <w:color w:val="000000"/>
                <w:sz w:val="18"/>
                <w:szCs w:val="18"/>
              </w:rPr>
            </w:pPr>
          </w:p>
        </w:tc>
        <w:tc>
          <w:tcPr>
            <w:tcW w:w="2083" w:type="dxa"/>
            <w:tcBorders>
              <w:top w:val="nil"/>
              <w:left w:val="nil"/>
              <w:bottom w:val="single" w:sz="8" w:space="0" w:color="auto"/>
              <w:right w:val="single" w:sz="8" w:space="0" w:color="auto"/>
            </w:tcBorders>
            <w:shd w:val="clear" w:color="auto" w:fill="auto"/>
            <w:noWrap/>
            <w:vAlign w:val="center"/>
          </w:tcPr>
          <w:p w14:paraId="51D29B36" w14:textId="77777777" w:rsidR="008C58E6" w:rsidRDefault="008C58E6">
            <w:pPr>
              <w:rPr>
                <w:rFonts w:ascii="Comic Sans MS" w:hAnsi="Comic Sans MS" w:cs="Calibri"/>
                <w:color w:val="000000"/>
                <w:sz w:val="18"/>
                <w:szCs w:val="18"/>
              </w:rPr>
            </w:pPr>
          </w:p>
        </w:tc>
        <w:tc>
          <w:tcPr>
            <w:tcW w:w="1100" w:type="dxa"/>
            <w:tcBorders>
              <w:top w:val="nil"/>
              <w:left w:val="nil"/>
              <w:bottom w:val="single" w:sz="8" w:space="0" w:color="auto"/>
              <w:right w:val="single" w:sz="8" w:space="0" w:color="auto"/>
            </w:tcBorders>
            <w:shd w:val="clear" w:color="auto" w:fill="auto"/>
            <w:noWrap/>
            <w:vAlign w:val="center"/>
          </w:tcPr>
          <w:p w14:paraId="1799513E" w14:textId="77777777" w:rsidR="008C58E6" w:rsidRDefault="008C58E6">
            <w:pPr>
              <w:jc w:val="center"/>
              <w:rPr>
                <w:rFonts w:ascii="Comic Sans MS" w:hAnsi="Comic Sans MS" w:cs="Calibri"/>
                <w:b/>
                <w:bCs/>
                <w:color w:val="000000"/>
                <w:sz w:val="18"/>
                <w:szCs w:val="18"/>
              </w:rPr>
            </w:pPr>
          </w:p>
        </w:tc>
        <w:tc>
          <w:tcPr>
            <w:tcW w:w="1457" w:type="dxa"/>
            <w:tcBorders>
              <w:top w:val="nil"/>
              <w:left w:val="nil"/>
              <w:bottom w:val="single" w:sz="8" w:space="0" w:color="auto"/>
              <w:right w:val="single" w:sz="8" w:space="0" w:color="auto"/>
            </w:tcBorders>
            <w:shd w:val="clear" w:color="auto" w:fill="auto"/>
            <w:noWrap/>
            <w:vAlign w:val="center"/>
          </w:tcPr>
          <w:p w14:paraId="6FCE7D34"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2</w:t>
            </w:r>
          </w:p>
        </w:tc>
        <w:tc>
          <w:tcPr>
            <w:tcW w:w="625" w:type="dxa"/>
            <w:tcBorders>
              <w:top w:val="nil"/>
              <w:left w:val="nil"/>
              <w:bottom w:val="single" w:sz="8" w:space="0" w:color="auto"/>
              <w:right w:val="single" w:sz="4" w:space="0" w:color="auto"/>
            </w:tcBorders>
            <w:shd w:val="clear" w:color="auto" w:fill="auto"/>
            <w:noWrap/>
            <w:vAlign w:val="center"/>
          </w:tcPr>
          <w:p w14:paraId="5FA6313E"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single" w:sz="4" w:space="0" w:color="auto"/>
              <w:bottom w:val="single" w:sz="8" w:space="0" w:color="auto"/>
              <w:right w:val="single" w:sz="8" w:space="0" w:color="auto"/>
            </w:tcBorders>
            <w:shd w:val="clear" w:color="auto" w:fill="auto"/>
            <w:vAlign w:val="center"/>
          </w:tcPr>
          <w:p w14:paraId="05BC1362" w14:textId="77777777" w:rsidR="008C58E6" w:rsidRDefault="000063BE">
            <w:pPr>
              <w:rPr>
                <w:rFonts w:ascii="Comic Sans MS" w:hAnsi="Comic Sans MS" w:cs="Calibri"/>
                <w:b/>
                <w:bCs/>
                <w:color w:val="000000"/>
                <w:sz w:val="18"/>
                <w:szCs w:val="18"/>
              </w:rPr>
            </w:pPr>
            <w:r>
              <w:rPr>
                <w:rFonts w:ascii="Comic Sans MS" w:hAnsi="Comic Sans MS" w:cs="Calibri"/>
                <w:b/>
                <w:bCs/>
                <w:color w:val="000000"/>
                <w:sz w:val="18"/>
                <w:szCs w:val="18"/>
              </w:rPr>
              <w:t xml:space="preserve">            35</w:t>
            </w:r>
          </w:p>
        </w:tc>
        <w:tc>
          <w:tcPr>
            <w:tcW w:w="2060" w:type="dxa"/>
            <w:tcBorders>
              <w:top w:val="single" w:sz="4" w:space="0" w:color="auto"/>
              <w:right w:val="single" w:sz="4" w:space="0" w:color="auto"/>
            </w:tcBorders>
            <w:shd w:val="clear" w:color="auto" w:fill="auto"/>
          </w:tcPr>
          <w:p w14:paraId="1B4053BF" w14:textId="77777777" w:rsidR="008C58E6" w:rsidRDefault="000063BE">
            <w:pPr>
              <w:rPr>
                <w:sz w:val="18"/>
                <w:szCs w:val="18"/>
              </w:rPr>
            </w:pPr>
            <w:r>
              <w:rPr>
                <w:sz w:val="18"/>
                <w:szCs w:val="18"/>
              </w:rPr>
              <w:t>Klara Baraka</w:t>
            </w:r>
          </w:p>
        </w:tc>
      </w:tr>
      <w:tr w:rsidR="008C58E6" w14:paraId="34886C6B" w14:textId="77777777">
        <w:trPr>
          <w:trHeight w:val="315"/>
        </w:trPr>
        <w:tc>
          <w:tcPr>
            <w:tcW w:w="886" w:type="dxa"/>
            <w:tcBorders>
              <w:top w:val="nil"/>
              <w:left w:val="single" w:sz="8" w:space="0" w:color="auto"/>
              <w:bottom w:val="single" w:sz="8" w:space="0" w:color="auto"/>
              <w:right w:val="single" w:sz="8" w:space="0" w:color="auto"/>
            </w:tcBorders>
            <w:shd w:val="clear" w:color="auto" w:fill="auto"/>
            <w:vAlign w:val="center"/>
          </w:tcPr>
          <w:p w14:paraId="6C66D678" w14:textId="77777777" w:rsidR="008C58E6" w:rsidRDefault="008C58E6">
            <w:pPr>
              <w:jc w:val="center"/>
              <w:rPr>
                <w:rFonts w:ascii="Comic Sans MS" w:hAnsi="Comic Sans MS" w:cs="Calibri"/>
                <w:color w:val="000000"/>
                <w:sz w:val="18"/>
                <w:szCs w:val="18"/>
              </w:rPr>
            </w:pPr>
          </w:p>
        </w:tc>
        <w:tc>
          <w:tcPr>
            <w:tcW w:w="2083" w:type="dxa"/>
            <w:tcBorders>
              <w:top w:val="nil"/>
              <w:left w:val="nil"/>
              <w:bottom w:val="single" w:sz="8" w:space="0" w:color="auto"/>
              <w:right w:val="single" w:sz="8" w:space="0" w:color="auto"/>
            </w:tcBorders>
            <w:shd w:val="clear" w:color="auto" w:fill="auto"/>
            <w:noWrap/>
            <w:vAlign w:val="center"/>
          </w:tcPr>
          <w:p w14:paraId="403EB826" w14:textId="77777777" w:rsidR="008C58E6" w:rsidRDefault="008C58E6">
            <w:pPr>
              <w:rPr>
                <w:rFonts w:ascii="Comic Sans MS" w:hAnsi="Comic Sans MS" w:cs="Calibri"/>
                <w:color w:val="000000"/>
                <w:sz w:val="18"/>
                <w:szCs w:val="18"/>
              </w:rPr>
            </w:pPr>
          </w:p>
        </w:tc>
        <w:tc>
          <w:tcPr>
            <w:tcW w:w="1100" w:type="dxa"/>
            <w:tcBorders>
              <w:top w:val="nil"/>
              <w:left w:val="nil"/>
              <w:bottom w:val="single" w:sz="8" w:space="0" w:color="auto"/>
              <w:right w:val="single" w:sz="8" w:space="0" w:color="auto"/>
            </w:tcBorders>
            <w:shd w:val="clear" w:color="auto" w:fill="auto"/>
            <w:noWrap/>
            <w:vAlign w:val="center"/>
          </w:tcPr>
          <w:p w14:paraId="412B5BB4" w14:textId="77777777" w:rsidR="008C58E6" w:rsidRDefault="008C58E6">
            <w:pPr>
              <w:jc w:val="center"/>
              <w:rPr>
                <w:rFonts w:ascii="Comic Sans MS" w:hAnsi="Comic Sans MS" w:cs="Calibri"/>
                <w:b/>
                <w:bCs/>
                <w:color w:val="000000"/>
                <w:sz w:val="18"/>
                <w:szCs w:val="18"/>
              </w:rPr>
            </w:pPr>
          </w:p>
        </w:tc>
        <w:tc>
          <w:tcPr>
            <w:tcW w:w="1457" w:type="dxa"/>
            <w:tcBorders>
              <w:top w:val="nil"/>
              <w:left w:val="nil"/>
              <w:bottom w:val="single" w:sz="8" w:space="0" w:color="auto"/>
              <w:right w:val="single" w:sz="8" w:space="0" w:color="auto"/>
            </w:tcBorders>
            <w:shd w:val="clear" w:color="auto" w:fill="auto"/>
            <w:noWrap/>
            <w:vAlign w:val="center"/>
          </w:tcPr>
          <w:p w14:paraId="3769D053"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w:t>
            </w:r>
          </w:p>
        </w:tc>
        <w:tc>
          <w:tcPr>
            <w:tcW w:w="625" w:type="dxa"/>
            <w:tcBorders>
              <w:top w:val="nil"/>
              <w:left w:val="nil"/>
              <w:bottom w:val="single" w:sz="8" w:space="0" w:color="auto"/>
              <w:right w:val="single" w:sz="4" w:space="0" w:color="auto"/>
            </w:tcBorders>
            <w:shd w:val="clear" w:color="auto" w:fill="auto"/>
            <w:noWrap/>
            <w:vAlign w:val="center"/>
          </w:tcPr>
          <w:p w14:paraId="7169C203"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single" w:sz="4" w:space="0" w:color="auto"/>
              <w:bottom w:val="single" w:sz="8" w:space="0" w:color="auto"/>
              <w:right w:val="single" w:sz="8" w:space="0" w:color="auto"/>
            </w:tcBorders>
            <w:shd w:val="clear" w:color="auto" w:fill="auto"/>
            <w:vAlign w:val="center"/>
          </w:tcPr>
          <w:p w14:paraId="0144E055" w14:textId="77777777" w:rsidR="008C58E6" w:rsidRDefault="000063BE">
            <w:pPr>
              <w:rPr>
                <w:rFonts w:ascii="Comic Sans MS" w:hAnsi="Comic Sans MS" w:cs="Calibri"/>
                <w:b/>
                <w:bCs/>
                <w:color w:val="000000"/>
                <w:sz w:val="18"/>
                <w:szCs w:val="18"/>
              </w:rPr>
            </w:pPr>
            <w:r>
              <w:rPr>
                <w:rFonts w:ascii="Comic Sans MS" w:hAnsi="Comic Sans MS" w:cs="Calibri"/>
                <w:b/>
                <w:bCs/>
                <w:color w:val="000000"/>
                <w:sz w:val="18"/>
                <w:szCs w:val="18"/>
              </w:rPr>
              <w:t xml:space="preserve">            35</w:t>
            </w:r>
          </w:p>
        </w:tc>
        <w:tc>
          <w:tcPr>
            <w:tcW w:w="2060" w:type="dxa"/>
            <w:tcBorders>
              <w:top w:val="single" w:sz="4" w:space="0" w:color="auto"/>
              <w:right w:val="single" w:sz="4" w:space="0" w:color="auto"/>
            </w:tcBorders>
            <w:shd w:val="clear" w:color="auto" w:fill="auto"/>
          </w:tcPr>
          <w:p w14:paraId="4A5EDE71" w14:textId="77777777" w:rsidR="008C58E6" w:rsidRDefault="000063BE">
            <w:pPr>
              <w:rPr>
                <w:sz w:val="18"/>
                <w:szCs w:val="18"/>
              </w:rPr>
            </w:pPr>
            <w:r>
              <w:rPr>
                <w:sz w:val="18"/>
                <w:szCs w:val="18"/>
              </w:rPr>
              <w:t>Zorka Bebić Tokić</w:t>
            </w:r>
          </w:p>
        </w:tc>
      </w:tr>
      <w:tr w:rsidR="008C58E6" w14:paraId="3F77F5A2" w14:textId="77777777">
        <w:trPr>
          <w:trHeight w:val="315"/>
        </w:trPr>
        <w:tc>
          <w:tcPr>
            <w:tcW w:w="886" w:type="dxa"/>
            <w:tcBorders>
              <w:top w:val="nil"/>
              <w:left w:val="single" w:sz="8" w:space="0" w:color="auto"/>
              <w:bottom w:val="single" w:sz="8" w:space="0" w:color="auto"/>
              <w:right w:val="single" w:sz="8" w:space="0" w:color="auto"/>
            </w:tcBorders>
            <w:shd w:val="clear" w:color="auto" w:fill="auto"/>
            <w:vAlign w:val="center"/>
          </w:tcPr>
          <w:p w14:paraId="70B4223B" w14:textId="77777777" w:rsidR="008C58E6" w:rsidRDefault="008C58E6">
            <w:pPr>
              <w:jc w:val="center"/>
              <w:rPr>
                <w:rFonts w:ascii="Comic Sans MS" w:hAnsi="Comic Sans MS" w:cs="Calibri"/>
                <w:color w:val="000000"/>
                <w:sz w:val="18"/>
                <w:szCs w:val="18"/>
              </w:rPr>
            </w:pPr>
          </w:p>
        </w:tc>
        <w:tc>
          <w:tcPr>
            <w:tcW w:w="2083" w:type="dxa"/>
            <w:tcBorders>
              <w:top w:val="nil"/>
              <w:left w:val="nil"/>
              <w:bottom w:val="single" w:sz="8" w:space="0" w:color="auto"/>
              <w:right w:val="single" w:sz="8" w:space="0" w:color="auto"/>
            </w:tcBorders>
            <w:shd w:val="clear" w:color="auto" w:fill="auto"/>
            <w:noWrap/>
            <w:vAlign w:val="center"/>
          </w:tcPr>
          <w:p w14:paraId="499217B6" w14:textId="77777777" w:rsidR="008C58E6" w:rsidRDefault="008C58E6">
            <w:pPr>
              <w:rPr>
                <w:rFonts w:ascii="Comic Sans MS" w:hAnsi="Comic Sans MS" w:cs="Calibri"/>
                <w:color w:val="000000"/>
                <w:sz w:val="18"/>
                <w:szCs w:val="18"/>
              </w:rPr>
            </w:pPr>
          </w:p>
        </w:tc>
        <w:tc>
          <w:tcPr>
            <w:tcW w:w="1100" w:type="dxa"/>
            <w:tcBorders>
              <w:top w:val="nil"/>
              <w:left w:val="nil"/>
              <w:bottom w:val="single" w:sz="8" w:space="0" w:color="auto"/>
              <w:right w:val="single" w:sz="8" w:space="0" w:color="auto"/>
            </w:tcBorders>
            <w:shd w:val="clear" w:color="auto" w:fill="auto"/>
            <w:noWrap/>
            <w:vAlign w:val="center"/>
          </w:tcPr>
          <w:p w14:paraId="04A478B6" w14:textId="77777777" w:rsidR="008C58E6" w:rsidRDefault="008C58E6">
            <w:pPr>
              <w:jc w:val="center"/>
              <w:rPr>
                <w:rFonts w:ascii="Comic Sans MS" w:hAnsi="Comic Sans MS" w:cs="Calibri"/>
                <w:b/>
                <w:bCs/>
                <w:color w:val="000000"/>
                <w:sz w:val="18"/>
                <w:szCs w:val="18"/>
              </w:rPr>
            </w:pPr>
          </w:p>
        </w:tc>
        <w:tc>
          <w:tcPr>
            <w:tcW w:w="1457" w:type="dxa"/>
            <w:tcBorders>
              <w:top w:val="nil"/>
              <w:left w:val="nil"/>
              <w:bottom w:val="single" w:sz="8" w:space="0" w:color="auto"/>
              <w:right w:val="single" w:sz="8" w:space="0" w:color="auto"/>
            </w:tcBorders>
            <w:shd w:val="clear" w:color="auto" w:fill="auto"/>
            <w:noWrap/>
            <w:vAlign w:val="center"/>
          </w:tcPr>
          <w:p w14:paraId="34B79E8E"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2</w:t>
            </w:r>
          </w:p>
        </w:tc>
        <w:tc>
          <w:tcPr>
            <w:tcW w:w="625" w:type="dxa"/>
            <w:tcBorders>
              <w:top w:val="nil"/>
              <w:left w:val="nil"/>
              <w:bottom w:val="single" w:sz="8" w:space="0" w:color="auto"/>
              <w:right w:val="single" w:sz="4" w:space="0" w:color="auto"/>
            </w:tcBorders>
            <w:shd w:val="clear" w:color="auto" w:fill="auto"/>
            <w:noWrap/>
            <w:vAlign w:val="center"/>
          </w:tcPr>
          <w:p w14:paraId="034A8F85"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0,5</w:t>
            </w:r>
          </w:p>
        </w:tc>
        <w:tc>
          <w:tcPr>
            <w:tcW w:w="2236" w:type="dxa"/>
            <w:tcBorders>
              <w:top w:val="nil"/>
              <w:left w:val="single" w:sz="4" w:space="0" w:color="auto"/>
              <w:bottom w:val="single" w:sz="8" w:space="0" w:color="auto"/>
              <w:right w:val="single" w:sz="8" w:space="0" w:color="auto"/>
            </w:tcBorders>
            <w:shd w:val="clear" w:color="auto" w:fill="auto"/>
            <w:vAlign w:val="center"/>
          </w:tcPr>
          <w:p w14:paraId="5E70A44D" w14:textId="77777777" w:rsidR="008C58E6" w:rsidRDefault="000063BE">
            <w:pPr>
              <w:rPr>
                <w:rFonts w:ascii="Comic Sans MS" w:hAnsi="Comic Sans MS" w:cs="Calibri"/>
                <w:b/>
                <w:bCs/>
                <w:color w:val="000000"/>
                <w:sz w:val="18"/>
                <w:szCs w:val="18"/>
              </w:rPr>
            </w:pPr>
            <w:r>
              <w:rPr>
                <w:rFonts w:ascii="Comic Sans MS" w:hAnsi="Comic Sans MS" w:cs="Calibri"/>
                <w:b/>
                <w:bCs/>
                <w:color w:val="000000"/>
                <w:sz w:val="18"/>
                <w:szCs w:val="18"/>
              </w:rPr>
              <w:t xml:space="preserve">          17,5</w:t>
            </w:r>
          </w:p>
        </w:tc>
        <w:tc>
          <w:tcPr>
            <w:tcW w:w="2060" w:type="dxa"/>
            <w:tcBorders>
              <w:top w:val="single" w:sz="4" w:space="0" w:color="auto"/>
              <w:right w:val="single" w:sz="4" w:space="0" w:color="auto"/>
            </w:tcBorders>
            <w:shd w:val="clear" w:color="auto" w:fill="auto"/>
          </w:tcPr>
          <w:p w14:paraId="225C06A7" w14:textId="77777777" w:rsidR="008C58E6" w:rsidRDefault="000063BE">
            <w:pPr>
              <w:rPr>
                <w:sz w:val="18"/>
                <w:szCs w:val="18"/>
              </w:rPr>
            </w:pPr>
            <w:r>
              <w:rPr>
                <w:sz w:val="18"/>
                <w:szCs w:val="18"/>
              </w:rPr>
              <w:t xml:space="preserve">Marina </w:t>
            </w:r>
            <w:proofErr w:type="spellStart"/>
            <w:r>
              <w:rPr>
                <w:sz w:val="18"/>
                <w:szCs w:val="18"/>
              </w:rPr>
              <w:t>Bais</w:t>
            </w:r>
            <w:proofErr w:type="spellEnd"/>
          </w:p>
        </w:tc>
      </w:tr>
      <w:tr w:rsidR="008C58E6" w14:paraId="617B0C57" w14:textId="77777777">
        <w:trPr>
          <w:trHeight w:val="330"/>
        </w:trPr>
        <w:tc>
          <w:tcPr>
            <w:tcW w:w="886" w:type="dxa"/>
            <w:tcBorders>
              <w:top w:val="nil"/>
              <w:left w:val="single" w:sz="8" w:space="0" w:color="auto"/>
              <w:bottom w:val="single" w:sz="8" w:space="0" w:color="auto"/>
              <w:right w:val="single" w:sz="8" w:space="0" w:color="auto"/>
            </w:tcBorders>
            <w:shd w:val="clear" w:color="auto" w:fill="auto"/>
            <w:vAlign w:val="center"/>
            <w:hideMark/>
          </w:tcPr>
          <w:p w14:paraId="78170DD5" w14:textId="77777777" w:rsidR="008C58E6" w:rsidRDefault="000063BE">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14:paraId="277A973F" w14:textId="77777777" w:rsidR="008C58E6" w:rsidRDefault="000063BE">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UKUPNO I. - IV.</w:t>
            </w:r>
          </w:p>
        </w:tc>
        <w:tc>
          <w:tcPr>
            <w:tcW w:w="1100" w:type="dxa"/>
            <w:tcBorders>
              <w:top w:val="nil"/>
              <w:left w:val="nil"/>
              <w:bottom w:val="single" w:sz="8" w:space="0" w:color="auto"/>
              <w:right w:val="single" w:sz="8" w:space="0" w:color="auto"/>
            </w:tcBorders>
            <w:shd w:val="clear" w:color="auto" w:fill="auto"/>
            <w:noWrap/>
            <w:vAlign w:val="center"/>
            <w:hideMark/>
          </w:tcPr>
          <w:p w14:paraId="250910E6" w14:textId="77777777" w:rsidR="008C58E6" w:rsidRDefault="000063BE">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13</w:t>
            </w:r>
          </w:p>
        </w:tc>
        <w:tc>
          <w:tcPr>
            <w:tcW w:w="1457" w:type="dxa"/>
            <w:tcBorders>
              <w:top w:val="nil"/>
              <w:left w:val="nil"/>
              <w:bottom w:val="single" w:sz="8" w:space="0" w:color="auto"/>
              <w:right w:val="single" w:sz="8" w:space="0" w:color="auto"/>
            </w:tcBorders>
            <w:shd w:val="clear" w:color="auto" w:fill="auto"/>
            <w:noWrap/>
            <w:vAlign w:val="center"/>
            <w:hideMark/>
          </w:tcPr>
          <w:p w14:paraId="67DA0631" w14:textId="77777777" w:rsidR="008C58E6" w:rsidRDefault="000063BE">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65</w:t>
            </w:r>
          </w:p>
        </w:tc>
        <w:tc>
          <w:tcPr>
            <w:tcW w:w="625" w:type="dxa"/>
            <w:tcBorders>
              <w:top w:val="nil"/>
              <w:left w:val="nil"/>
              <w:bottom w:val="single" w:sz="8" w:space="0" w:color="auto"/>
              <w:right w:val="single" w:sz="4" w:space="0" w:color="auto"/>
            </w:tcBorders>
            <w:shd w:val="clear" w:color="auto" w:fill="auto"/>
            <w:noWrap/>
            <w:vAlign w:val="center"/>
            <w:hideMark/>
          </w:tcPr>
          <w:p w14:paraId="322C804F" w14:textId="77777777" w:rsidR="008C58E6" w:rsidRDefault="000063BE">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18</w:t>
            </w:r>
          </w:p>
          <w:p w14:paraId="70432FDC" w14:textId="77777777" w:rsidR="008C58E6" w:rsidRDefault="008C58E6">
            <w:pPr>
              <w:jc w:val="center"/>
              <w:rPr>
                <w:rFonts w:ascii="Comic Sans MS" w:hAnsi="Comic Sans MS" w:cs="Calibri"/>
                <w:b/>
                <w:bCs/>
                <w:i/>
                <w:iCs/>
                <w:color w:val="000000"/>
                <w:sz w:val="18"/>
                <w:szCs w:val="18"/>
              </w:rPr>
            </w:pPr>
          </w:p>
        </w:tc>
        <w:tc>
          <w:tcPr>
            <w:tcW w:w="2236" w:type="dxa"/>
            <w:tcBorders>
              <w:top w:val="nil"/>
              <w:left w:val="single" w:sz="4" w:space="0" w:color="auto"/>
              <w:bottom w:val="single" w:sz="8" w:space="0" w:color="auto"/>
              <w:right w:val="single" w:sz="8" w:space="0" w:color="auto"/>
            </w:tcBorders>
            <w:shd w:val="clear" w:color="auto" w:fill="auto"/>
            <w:noWrap/>
            <w:vAlign w:val="center"/>
            <w:hideMark/>
          </w:tcPr>
          <w:p w14:paraId="5C9010F8" w14:textId="77777777" w:rsidR="008C58E6" w:rsidRDefault="000063BE">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595</w:t>
            </w:r>
          </w:p>
        </w:tc>
        <w:tc>
          <w:tcPr>
            <w:tcW w:w="2060" w:type="dxa"/>
            <w:tcBorders>
              <w:top w:val="single" w:sz="4" w:space="0" w:color="auto"/>
              <w:left w:val="nil"/>
              <w:bottom w:val="single" w:sz="8" w:space="0" w:color="auto"/>
              <w:right w:val="single" w:sz="8" w:space="0" w:color="auto"/>
            </w:tcBorders>
            <w:shd w:val="clear" w:color="auto" w:fill="auto"/>
            <w:noWrap/>
            <w:vAlign w:val="center"/>
            <w:hideMark/>
          </w:tcPr>
          <w:p w14:paraId="1DE7D249"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 </w:t>
            </w:r>
          </w:p>
        </w:tc>
      </w:tr>
      <w:tr w:rsidR="008C58E6" w14:paraId="1ECDE5A9" w14:textId="77777777">
        <w:trPr>
          <w:trHeight w:val="315"/>
        </w:trPr>
        <w:tc>
          <w:tcPr>
            <w:tcW w:w="886" w:type="dxa"/>
            <w:tcBorders>
              <w:top w:val="nil"/>
              <w:left w:val="single" w:sz="8" w:space="0" w:color="auto"/>
              <w:bottom w:val="single" w:sz="8" w:space="0" w:color="auto"/>
              <w:right w:val="single" w:sz="8" w:space="0" w:color="auto"/>
            </w:tcBorders>
            <w:shd w:val="clear" w:color="auto" w:fill="auto"/>
            <w:vAlign w:val="center"/>
          </w:tcPr>
          <w:p w14:paraId="48954CEE" w14:textId="77777777" w:rsidR="008C58E6" w:rsidRDefault="008C58E6">
            <w:pPr>
              <w:jc w:val="center"/>
              <w:rPr>
                <w:rFonts w:ascii="Comic Sans MS" w:hAnsi="Comic Sans MS" w:cs="Calibri"/>
                <w:color w:val="000000"/>
                <w:sz w:val="18"/>
                <w:szCs w:val="18"/>
              </w:rPr>
            </w:pPr>
          </w:p>
        </w:tc>
        <w:tc>
          <w:tcPr>
            <w:tcW w:w="2083" w:type="dxa"/>
            <w:tcBorders>
              <w:top w:val="nil"/>
              <w:left w:val="nil"/>
              <w:bottom w:val="single" w:sz="8" w:space="0" w:color="auto"/>
              <w:right w:val="single" w:sz="8" w:space="0" w:color="auto"/>
            </w:tcBorders>
            <w:shd w:val="clear" w:color="auto" w:fill="auto"/>
            <w:noWrap/>
            <w:vAlign w:val="center"/>
          </w:tcPr>
          <w:p w14:paraId="22B532CF"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Matematika</w:t>
            </w:r>
          </w:p>
        </w:tc>
        <w:tc>
          <w:tcPr>
            <w:tcW w:w="1100" w:type="dxa"/>
            <w:tcBorders>
              <w:top w:val="nil"/>
              <w:left w:val="nil"/>
              <w:bottom w:val="single" w:sz="8" w:space="0" w:color="auto"/>
              <w:right w:val="single" w:sz="8" w:space="0" w:color="auto"/>
            </w:tcBorders>
            <w:shd w:val="clear" w:color="auto" w:fill="auto"/>
            <w:noWrap/>
            <w:vAlign w:val="center"/>
          </w:tcPr>
          <w:p w14:paraId="1C6AFBB4"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 xml:space="preserve"> 6.-7.</w:t>
            </w:r>
          </w:p>
        </w:tc>
        <w:tc>
          <w:tcPr>
            <w:tcW w:w="1457" w:type="dxa"/>
            <w:tcBorders>
              <w:top w:val="nil"/>
              <w:left w:val="nil"/>
              <w:bottom w:val="single" w:sz="8" w:space="0" w:color="auto"/>
              <w:right w:val="single" w:sz="8" w:space="0" w:color="auto"/>
            </w:tcBorders>
            <w:shd w:val="clear" w:color="auto" w:fill="auto"/>
            <w:noWrap/>
            <w:vAlign w:val="center"/>
          </w:tcPr>
          <w:p w14:paraId="4F46ED53"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6</w:t>
            </w:r>
          </w:p>
        </w:tc>
        <w:tc>
          <w:tcPr>
            <w:tcW w:w="625" w:type="dxa"/>
            <w:tcBorders>
              <w:top w:val="nil"/>
              <w:left w:val="nil"/>
              <w:bottom w:val="single" w:sz="8" w:space="0" w:color="auto"/>
              <w:right w:val="single" w:sz="4" w:space="0" w:color="auto"/>
            </w:tcBorders>
            <w:shd w:val="clear" w:color="auto" w:fill="auto"/>
            <w:noWrap/>
            <w:vAlign w:val="center"/>
          </w:tcPr>
          <w:p w14:paraId="6F0B672F"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single" w:sz="4" w:space="0" w:color="auto"/>
              <w:bottom w:val="single" w:sz="8" w:space="0" w:color="auto"/>
              <w:right w:val="single" w:sz="8" w:space="0" w:color="auto"/>
            </w:tcBorders>
            <w:shd w:val="clear" w:color="auto" w:fill="auto"/>
            <w:vAlign w:val="center"/>
          </w:tcPr>
          <w:p w14:paraId="238274B5"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tcPr>
          <w:p w14:paraId="5EC3F654"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Antonio </w:t>
            </w:r>
            <w:proofErr w:type="spellStart"/>
            <w:r>
              <w:rPr>
                <w:rFonts w:ascii="Comic Sans MS" w:hAnsi="Comic Sans MS" w:cs="Calibri"/>
                <w:color w:val="000000"/>
                <w:sz w:val="18"/>
                <w:szCs w:val="18"/>
              </w:rPr>
              <w:t>Supičić</w:t>
            </w:r>
            <w:proofErr w:type="spellEnd"/>
          </w:p>
        </w:tc>
      </w:tr>
      <w:tr w:rsidR="008C58E6" w14:paraId="4F147EC7" w14:textId="77777777">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14:paraId="5BF04282"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14:paraId="2B346552"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Matematika</w:t>
            </w:r>
          </w:p>
        </w:tc>
        <w:tc>
          <w:tcPr>
            <w:tcW w:w="1100" w:type="dxa"/>
            <w:tcBorders>
              <w:top w:val="nil"/>
              <w:left w:val="nil"/>
              <w:bottom w:val="single" w:sz="8" w:space="0" w:color="auto"/>
              <w:right w:val="single" w:sz="8" w:space="0" w:color="auto"/>
            </w:tcBorders>
            <w:shd w:val="clear" w:color="auto" w:fill="auto"/>
            <w:noWrap/>
            <w:vAlign w:val="center"/>
            <w:hideMark/>
          </w:tcPr>
          <w:p w14:paraId="141FCA71"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1457" w:type="dxa"/>
            <w:tcBorders>
              <w:top w:val="nil"/>
              <w:left w:val="nil"/>
              <w:bottom w:val="single" w:sz="8" w:space="0" w:color="auto"/>
              <w:right w:val="single" w:sz="8" w:space="0" w:color="auto"/>
            </w:tcBorders>
            <w:shd w:val="clear" w:color="auto" w:fill="auto"/>
            <w:noWrap/>
            <w:vAlign w:val="center"/>
            <w:hideMark/>
          </w:tcPr>
          <w:p w14:paraId="22A607C0"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6</w:t>
            </w:r>
          </w:p>
        </w:tc>
        <w:tc>
          <w:tcPr>
            <w:tcW w:w="625" w:type="dxa"/>
            <w:tcBorders>
              <w:top w:val="nil"/>
              <w:left w:val="nil"/>
              <w:bottom w:val="single" w:sz="8" w:space="0" w:color="auto"/>
              <w:right w:val="single" w:sz="4" w:space="0" w:color="auto"/>
            </w:tcBorders>
            <w:shd w:val="clear" w:color="auto" w:fill="auto"/>
            <w:noWrap/>
            <w:vAlign w:val="center"/>
            <w:hideMark/>
          </w:tcPr>
          <w:p w14:paraId="56841B27"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2</w:t>
            </w:r>
          </w:p>
        </w:tc>
        <w:tc>
          <w:tcPr>
            <w:tcW w:w="2236" w:type="dxa"/>
            <w:tcBorders>
              <w:top w:val="nil"/>
              <w:left w:val="single" w:sz="4" w:space="0" w:color="auto"/>
              <w:bottom w:val="single" w:sz="8" w:space="0" w:color="auto"/>
              <w:right w:val="single" w:sz="8" w:space="0" w:color="auto"/>
            </w:tcBorders>
            <w:shd w:val="clear" w:color="auto" w:fill="auto"/>
            <w:vAlign w:val="center"/>
            <w:hideMark/>
          </w:tcPr>
          <w:p w14:paraId="25128F2C"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70</w:t>
            </w:r>
          </w:p>
        </w:tc>
        <w:tc>
          <w:tcPr>
            <w:tcW w:w="2060" w:type="dxa"/>
            <w:tcBorders>
              <w:top w:val="nil"/>
              <w:left w:val="nil"/>
              <w:bottom w:val="single" w:sz="8" w:space="0" w:color="auto"/>
              <w:right w:val="single" w:sz="8" w:space="0" w:color="auto"/>
            </w:tcBorders>
            <w:shd w:val="clear" w:color="auto" w:fill="auto"/>
            <w:noWrap/>
            <w:vAlign w:val="center"/>
            <w:hideMark/>
          </w:tcPr>
          <w:p w14:paraId="540B42F4"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Zorana Galić</w:t>
            </w:r>
          </w:p>
        </w:tc>
      </w:tr>
      <w:tr w:rsidR="008C58E6" w14:paraId="2060714D" w14:textId="77777777">
        <w:trPr>
          <w:trHeight w:val="330"/>
        </w:trPr>
        <w:tc>
          <w:tcPr>
            <w:tcW w:w="886" w:type="dxa"/>
            <w:tcBorders>
              <w:top w:val="nil"/>
              <w:left w:val="single" w:sz="8" w:space="0" w:color="auto"/>
              <w:bottom w:val="single" w:sz="8" w:space="0" w:color="auto"/>
              <w:right w:val="single" w:sz="8" w:space="0" w:color="auto"/>
            </w:tcBorders>
            <w:shd w:val="clear" w:color="auto" w:fill="auto"/>
            <w:vAlign w:val="center"/>
            <w:hideMark/>
          </w:tcPr>
          <w:p w14:paraId="605086F6"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14:paraId="0C567013"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Matematika</w:t>
            </w:r>
          </w:p>
        </w:tc>
        <w:tc>
          <w:tcPr>
            <w:tcW w:w="1100" w:type="dxa"/>
            <w:tcBorders>
              <w:top w:val="nil"/>
              <w:left w:val="nil"/>
              <w:bottom w:val="single" w:sz="8" w:space="0" w:color="auto"/>
              <w:right w:val="single" w:sz="8" w:space="0" w:color="auto"/>
            </w:tcBorders>
            <w:shd w:val="clear" w:color="auto" w:fill="auto"/>
            <w:noWrap/>
            <w:vAlign w:val="center"/>
            <w:hideMark/>
          </w:tcPr>
          <w:p w14:paraId="6B16412C" w14:textId="77777777" w:rsidR="008C58E6" w:rsidRDefault="000063BE">
            <w:pPr>
              <w:rPr>
                <w:rFonts w:ascii="Comic Sans MS" w:hAnsi="Comic Sans MS" w:cs="Calibri"/>
                <w:b/>
                <w:bCs/>
                <w:color w:val="000000"/>
                <w:sz w:val="18"/>
                <w:szCs w:val="18"/>
              </w:rPr>
            </w:pPr>
            <w:r>
              <w:rPr>
                <w:rFonts w:ascii="Comic Sans MS" w:hAnsi="Comic Sans MS" w:cs="Calibri"/>
                <w:b/>
                <w:bCs/>
                <w:color w:val="000000"/>
                <w:sz w:val="18"/>
                <w:szCs w:val="18"/>
              </w:rPr>
              <w:t xml:space="preserve">  5.-8.</w:t>
            </w:r>
          </w:p>
        </w:tc>
        <w:tc>
          <w:tcPr>
            <w:tcW w:w="1457" w:type="dxa"/>
            <w:tcBorders>
              <w:top w:val="nil"/>
              <w:left w:val="nil"/>
              <w:bottom w:val="single" w:sz="8" w:space="0" w:color="auto"/>
              <w:right w:val="single" w:sz="8" w:space="0" w:color="auto"/>
            </w:tcBorders>
            <w:shd w:val="clear" w:color="auto" w:fill="auto"/>
            <w:noWrap/>
            <w:vAlign w:val="center"/>
            <w:hideMark/>
          </w:tcPr>
          <w:p w14:paraId="4FCF1EA2"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9</w:t>
            </w:r>
          </w:p>
        </w:tc>
        <w:tc>
          <w:tcPr>
            <w:tcW w:w="625" w:type="dxa"/>
            <w:tcBorders>
              <w:top w:val="nil"/>
              <w:left w:val="nil"/>
              <w:bottom w:val="single" w:sz="8" w:space="0" w:color="auto"/>
              <w:right w:val="single" w:sz="8" w:space="0" w:color="auto"/>
            </w:tcBorders>
            <w:shd w:val="clear" w:color="auto" w:fill="auto"/>
            <w:noWrap/>
            <w:vAlign w:val="center"/>
            <w:hideMark/>
          </w:tcPr>
          <w:p w14:paraId="57D70B2F"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14:paraId="6FD4FE36"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14:paraId="59294C49"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Ana </w:t>
            </w:r>
            <w:proofErr w:type="spellStart"/>
            <w:r>
              <w:rPr>
                <w:rFonts w:ascii="Comic Sans MS" w:hAnsi="Comic Sans MS" w:cs="Calibri"/>
                <w:color w:val="000000"/>
                <w:sz w:val="18"/>
                <w:szCs w:val="18"/>
              </w:rPr>
              <w:t>Kanjer</w:t>
            </w:r>
            <w:proofErr w:type="spellEnd"/>
          </w:p>
        </w:tc>
      </w:tr>
      <w:tr w:rsidR="008C58E6" w14:paraId="4D418181" w14:textId="77777777">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14:paraId="2EE75637"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14:paraId="7BE33B24"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Fizika</w:t>
            </w:r>
          </w:p>
        </w:tc>
        <w:tc>
          <w:tcPr>
            <w:tcW w:w="1100" w:type="dxa"/>
            <w:tcBorders>
              <w:top w:val="nil"/>
              <w:left w:val="nil"/>
              <w:bottom w:val="single" w:sz="8" w:space="0" w:color="auto"/>
              <w:right w:val="single" w:sz="8" w:space="0" w:color="auto"/>
            </w:tcBorders>
            <w:shd w:val="clear" w:color="auto" w:fill="auto"/>
            <w:noWrap/>
            <w:vAlign w:val="center"/>
            <w:hideMark/>
          </w:tcPr>
          <w:p w14:paraId="5760D900"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7.-8.</w:t>
            </w:r>
          </w:p>
        </w:tc>
        <w:tc>
          <w:tcPr>
            <w:tcW w:w="1457" w:type="dxa"/>
            <w:tcBorders>
              <w:top w:val="nil"/>
              <w:left w:val="nil"/>
              <w:bottom w:val="single" w:sz="8" w:space="0" w:color="auto"/>
              <w:right w:val="single" w:sz="8" w:space="0" w:color="auto"/>
            </w:tcBorders>
            <w:shd w:val="clear" w:color="auto" w:fill="auto"/>
            <w:noWrap/>
            <w:vAlign w:val="center"/>
            <w:hideMark/>
          </w:tcPr>
          <w:p w14:paraId="3971B7D5"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625" w:type="dxa"/>
            <w:tcBorders>
              <w:top w:val="nil"/>
              <w:left w:val="nil"/>
              <w:bottom w:val="single" w:sz="8" w:space="0" w:color="auto"/>
              <w:right w:val="single" w:sz="8" w:space="0" w:color="auto"/>
            </w:tcBorders>
            <w:shd w:val="clear" w:color="auto" w:fill="auto"/>
            <w:noWrap/>
            <w:vAlign w:val="center"/>
            <w:hideMark/>
          </w:tcPr>
          <w:p w14:paraId="5AA63042"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14:paraId="34963190"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14:paraId="00F83623"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Julijan Babić</w:t>
            </w:r>
          </w:p>
        </w:tc>
      </w:tr>
      <w:tr w:rsidR="008C58E6" w14:paraId="0881C9A0" w14:textId="77777777">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14:paraId="651212D2"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14:paraId="0168E93F"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Hrvatski jezik</w:t>
            </w:r>
          </w:p>
        </w:tc>
        <w:tc>
          <w:tcPr>
            <w:tcW w:w="1100" w:type="dxa"/>
            <w:tcBorders>
              <w:top w:val="nil"/>
              <w:left w:val="nil"/>
              <w:bottom w:val="single" w:sz="8" w:space="0" w:color="auto"/>
              <w:right w:val="single" w:sz="8" w:space="0" w:color="auto"/>
            </w:tcBorders>
            <w:shd w:val="clear" w:color="auto" w:fill="auto"/>
            <w:noWrap/>
            <w:vAlign w:val="center"/>
            <w:hideMark/>
          </w:tcPr>
          <w:p w14:paraId="30C8B908"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1457" w:type="dxa"/>
            <w:tcBorders>
              <w:top w:val="nil"/>
              <w:left w:val="nil"/>
              <w:bottom w:val="single" w:sz="8" w:space="0" w:color="auto"/>
              <w:right w:val="single" w:sz="8" w:space="0" w:color="auto"/>
            </w:tcBorders>
            <w:shd w:val="clear" w:color="auto" w:fill="auto"/>
            <w:noWrap/>
            <w:vAlign w:val="center"/>
            <w:hideMark/>
          </w:tcPr>
          <w:p w14:paraId="1F6F22A7"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25" w:type="dxa"/>
            <w:tcBorders>
              <w:top w:val="nil"/>
              <w:left w:val="nil"/>
              <w:bottom w:val="single" w:sz="8" w:space="0" w:color="auto"/>
              <w:right w:val="single" w:sz="8" w:space="0" w:color="auto"/>
            </w:tcBorders>
            <w:shd w:val="clear" w:color="auto" w:fill="auto"/>
            <w:noWrap/>
            <w:vAlign w:val="center"/>
            <w:hideMark/>
          </w:tcPr>
          <w:p w14:paraId="05912F3C"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0,5</w:t>
            </w:r>
          </w:p>
        </w:tc>
        <w:tc>
          <w:tcPr>
            <w:tcW w:w="2236" w:type="dxa"/>
            <w:tcBorders>
              <w:top w:val="nil"/>
              <w:left w:val="nil"/>
              <w:bottom w:val="single" w:sz="8" w:space="0" w:color="auto"/>
              <w:right w:val="single" w:sz="8" w:space="0" w:color="auto"/>
            </w:tcBorders>
            <w:shd w:val="clear" w:color="auto" w:fill="auto"/>
            <w:vAlign w:val="center"/>
            <w:hideMark/>
          </w:tcPr>
          <w:p w14:paraId="2DCDC25D"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17,5</w:t>
            </w:r>
          </w:p>
        </w:tc>
        <w:tc>
          <w:tcPr>
            <w:tcW w:w="2060" w:type="dxa"/>
            <w:tcBorders>
              <w:top w:val="nil"/>
              <w:left w:val="nil"/>
              <w:bottom w:val="single" w:sz="8" w:space="0" w:color="auto"/>
              <w:right w:val="single" w:sz="8" w:space="0" w:color="auto"/>
            </w:tcBorders>
            <w:shd w:val="clear" w:color="auto" w:fill="auto"/>
            <w:noWrap/>
            <w:vAlign w:val="center"/>
            <w:hideMark/>
          </w:tcPr>
          <w:p w14:paraId="49A63666"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Dolores </w:t>
            </w:r>
            <w:proofErr w:type="spellStart"/>
            <w:r>
              <w:rPr>
                <w:rFonts w:ascii="Comic Sans MS" w:hAnsi="Comic Sans MS" w:cs="Calibri"/>
                <w:color w:val="000000"/>
                <w:sz w:val="18"/>
                <w:szCs w:val="18"/>
              </w:rPr>
              <w:t>Vipotnik</w:t>
            </w:r>
            <w:proofErr w:type="spellEnd"/>
          </w:p>
        </w:tc>
      </w:tr>
      <w:tr w:rsidR="008C58E6" w14:paraId="06284C58" w14:textId="77777777">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14:paraId="7620C3C2"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14:paraId="6202D200" w14:textId="77777777" w:rsidR="008C58E6" w:rsidRDefault="000063BE">
            <w:pPr>
              <w:rPr>
                <w:rFonts w:ascii="Comic Sans MS" w:hAnsi="Comic Sans MS" w:cs="Calibri"/>
                <w:sz w:val="18"/>
                <w:szCs w:val="18"/>
              </w:rPr>
            </w:pPr>
            <w:r>
              <w:rPr>
                <w:rFonts w:ascii="Comic Sans MS" w:hAnsi="Comic Sans MS" w:cs="Calibri"/>
                <w:sz w:val="18"/>
                <w:szCs w:val="18"/>
              </w:rPr>
              <w:t>Hrvatski jezik</w:t>
            </w:r>
          </w:p>
        </w:tc>
        <w:tc>
          <w:tcPr>
            <w:tcW w:w="1100" w:type="dxa"/>
            <w:tcBorders>
              <w:top w:val="nil"/>
              <w:left w:val="nil"/>
              <w:bottom w:val="single" w:sz="8" w:space="0" w:color="auto"/>
              <w:right w:val="single" w:sz="8" w:space="0" w:color="auto"/>
            </w:tcBorders>
            <w:shd w:val="clear" w:color="auto" w:fill="auto"/>
            <w:noWrap/>
            <w:vAlign w:val="center"/>
            <w:hideMark/>
          </w:tcPr>
          <w:p w14:paraId="213F32D4"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1457" w:type="dxa"/>
            <w:tcBorders>
              <w:top w:val="nil"/>
              <w:left w:val="nil"/>
              <w:bottom w:val="single" w:sz="8" w:space="0" w:color="auto"/>
              <w:right w:val="single" w:sz="8" w:space="0" w:color="auto"/>
            </w:tcBorders>
            <w:shd w:val="clear" w:color="auto" w:fill="auto"/>
            <w:noWrap/>
            <w:vAlign w:val="center"/>
            <w:hideMark/>
          </w:tcPr>
          <w:p w14:paraId="108DA6EA"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25" w:type="dxa"/>
            <w:tcBorders>
              <w:top w:val="nil"/>
              <w:left w:val="nil"/>
              <w:bottom w:val="single" w:sz="8" w:space="0" w:color="auto"/>
              <w:right w:val="single" w:sz="8" w:space="0" w:color="auto"/>
            </w:tcBorders>
            <w:shd w:val="clear" w:color="auto" w:fill="auto"/>
            <w:noWrap/>
            <w:vAlign w:val="center"/>
            <w:hideMark/>
          </w:tcPr>
          <w:p w14:paraId="254925D1"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14:paraId="023C8F5B"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14:paraId="68545406"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Dina Milat</w:t>
            </w:r>
          </w:p>
        </w:tc>
      </w:tr>
      <w:tr w:rsidR="008C58E6" w14:paraId="1B95A665" w14:textId="77777777">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14:paraId="53056E23"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14:paraId="125F07F7"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Hrvatski jezik</w:t>
            </w:r>
          </w:p>
        </w:tc>
        <w:tc>
          <w:tcPr>
            <w:tcW w:w="1100" w:type="dxa"/>
            <w:tcBorders>
              <w:top w:val="nil"/>
              <w:left w:val="nil"/>
              <w:bottom w:val="single" w:sz="8" w:space="0" w:color="auto"/>
              <w:right w:val="single" w:sz="8" w:space="0" w:color="auto"/>
            </w:tcBorders>
            <w:shd w:val="clear" w:color="auto" w:fill="auto"/>
            <w:noWrap/>
            <w:vAlign w:val="center"/>
            <w:hideMark/>
          </w:tcPr>
          <w:p w14:paraId="62C13AA3" w14:textId="77777777" w:rsidR="008C58E6" w:rsidRDefault="000063BE">
            <w:pPr>
              <w:rPr>
                <w:rFonts w:ascii="Comic Sans MS" w:hAnsi="Comic Sans MS" w:cs="Calibri"/>
                <w:b/>
                <w:bCs/>
                <w:color w:val="000000"/>
                <w:sz w:val="18"/>
                <w:szCs w:val="18"/>
              </w:rPr>
            </w:pPr>
            <w:r>
              <w:rPr>
                <w:rFonts w:ascii="Comic Sans MS" w:hAnsi="Comic Sans MS" w:cs="Calibri"/>
                <w:b/>
                <w:bCs/>
                <w:color w:val="000000"/>
                <w:sz w:val="18"/>
                <w:szCs w:val="18"/>
              </w:rPr>
              <w:t xml:space="preserve">  5.-8.</w:t>
            </w:r>
          </w:p>
        </w:tc>
        <w:tc>
          <w:tcPr>
            <w:tcW w:w="1457" w:type="dxa"/>
            <w:tcBorders>
              <w:top w:val="nil"/>
              <w:left w:val="nil"/>
              <w:bottom w:val="single" w:sz="8" w:space="0" w:color="auto"/>
              <w:right w:val="single" w:sz="8" w:space="0" w:color="auto"/>
            </w:tcBorders>
            <w:shd w:val="clear" w:color="auto" w:fill="auto"/>
            <w:noWrap/>
            <w:vAlign w:val="center"/>
            <w:hideMark/>
          </w:tcPr>
          <w:p w14:paraId="29F369FD"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6</w:t>
            </w:r>
          </w:p>
        </w:tc>
        <w:tc>
          <w:tcPr>
            <w:tcW w:w="625" w:type="dxa"/>
            <w:tcBorders>
              <w:top w:val="nil"/>
              <w:left w:val="nil"/>
              <w:bottom w:val="single" w:sz="8" w:space="0" w:color="auto"/>
              <w:right w:val="single" w:sz="8" w:space="0" w:color="auto"/>
            </w:tcBorders>
            <w:shd w:val="clear" w:color="auto" w:fill="auto"/>
            <w:noWrap/>
            <w:vAlign w:val="center"/>
            <w:hideMark/>
          </w:tcPr>
          <w:p w14:paraId="7A35E287"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14:paraId="00404A29"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14:paraId="3D69B6C6"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M. </w:t>
            </w:r>
            <w:proofErr w:type="spellStart"/>
            <w:r>
              <w:rPr>
                <w:rFonts w:ascii="Comic Sans MS" w:hAnsi="Comic Sans MS" w:cs="Calibri"/>
                <w:color w:val="000000"/>
                <w:sz w:val="18"/>
                <w:szCs w:val="18"/>
              </w:rPr>
              <w:t>Kresović</w:t>
            </w:r>
            <w:proofErr w:type="spellEnd"/>
          </w:p>
        </w:tc>
      </w:tr>
      <w:tr w:rsidR="008C58E6" w14:paraId="7447177A" w14:textId="77777777">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14:paraId="571D3819"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14:paraId="16FDF4E5"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Hrvatski jezik</w:t>
            </w:r>
          </w:p>
        </w:tc>
        <w:tc>
          <w:tcPr>
            <w:tcW w:w="1100" w:type="dxa"/>
            <w:tcBorders>
              <w:top w:val="nil"/>
              <w:left w:val="nil"/>
              <w:bottom w:val="single" w:sz="8" w:space="0" w:color="auto"/>
              <w:right w:val="single" w:sz="8" w:space="0" w:color="auto"/>
            </w:tcBorders>
            <w:shd w:val="clear" w:color="auto" w:fill="auto"/>
            <w:noWrap/>
            <w:vAlign w:val="center"/>
            <w:hideMark/>
          </w:tcPr>
          <w:p w14:paraId="27A8B88E"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1457" w:type="dxa"/>
            <w:tcBorders>
              <w:top w:val="nil"/>
              <w:left w:val="nil"/>
              <w:bottom w:val="single" w:sz="8" w:space="0" w:color="auto"/>
              <w:right w:val="single" w:sz="8" w:space="0" w:color="auto"/>
            </w:tcBorders>
            <w:shd w:val="clear" w:color="auto" w:fill="auto"/>
            <w:noWrap/>
            <w:vAlign w:val="center"/>
            <w:hideMark/>
          </w:tcPr>
          <w:p w14:paraId="0EBCDE61"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625" w:type="dxa"/>
            <w:tcBorders>
              <w:top w:val="nil"/>
              <w:left w:val="nil"/>
              <w:bottom w:val="single" w:sz="8" w:space="0" w:color="auto"/>
              <w:right w:val="single" w:sz="8" w:space="0" w:color="auto"/>
            </w:tcBorders>
            <w:shd w:val="clear" w:color="auto" w:fill="auto"/>
            <w:noWrap/>
            <w:vAlign w:val="center"/>
            <w:hideMark/>
          </w:tcPr>
          <w:p w14:paraId="7EABEAF4"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14:paraId="246189EE"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14:paraId="4CF52988"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Kristina </w:t>
            </w:r>
            <w:proofErr w:type="spellStart"/>
            <w:r>
              <w:rPr>
                <w:rFonts w:ascii="Comic Sans MS" w:hAnsi="Comic Sans MS" w:cs="Calibri"/>
                <w:color w:val="000000"/>
                <w:sz w:val="18"/>
                <w:szCs w:val="18"/>
              </w:rPr>
              <w:t>Ivosić</w:t>
            </w:r>
            <w:proofErr w:type="spellEnd"/>
          </w:p>
        </w:tc>
      </w:tr>
      <w:tr w:rsidR="008C58E6" w14:paraId="4181EDDB" w14:textId="77777777">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14:paraId="665C91B0"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14:paraId="084DFC36"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Engleski jezik</w:t>
            </w:r>
          </w:p>
        </w:tc>
        <w:tc>
          <w:tcPr>
            <w:tcW w:w="1100" w:type="dxa"/>
            <w:tcBorders>
              <w:top w:val="nil"/>
              <w:left w:val="nil"/>
              <w:bottom w:val="single" w:sz="8" w:space="0" w:color="auto"/>
              <w:right w:val="single" w:sz="8" w:space="0" w:color="auto"/>
            </w:tcBorders>
            <w:shd w:val="clear" w:color="auto" w:fill="auto"/>
            <w:noWrap/>
            <w:vAlign w:val="center"/>
            <w:hideMark/>
          </w:tcPr>
          <w:p w14:paraId="32D14CFB"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1457" w:type="dxa"/>
            <w:tcBorders>
              <w:top w:val="nil"/>
              <w:left w:val="nil"/>
              <w:bottom w:val="single" w:sz="8" w:space="0" w:color="auto"/>
              <w:right w:val="single" w:sz="8" w:space="0" w:color="auto"/>
            </w:tcBorders>
            <w:shd w:val="clear" w:color="auto" w:fill="auto"/>
            <w:noWrap/>
            <w:vAlign w:val="center"/>
            <w:hideMark/>
          </w:tcPr>
          <w:p w14:paraId="2282F6DA"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7</w:t>
            </w:r>
          </w:p>
        </w:tc>
        <w:tc>
          <w:tcPr>
            <w:tcW w:w="625" w:type="dxa"/>
            <w:tcBorders>
              <w:top w:val="nil"/>
              <w:left w:val="nil"/>
              <w:bottom w:val="single" w:sz="8" w:space="0" w:color="auto"/>
              <w:right w:val="single" w:sz="8" w:space="0" w:color="auto"/>
            </w:tcBorders>
            <w:shd w:val="clear" w:color="auto" w:fill="auto"/>
            <w:noWrap/>
            <w:vAlign w:val="center"/>
            <w:hideMark/>
          </w:tcPr>
          <w:p w14:paraId="1544CF7B"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14:paraId="0BD863B3"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14:paraId="07757E7B"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Zorka Bebić Tokić</w:t>
            </w:r>
          </w:p>
        </w:tc>
      </w:tr>
      <w:tr w:rsidR="008C58E6" w14:paraId="257596D9" w14:textId="77777777">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14:paraId="308EB4BD"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lastRenderedPageBreak/>
              <w:t> </w:t>
            </w:r>
          </w:p>
        </w:tc>
        <w:tc>
          <w:tcPr>
            <w:tcW w:w="2083" w:type="dxa"/>
            <w:tcBorders>
              <w:top w:val="nil"/>
              <w:left w:val="nil"/>
              <w:bottom w:val="single" w:sz="8" w:space="0" w:color="auto"/>
              <w:right w:val="single" w:sz="8" w:space="0" w:color="auto"/>
            </w:tcBorders>
            <w:shd w:val="clear" w:color="auto" w:fill="auto"/>
            <w:noWrap/>
            <w:vAlign w:val="center"/>
            <w:hideMark/>
          </w:tcPr>
          <w:p w14:paraId="6DB889C1"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Engleski jezik</w:t>
            </w:r>
          </w:p>
        </w:tc>
        <w:tc>
          <w:tcPr>
            <w:tcW w:w="1100" w:type="dxa"/>
            <w:tcBorders>
              <w:top w:val="nil"/>
              <w:left w:val="nil"/>
              <w:bottom w:val="single" w:sz="8" w:space="0" w:color="auto"/>
              <w:right w:val="single" w:sz="8" w:space="0" w:color="auto"/>
            </w:tcBorders>
            <w:shd w:val="clear" w:color="auto" w:fill="auto"/>
            <w:noWrap/>
            <w:vAlign w:val="center"/>
            <w:hideMark/>
          </w:tcPr>
          <w:p w14:paraId="5B899BCF"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1457" w:type="dxa"/>
            <w:tcBorders>
              <w:top w:val="nil"/>
              <w:left w:val="nil"/>
              <w:bottom w:val="single" w:sz="8" w:space="0" w:color="auto"/>
              <w:right w:val="single" w:sz="8" w:space="0" w:color="auto"/>
            </w:tcBorders>
            <w:shd w:val="clear" w:color="auto" w:fill="auto"/>
            <w:noWrap/>
            <w:vAlign w:val="center"/>
            <w:hideMark/>
          </w:tcPr>
          <w:p w14:paraId="492B4737"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625" w:type="dxa"/>
            <w:tcBorders>
              <w:top w:val="nil"/>
              <w:left w:val="nil"/>
              <w:bottom w:val="single" w:sz="8" w:space="0" w:color="auto"/>
              <w:right w:val="single" w:sz="8" w:space="0" w:color="auto"/>
            </w:tcBorders>
            <w:shd w:val="clear" w:color="auto" w:fill="auto"/>
            <w:noWrap/>
            <w:vAlign w:val="center"/>
            <w:hideMark/>
          </w:tcPr>
          <w:p w14:paraId="1C57DBDB"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0.5</w:t>
            </w:r>
          </w:p>
        </w:tc>
        <w:tc>
          <w:tcPr>
            <w:tcW w:w="2236" w:type="dxa"/>
            <w:tcBorders>
              <w:top w:val="nil"/>
              <w:left w:val="nil"/>
              <w:bottom w:val="single" w:sz="8" w:space="0" w:color="auto"/>
              <w:right w:val="single" w:sz="8" w:space="0" w:color="auto"/>
            </w:tcBorders>
            <w:shd w:val="clear" w:color="auto" w:fill="auto"/>
            <w:vAlign w:val="center"/>
            <w:hideMark/>
          </w:tcPr>
          <w:p w14:paraId="719A0FFC"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17,5</w:t>
            </w:r>
          </w:p>
        </w:tc>
        <w:tc>
          <w:tcPr>
            <w:tcW w:w="2060" w:type="dxa"/>
            <w:tcBorders>
              <w:top w:val="nil"/>
              <w:left w:val="nil"/>
              <w:bottom w:val="single" w:sz="8" w:space="0" w:color="auto"/>
              <w:right w:val="single" w:sz="8" w:space="0" w:color="auto"/>
            </w:tcBorders>
            <w:shd w:val="clear" w:color="auto" w:fill="auto"/>
            <w:noWrap/>
            <w:vAlign w:val="center"/>
            <w:hideMark/>
          </w:tcPr>
          <w:p w14:paraId="3E6435ED"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Marina </w:t>
            </w:r>
            <w:proofErr w:type="spellStart"/>
            <w:r>
              <w:rPr>
                <w:rFonts w:ascii="Comic Sans MS" w:hAnsi="Comic Sans MS" w:cs="Calibri"/>
                <w:color w:val="000000"/>
                <w:sz w:val="18"/>
                <w:szCs w:val="18"/>
              </w:rPr>
              <w:t>Bais</w:t>
            </w:r>
            <w:proofErr w:type="spellEnd"/>
          </w:p>
        </w:tc>
      </w:tr>
      <w:tr w:rsidR="008C58E6" w14:paraId="455D4732" w14:textId="77777777">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14:paraId="2B28BCD4"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14:paraId="54E0DB1E"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Engleski jezik</w:t>
            </w:r>
          </w:p>
        </w:tc>
        <w:tc>
          <w:tcPr>
            <w:tcW w:w="1100" w:type="dxa"/>
            <w:tcBorders>
              <w:top w:val="nil"/>
              <w:left w:val="nil"/>
              <w:bottom w:val="single" w:sz="8" w:space="0" w:color="auto"/>
              <w:right w:val="single" w:sz="8" w:space="0" w:color="auto"/>
            </w:tcBorders>
            <w:shd w:val="clear" w:color="auto" w:fill="auto"/>
            <w:noWrap/>
            <w:vAlign w:val="center"/>
            <w:hideMark/>
          </w:tcPr>
          <w:p w14:paraId="51430063"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1457" w:type="dxa"/>
            <w:tcBorders>
              <w:top w:val="nil"/>
              <w:left w:val="nil"/>
              <w:bottom w:val="single" w:sz="8" w:space="0" w:color="auto"/>
              <w:right w:val="single" w:sz="8" w:space="0" w:color="auto"/>
            </w:tcBorders>
            <w:shd w:val="clear" w:color="auto" w:fill="auto"/>
            <w:noWrap/>
            <w:vAlign w:val="center"/>
            <w:hideMark/>
          </w:tcPr>
          <w:p w14:paraId="1272C4C9"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625" w:type="dxa"/>
            <w:tcBorders>
              <w:top w:val="nil"/>
              <w:left w:val="nil"/>
              <w:bottom w:val="single" w:sz="8" w:space="0" w:color="auto"/>
              <w:right w:val="single" w:sz="8" w:space="0" w:color="auto"/>
            </w:tcBorders>
            <w:shd w:val="clear" w:color="auto" w:fill="auto"/>
            <w:noWrap/>
            <w:vAlign w:val="center"/>
            <w:hideMark/>
          </w:tcPr>
          <w:p w14:paraId="57F41F4C"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14:paraId="4B617D00"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14:paraId="76055365"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Klara Baraka</w:t>
            </w:r>
          </w:p>
        </w:tc>
      </w:tr>
      <w:tr w:rsidR="008C58E6" w14:paraId="0DABD1A6" w14:textId="77777777">
        <w:trPr>
          <w:trHeight w:val="315"/>
        </w:trPr>
        <w:tc>
          <w:tcPr>
            <w:tcW w:w="886" w:type="dxa"/>
            <w:tcBorders>
              <w:top w:val="nil"/>
              <w:left w:val="single" w:sz="8" w:space="0" w:color="auto"/>
              <w:bottom w:val="single" w:sz="8" w:space="0" w:color="auto"/>
              <w:right w:val="single" w:sz="8" w:space="0" w:color="auto"/>
            </w:tcBorders>
            <w:shd w:val="clear" w:color="auto" w:fill="auto"/>
            <w:vAlign w:val="center"/>
          </w:tcPr>
          <w:p w14:paraId="26812C99" w14:textId="77777777" w:rsidR="008C58E6" w:rsidRDefault="008C58E6">
            <w:pPr>
              <w:jc w:val="center"/>
              <w:rPr>
                <w:rFonts w:ascii="Comic Sans MS" w:hAnsi="Comic Sans MS" w:cs="Calibri"/>
                <w:color w:val="000000"/>
                <w:sz w:val="18"/>
                <w:szCs w:val="18"/>
              </w:rPr>
            </w:pPr>
          </w:p>
        </w:tc>
        <w:tc>
          <w:tcPr>
            <w:tcW w:w="2083" w:type="dxa"/>
            <w:tcBorders>
              <w:top w:val="nil"/>
              <w:left w:val="nil"/>
              <w:bottom w:val="single" w:sz="8" w:space="0" w:color="auto"/>
              <w:right w:val="single" w:sz="8" w:space="0" w:color="auto"/>
            </w:tcBorders>
            <w:shd w:val="clear" w:color="auto" w:fill="auto"/>
            <w:noWrap/>
            <w:vAlign w:val="center"/>
          </w:tcPr>
          <w:p w14:paraId="44989E7B"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Kemija </w:t>
            </w:r>
          </w:p>
        </w:tc>
        <w:tc>
          <w:tcPr>
            <w:tcW w:w="1100" w:type="dxa"/>
            <w:tcBorders>
              <w:top w:val="nil"/>
              <w:left w:val="nil"/>
              <w:bottom w:val="single" w:sz="8" w:space="0" w:color="auto"/>
              <w:right w:val="single" w:sz="8" w:space="0" w:color="auto"/>
            </w:tcBorders>
            <w:shd w:val="clear" w:color="auto" w:fill="auto"/>
            <w:noWrap/>
            <w:vAlign w:val="center"/>
          </w:tcPr>
          <w:p w14:paraId="2E04B7AA"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7.-8.</w:t>
            </w:r>
          </w:p>
        </w:tc>
        <w:tc>
          <w:tcPr>
            <w:tcW w:w="1457" w:type="dxa"/>
            <w:tcBorders>
              <w:top w:val="nil"/>
              <w:left w:val="nil"/>
              <w:bottom w:val="single" w:sz="8" w:space="0" w:color="auto"/>
              <w:right w:val="single" w:sz="8" w:space="0" w:color="auto"/>
            </w:tcBorders>
            <w:shd w:val="clear" w:color="auto" w:fill="auto"/>
            <w:noWrap/>
            <w:vAlign w:val="center"/>
          </w:tcPr>
          <w:p w14:paraId="0606CC94"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25" w:type="dxa"/>
            <w:tcBorders>
              <w:top w:val="nil"/>
              <w:left w:val="nil"/>
              <w:bottom w:val="single" w:sz="8" w:space="0" w:color="auto"/>
              <w:right w:val="single" w:sz="8" w:space="0" w:color="auto"/>
            </w:tcBorders>
            <w:shd w:val="clear" w:color="auto" w:fill="auto"/>
            <w:noWrap/>
            <w:vAlign w:val="center"/>
          </w:tcPr>
          <w:p w14:paraId="4DE2F8BF"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tcPr>
          <w:p w14:paraId="176D8CF5"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tcPr>
          <w:p w14:paraId="60C5571D"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Mira Žilić</w:t>
            </w:r>
          </w:p>
        </w:tc>
      </w:tr>
      <w:tr w:rsidR="008C58E6" w14:paraId="6F6F1846" w14:textId="77777777">
        <w:trPr>
          <w:trHeight w:val="330"/>
        </w:trPr>
        <w:tc>
          <w:tcPr>
            <w:tcW w:w="886" w:type="dxa"/>
            <w:tcBorders>
              <w:top w:val="nil"/>
              <w:left w:val="single" w:sz="8" w:space="0" w:color="auto"/>
              <w:bottom w:val="single" w:sz="8" w:space="0" w:color="auto"/>
              <w:right w:val="single" w:sz="8" w:space="0" w:color="auto"/>
            </w:tcBorders>
            <w:shd w:val="clear" w:color="auto" w:fill="auto"/>
            <w:vAlign w:val="center"/>
            <w:hideMark/>
          </w:tcPr>
          <w:p w14:paraId="1396862E" w14:textId="77777777" w:rsidR="008C58E6" w:rsidRDefault="000063BE">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14:paraId="10A64105" w14:textId="77777777" w:rsidR="008C58E6" w:rsidRDefault="000063BE">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UKUPNO V. - VIII.</w:t>
            </w:r>
          </w:p>
        </w:tc>
        <w:tc>
          <w:tcPr>
            <w:tcW w:w="1100" w:type="dxa"/>
            <w:tcBorders>
              <w:top w:val="nil"/>
              <w:left w:val="nil"/>
              <w:bottom w:val="single" w:sz="8" w:space="0" w:color="auto"/>
              <w:right w:val="single" w:sz="8" w:space="0" w:color="auto"/>
            </w:tcBorders>
            <w:shd w:val="clear" w:color="auto" w:fill="auto"/>
            <w:noWrap/>
            <w:vAlign w:val="center"/>
            <w:hideMark/>
          </w:tcPr>
          <w:p w14:paraId="55191A08" w14:textId="77777777" w:rsidR="008C58E6" w:rsidRDefault="000063BE">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13</w:t>
            </w:r>
          </w:p>
        </w:tc>
        <w:tc>
          <w:tcPr>
            <w:tcW w:w="1457" w:type="dxa"/>
            <w:tcBorders>
              <w:top w:val="nil"/>
              <w:left w:val="nil"/>
              <w:bottom w:val="single" w:sz="8" w:space="0" w:color="auto"/>
              <w:right w:val="single" w:sz="8" w:space="0" w:color="auto"/>
            </w:tcBorders>
            <w:shd w:val="clear" w:color="auto" w:fill="auto"/>
            <w:noWrap/>
            <w:vAlign w:val="center"/>
            <w:hideMark/>
          </w:tcPr>
          <w:p w14:paraId="3F088E1B" w14:textId="77777777" w:rsidR="008C58E6" w:rsidRDefault="000063BE">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66</w:t>
            </w:r>
          </w:p>
        </w:tc>
        <w:tc>
          <w:tcPr>
            <w:tcW w:w="625" w:type="dxa"/>
            <w:tcBorders>
              <w:top w:val="nil"/>
              <w:left w:val="nil"/>
              <w:bottom w:val="single" w:sz="8" w:space="0" w:color="auto"/>
              <w:right w:val="single" w:sz="8" w:space="0" w:color="auto"/>
            </w:tcBorders>
            <w:shd w:val="clear" w:color="auto" w:fill="auto"/>
            <w:noWrap/>
            <w:vAlign w:val="center"/>
            <w:hideMark/>
          </w:tcPr>
          <w:p w14:paraId="46407C8C" w14:textId="77777777" w:rsidR="008C58E6" w:rsidRDefault="000063BE">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12</w:t>
            </w:r>
          </w:p>
        </w:tc>
        <w:tc>
          <w:tcPr>
            <w:tcW w:w="2236" w:type="dxa"/>
            <w:tcBorders>
              <w:top w:val="nil"/>
              <w:left w:val="nil"/>
              <w:bottom w:val="single" w:sz="8" w:space="0" w:color="auto"/>
              <w:right w:val="single" w:sz="8" w:space="0" w:color="auto"/>
            </w:tcBorders>
            <w:shd w:val="clear" w:color="auto" w:fill="auto"/>
            <w:noWrap/>
            <w:vAlign w:val="center"/>
            <w:hideMark/>
          </w:tcPr>
          <w:p w14:paraId="32F6DF6D" w14:textId="77777777" w:rsidR="008C58E6" w:rsidRDefault="000063BE">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507,5</w:t>
            </w:r>
          </w:p>
        </w:tc>
        <w:tc>
          <w:tcPr>
            <w:tcW w:w="2060" w:type="dxa"/>
            <w:tcBorders>
              <w:top w:val="nil"/>
              <w:left w:val="nil"/>
              <w:bottom w:val="single" w:sz="8" w:space="0" w:color="auto"/>
              <w:right w:val="single" w:sz="8" w:space="0" w:color="auto"/>
            </w:tcBorders>
            <w:shd w:val="clear" w:color="auto" w:fill="auto"/>
            <w:noWrap/>
            <w:vAlign w:val="center"/>
            <w:hideMark/>
          </w:tcPr>
          <w:p w14:paraId="43E626E6"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 </w:t>
            </w:r>
          </w:p>
        </w:tc>
      </w:tr>
      <w:tr w:rsidR="008C58E6" w14:paraId="5B233474" w14:textId="77777777">
        <w:trPr>
          <w:trHeight w:val="330"/>
        </w:trPr>
        <w:tc>
          <w:tcPr>
            <w:tcW w:w="886" w:type="dxa"/>
            <w:tcBorders>
              <w:top w:val="nil"/>
              <w:left w:val="single" w:sz="8" w:space="0" w:color="auto"/>
              <w:bottom w:val="single" w:sz="8" w:space="0" w:color="auto"/>
              <w:right w:val="single" w:sz="8" w:space="0" w:color="auto"/>
            </w:tcBorders>
            <w:shd w:val="clear" w:color="auto" w:fill="auto"/>
            <w:vAlign w:val="center"/>
            <w:hideMark/>
          </w:tcPr>
          <w:p w14:paraId="140323A7" w14:textId="77777777" w:rsidR="008C58E6" w:rsidRDefault="000063BE">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14:paraId="577B78A3" w14:textId="77777777" w:rsidR="008C58E6" w:rsidRDefault="000063BE">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UKUPNO I. - VIII.</w:t>
            </w:r>
          </w:p>
        </w:tc>
        <w:tc>
          <w:tcPr>
            <w:tcW w:w="1100" w:type="dxa"/>
            <w:tcBorders>
              <w:top w:val="nil"/>
              <w:left w:val="nil"/>
              <w:bottom w:val="single" w:sz="8" w:space="0" w:color="auto"/>
              <w:right w:val="single" w:sz="8" w:space="0" w:color="auto"/>
            </w:tcBorders>
            <w:shd w:val="clear" w:color="auto" w:fill="auto"/>
            <w:noWrap/>
            <w:vAlign w:val="center"/>
            <w:hideMark/>
          </w:tcPr>
          <w:p w14:paraId="36CFDD2E" w14:textId="77777777" w:rsidR="008C58E6" w:rsidRDefault="000063BE">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26</w:t>
            </w:r>
          </w:p>
        </w:tc>
        <w:tc>
          <w:tcPr>
            <w:tcW w:w="1457" w:type="dxa"/>
            <w:tcBorders>
              <w:top w:val="nil"/>
              <w:left w:val="nil"/>
              <w:bottom w:val="single" w:sz="8" w:space="0" w:color="auto"/>
              <w:right w:val="single" w:sz="8" w:space="0" w:color="auto"/>
            </w:tcBorders>
            <w:shd w:val="clear" w:color="auto" w:fill="auto"/>
            <w:noWrap/>
            <w:vAlign w:val="center"/>
            <w:hideMark/>
          </w:tcPr>
          <w:p w14:paraId="5F6510FD" w14:textId="77777777" w:rsidR="008C58E6" w:rsidRDefault="000063BE">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127</w:t>
            </w:r>
          </w:p>
        </w:tc>
        <w:tc>
          <w:tcPr>
            <w:tcW w:w="625" w:type="dxa"/>
            <w:tcBorders>
              <w:top w:val="nil"/>
              <w:left w:val="nil"/>
              <w:bottom w:val="single" w:sz="8" w:space="0" w:color="auto"/>
              <w:right w:val="single" w:sz="8" w:space="0" w:color="auto"/>
            </w:tcBorders>
            <w:shd w:val="clear" w:color="auto" w:fill="auto"/>
            <w:noWrap/>
            <w:vAlign w:val="center"/>
            <w:hideMark/>
          </w:tcPr>
          <w:p w14:paraId="4349AD99" w14:textId="77777777" w:rsidR="008C58E6" w:rsidRDefault="000063BE">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30</w:t>
            </w:r>
          </w:p>
        </w:tc>
        <w:tc>
          <w:tcPr>
            <w:tcW w:w="2236" w:type="dxa"/>
            <w:tcBorders>
              <w:top w:val="nil"/>
              <w:left w:val="nil"/>
              <w:bottom w:val="single" w:sz="8" w:space="0" w:color="auto"/>
              <w:right w:val="single" w:sz="8" w:space="0" w:color="auto"/>
            </w:tcBorders>
            <w:shd w:val="clear" w:color="auto" w:fill="auto"/>
            <w:noWrap/>
            <w:vAlign w:val="center"/>
            <w:hideMark/>
          </w:tcPr>
          <w:p w14:paraId="7C95B1CD" w14:textId="77777777" w:rsidR="008C58E6" w:rsidRDefault="000063BE">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1102,5</w:t>
            </w:r>
          </w:p>
        </w:tc>
        <w:tc>
          <w:tcPr>
            <w:tcW w:w="2060" w:type="dxa"/>
            <w:tcBorders>
              <w:top w:val="nil"/>
              <w:left w:val="nil"/>
              <w:bottom w:val="single" w:sz="8" w:space="0" w:color="auto"/>
              <w:right w:val="single" w:sz="8" w:space="0" w:color="auto"/>
            </w:tcBorders>
            <w:shd w:val="clear" w:color="auto" w:fill="auto"/>
            <w:noWrap/>
            <w:vAlign w:val="center"/>
            <w:hideMark/>
          </w:tcPr>
          <w:p w14:paraId="15D302E8"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w:t>
            </w:r>
          </w:p>
        </w:tc>
      </w:tr>
    </w:tbl>
    <w:p w14:paraId="70A02C7D" w14:textId="77777777" w:rsidR="008C58E6" w:rsidRDefault="008C58E6">
      <w:pPr>
        <w:jc w:val="both"/>
        <w:rPr>
          <w:b/>
          <w:bCs/>
          <w:lang w:eastAsia="hr-HR"/>
        </w:rPr>
      </w:pPr>
    </w:p>
    <w:p w14:paraId="4BD7BC42" w14:textId="77777777" w:rsidR="008C58E6" w:rsidRDefault="008C58E6">
      <w:pPr>
        <w:jc w:val="both"/>
        <w:rPr>
          <w:b/>
          <w:bCs/>
          <w:lang w:eastAsia="hr-HR"/>
        </w:rPr>
      </w:pPr>
    </w:p>
    <w:p w14:paraId="2E5E0BC4" w14:textId="77777777" w:rsidR="008C58E6" w:rsidRDefault="008C58E6">
      <w:pPr>
        <w:jc w:val="both"/>
        <w:rPr>
          <w:b/>
          <w:bCs/>
          <w:lang w:eastAsia="hr-HR"/>
        </w:rPr>
      </w:pPr>
    </w:p>
    <w:p w14:paraId="68F6253C" w14:textId="77777777" w:rsidR="008C58E6" w:rsidRDefault="000063BE">
      <w:pPr>
        <w:jc w:val="both"/>
        <w:rPr>
          <w:b/>
          <w:bCs/>
          <w:color w:val="FF0000"/>
          <w:lang w:eastAsia="hr-HR"/>
        </w:rPr>
      </w:pPr>
      <w:r>
        <w:rPr>
          <w:b/>
          <w:bCs/>
          <w:lang w:eastAsia="hr-HR"/>
        </w:rPr>
        <w:t xml:space="preserve">4.2.3. </w:t>
      </w:r>
      <w:r>
        <w:rPr>
          <w:b/>
          <w:bCs/>
          <w:color w:val="000000"/>
          <w:lang w:eastAsia="hr-HR"/>
        </w:rPr>
        <w:t>Tjedni i godišnji broj nastavnih sati dodatne nastave</w:t>
      </w:r>
    </w:p>
    <w:p w14:paraId="45FF5021" w14:textId="77777777" w:rsidR="008C58E6" w:rsidRDefault="008C58E6">
      <w:pPr>
        <w:jc w:val="both"/>
        <w:rPr>
          <w:b/>
          <w:bCs/>
        </w:rPr>
      </w:pPr>
    </w:p>
    <w:p w14:paraId="6EB1D9F4" w14:textId="77777777" w:rsidR="008C58E6" w:rsidRDefault="008C58E6">
      <w:pPr>
        <w:jc w:val="both"/>
        <w:rPr>
          <w:bCs/>
        </w:rPr>
      </w:pPr>
    </w:p>
    <w:tbl>
      <w:tblPr>
        <w:tblW w:w="9237" w:type="dxa"/>
        <w:tblLook w:val="04A0" w:firstRow="1" w:lastRow="0" w:firstColumn="1" w:lastColumn="0" w:noHBand="0" w:noVBand="1"/>
      </w:tblPr>
      <w:tblGrid>
        <w:gridCol w:w="616"/>
        <w:gridCol w:w="2922"/>
        <w:gridCol w:w="821"/>
        <w:gridCol w:w="845"/>
        <w:gridCol w:w="920"/>
        <w:gridCol w:w="920"/>
        <w:gridCol w:w="2193"/>
      </w:tblGrid>
      <w:tr w:rsidR="008C58E6" w14:paraId="233C01A1" w14:textId="77777777">
        <w:trPr>
          <w:trHeight w:val="315"/>
        </w:trPr>
        <w:tc>
          <w:tcPr>
            <w:tcW w:w="616" w:type="dxa"/>
            <w:tcBorders>
              <w:top w:val="single" w:sz="8" w:space="0" w:color="auto"/>
              <w:left w:val="single" w:sz="8" w:space="0" w:color="auto"/>
              <w:bottom w:val="nil"/>
              <w:right w:val="single" w:sz="8" w:space="0" w:color="auto"/>
            </w:tcBorders>
            <w:shd w:val="clear" w:color="auto" w:fill="auto"/>
            <w:vAlign w:val="center"/>
            <w:hideMark/>
          </w:tcPr>
          <w:p w14:paraId="380348EC" w14:textId="77777777" w:rsidR="008C58E6" w:rsidRDefault="000063BE">
            <w:pPr>
              <w:jc w:val="center"/>
              <w:rPr>
                <w:rFonts w:ascii="Comic Sans MS" w:hAnsi="Comic Sans MS" w:cs="Calibri"/>
                <w:b/>
                <w:bCs/>
                <w:color w:val="000000"/>
                <w:sz w:val="18"/>
                <w:szCs w:val="18"/>
                <w:lang w:eastAsia="hr-HR"/>
              </w:rPr>
            </w:pPr>
            <w:r>
              <w:rPr>
                <w:rFonts w:ascii="Comic Sans MS" w:hAnsi="Comic Sans MS" w:cs="Calibri"/>
                <w:b/>
                <w:bCs/>
                <w:color w:val="000000"/>
                <w:sz w:val="18"/>
                <w:szCs w:val="18"/>
              </w:rPr>
              <w:t>Red.</w:t>
            </w:r>
          </w:p>
        </w:tc>
        <w:tc>
          <w:tcPr>
            <w:tcW w:w="2922" w:type="dxa"/>
            <w:vMerge w:val="restart"/>
            <w:tcBorders>
              <w:top w:val="single" w:sz="8" w:space="0" w:color="auto"/>
              <w:left w:val="nil"/>
              <w:bottom w:val="single" w:sz="8" w:space="0" w:color="auto"/>
              <w:right w:val="single" w:sz="8" w:space="0" w:color="auto"/>
            </w:tcBorders>
            <w:shd w:val="clear" w:color="auto" w:fill="auto"/>
            <w:noWrap/>
            <w:vAlign w:val="center"/>
            <w:hideMark/>
          </w:tcPr>
          <w:p w14:paraId="71115322"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Nastavni predmet</w:t>
            </w:r>
          </w:p>
        </w:tc>
        <w:tc>
          <w:tcPr>
            <w:tcW w:w="821"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0AF318B"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Razred grupa</w:t>
            </w:r>
          </w:p>
        </w:tc>
        <w:tc>
          <w:tcPr>
            <w:tcW w:w="845"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C0C7472"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Broj učenika</w:t>
            </w:r>
          </w:p>
        </w:tc>
        <w:tc>
          <w:tcPr>
            <w:tcW w:w="1840" w:type="dxa"/>
            <w:gridSpan w:val="2"/>
            <w:tcBorders>
              <w:top w:val="single" w:sz="8" w:space="0" w:color="auto"/>
              <w:left w:val="nil"/>
              <w:bottom w:val="single" w:sz="8" w:space="0" w:color="auto"/>
              <w:right w:val="single" w:sz="8" w:space="0" w:color="auto"/>
            </w:tcBorders>
            <w:shd w:val="clear" w:color="auto" w:fill="auto"/>
            <w:noWrap/>
            <w:vAlign w:val="center"/>
            <w:hideMark/>
          </w:tcPr>
          <w:p w14:paraId="24DBEFD0"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Planirani broj sati</w:t>
            </w:r>
          </w:p>
        </w:tc>
        <w:tc>
          <w:tcPr>
            <w:tcW w:w="219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48BD375" w14:textId="77777777" w:rsidR="008C58E6" w:rsidRDefault="000063BE">
            <w:pPr>
              <w:rPr>
                <w:rFonts w:ascii="Comic Sans MS" w:hAnsi="Comic Sans MS" w:cs="Calibri"/>
                <w:b/>
                <w:bCs/>
                <w:color w:val="000000"/>
                <w:sz w:val="18"/>
                <w:szCs w:val="18"/>
              </w:rPr>
            </w:pPr>
            <w:r>
              <w:rPr>
                <w:rFonts w:ascii="Comic Sans MS" w:hAnsi="Comic Sans MS" w:cs="Calibri"/>
                <w:b/>
                <w:bCs/>
                <w:color w:val="000000"/>
                <w:sz w:val="18"/>
                <w:szCs w:val="18"/>
              </w:rPr>
              <w:t>Ime i prezime učitelja izvršitelja</w:t>
            </w:r>
          </w:p>
        </w:tc>
      </w:tr>
      <w:tr w:rsidR="008C58E6" w14:paraId="472CD97B"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501733F6"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broj</w:t>
            </w:r>
          </w:p>
        </w:tc>
        <w:tc>
          <w:tcPr>
            <w:tcW w:w="2922" w:type="dxa"/>
            <w:vMerge/>
            <w:tcBorders>
              <w:top w:val="single" w:sz="8" w:space="0" w:color="auto"/>
              <w:left w:val="nil"/>
              <w:bottom w:val="single" w:sz="8" w:space="0" w:color="auto"/>
              <w:right w:val="single" w:sz="8" w:space="0" w:color="auto"/>
            </w:tcBorders>
            <w:vAlign w:val="center"/>
            <w:hideMark/>
          </w:tcPr>
          <w:p w14:paraId="2531403B" w14:textId="77777777" w:rsidR="008C58E6" w:rsidRDefault="008C58E6">
            <w:pPr>
              <w:rPr>
                <w:rFonts w:ascii="Comic Sans MS" w:hAnsi="Comic Sans MS" w:cs="Calibri"/>
                <w:b/>
                <w:bCs/>
                <w:color w:val="000000"/>
                <w:sz w:val="18"/>
                <w:szCs w:val="18"/>
              </w:rPr>
            </w:pPr>
          </w:p>
        </w:tc>
        <w:tc>
          <w:tcPr>
            <w:tcW w:w="821" w:type="dxa"/>
            <w:vMerge/>
            <w:tcBorders>
              <w:top w:val="single" w:sz="8" w:space="0" w:color="auto"/>
              <w:left w:val="single" w:sz="8" w:space="0" w:color="auto"/>
              <w:bottom w:val="single" w:sz="8" w:space="0" w:color="auto"/>
              <w:right w:val="single" w:sz="8" w:space="0" w:color="auto"/>
            </w:tcBorders>
            <w:vAlign w:val="center"/>
            <w:hideMark/>
          </w:tcPr>
          <w:p w14:paraId="6D79E56E" w14:textId="77777777" w:rsidR="008C58E6" w:rsidRDefault="008C58E6">
            <w:pPr>
              <w:rPr>
                <w:rFonts w:ascii="Comic Sans MS" w:hAnsi="Comic Sans MS" w:cs="Calibri"/>
                <w:b/>
                <w:bCs/>
                <w:color w:val="000000"/>
                <w:sz w:val="18"/>
                <w:szCs w:val="18"/>
              </w:rPr>
            </w:pPr>
          </w:p>
        </w:tc>
        <w:tc>
          <w:tcPr>
            <w:tcW w:w="845" w:type="dxa"/>
            <w:vMerge/>
            <w:tcBorders>
              <w:top w:val="single" w:sz="8" w:space="0" w:color="auto"/>
              <w:left w:val="single" w:sz="8" w:space="0" w:color="auto"/>
              <w:bottom w:val="single" w:sz="8" w:space="0" w:color="auto"/>
              <w:right w:val="single" w:sz="8" w:space="0" w:color="auto"/>
            </w:tcBorders>
            <w:vAlign w:val="center"/>
            <w:hideMark/>
          </w:tcPr>
          <w:p w14:paraId="7863B088" w14:textId="77777777" w:rsidR="008C58E6" w:rsidRDefault="008C58E6">
            <w:pPr>
              <w:rPr>
                <w:rFonts w:ascii="Comic Sans MS" w:hAnsi="Comic Sans MS" w:cs="Calibri"/>
                <w:b/>
                <w:bCs/>
                <w:color w:val="000000"/>
                <w:sz w:val="18"/>
                <w:szCs w:val="18"/>
              </w:rPr>
            </w:pPr>
          </w:p>
        </w:tc>
        <w:tc>
          <w:tcPr>
            <w:tcW w:w="920" w:type="dxa"/>
            <w:tcBorders>
              <w:top w:val="nil"/>
              <w:left w:val="nil"/>
              <w:bottom w:val="single" w:sz="8" w:space="0" w:color="auto"/>
              <w:right w:val="single" w:sz="8" w:space="0" w:color="auto"/>
            </w:tcBorders>
            <w:shd w:val="clear" w:color="auto" w:fill="auto"/>
            <w:noWrap/>
            <w:vAlign w:val="center"/>
            <w:hideMark/>
          </w:tcPr>
          <w:p w14:paraId="2378501D"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T</w:t>
            </w:r>
          </w:p>
        </w:tc>
        <w:tc>
          <w:tcPr>
            <w:tcW w:w="920" w:type="dxa"/>
            <w:tcBorders>
              <w:top w:val="nil"/>
              <w:left w:val="nil"/>
              <w:bottom w:val="single" w:sz="8" w:space="0" w:color="auto"/>
              <w:right w:val="single" w:sz="8" w:space="0" w:color="auto"/>
            </w:tcBorders>
            <w:shd w:val="clear" w:color="auto" w:fill="auto"/>
            <w:vAlign w:val="center"/>
            <w:hideMark/>
          </w:tcPr>
          <w:p w14:paraId="59A62201"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G</w:t>
            </w:r>
          </w:p>
        </w:tc>
        <w:tc>
          <w:tcPr>
            <w:tcW w:w="2193" w:type="dxa"/>
            <w:vMerge/>
            <w:tcBorders>
              <w:top w:val="single" w:sz="8" w:space="0" w:color="auto"/>
              <w:left w:val="single" w:sz="8" w:space="0" w:color="auto"/>
              <w:bottom w:val="single" w:sz="8" w:space="0" w:color="auto"/>
              <w:right w:val="single" w:sz="8" w:space="0" w:color="auto"/>
            </w:tcBorders>
            <w:vAlign w:val="center"/>
            <w:hideMark/>
          </w:tcPr>
          <w:p w14:paraId="5573666A" w14:textId="77777777" w:rsidR="008C58E6" w:rsidRDefault="008C58E6">
            <w:pPr>
              <w:rPr>
                <w:rFonts w:ascii="Comic Sans MS" w:hAnsi="Comic Sans MS" w:cs="Calibri"/>
                <w:b/>
                <w:bCs/>
                <w:color w:val="000000"/>
                <w:sz w:val="18"/>
                <w:szCs w:val="18"/>
              </w:rPr>
            </w:pPr>
          </w:p>
        </w:tc>
      </w:tr>
      <w:tr w:rsidR="008C58E6" w14:paraId="49B39FCF"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1EA02FE2"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1.</w:t>
            </w:r>
          </w:p>
        </w:tc>
        <w:tc>
          <w:tcPr>
            <w:tcW w:w="2922" w:type="dxa"/>
            <w:tcBorders>
              <w:top w:val="nil"/>
              <w:left w:val="nil"/>
              <w:bottom w:val="single" w:sz="8" w:space="0" w:color="auto"/>
              <w:right w:val="single" w:sz="8" w:space="0" w:color="auto"/>
            </w:tcBorders>
            <w:shd w:val="clear" w:color="auto" w:fill="auto"/>
            <w:noWrap/>
            <w:vAlign w:val="center"/>
            <w:hideMark/>
          </w:tcPr>
          <w:p w14:paraId="0259AFAC"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14:paraId="45B5004C"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3.b</w:t>
            </w:r>
          </w:p>
        </w:tc>
        <w:tc>
          <w:tcPr>
            <w:tcW w:w="845" w:type="dxa"/>
            <w:tcBorders>
              <w:top w:val="nil"/>
              <w:left w:val="nil"/>
              <w:bottom w:val="single" w:sz="8" w:space="0" w:color="auto"/>
              <w:right w:val="single" w:sz="8" w:space="0" w:color="auto"/>
            </w:tcBorders>
            <w:shd w:val="clear" w:color="auto" w:fill="auto"/>
            <w:noWrap/>
            <w:vAlign w:val="center"/>
            <w:hideMark/>
          </w:tcPr>
          <w:p w14:paraId="4BD940E6"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12</w:t>
            </w:r>
          </w:p>
        </w:tc>
        <w:tc>
          <w:tcPr>
            <w:tcW w:w="920" w:type="dxa"/>
            <w:tcBorders>
              <w:top w:val="nil"/>
              <w:left w:val="nil"/>
              <w:bottom w:val="single" w:sz="8" w:space="0" w:color="auto"/>
              <w:right w:val="single" w:sz="8" w:space="0" w:color="auto"/>
            </w:tcBorders>
            <w:shd w:val="clear" w:color="auto" w:fill="auto"/>
            <w:noWrap/>
            <w:vAlign w:val="center"/>
            <w:hideMark/>
          </w:tcPr>
          <w:p w14:paraId="689B8780"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14:paraId="31AA326F"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14:paraId="695DAC9B" w14:textId="77777777" w:rsidR="008C58E6" w:rsidRDefault="000063BE">
            <w:pPr>
              <w:rPr>
                <w:rFonts w:ascii="Comic Sans MS" w:hAnsi="Comic Sans MS" w:cs="Calibri"/>
                <w:color w:val="000000"/>
                <w:sz w:val="18"/>
                <w:szCs w:val="18"/>
              </w:rPr>
            </w:pPr>
            <w:proofErr w:type="spellStart"/>
            <w:r>
              <w:rPr>
                <w:rFonts w:ascii="Comic Sans MS" w:hAnsi="Comic Sans MS" w:cs="Calibri"/>
                <w:color w:val="000000"/>
                <w:sz w:val="18"/>
                <w:szCs w:val="18"/>
              </w:rPr>
              <w:t>M.Matek</w:t>
            </w:r>
            <w:proofErr w:type="spellEnd"/>
            <w:r>
              <w:rPr>
                <w:rFonts w:ascii="Comic Sans MS" w:hAnsi="Comic Sans MS" w:cs="Calibri"/>
                <w:color w:val="000000"/>
                <w:sz w:val="18"/>
                <w:szCs w:val="18"/>
              </w:rPr>
              <w:t xml:space="preserve"> Kozulić</w:t>
            </w:r>
          </w:p>
        </w:tc>
      </w:tr>
      <w:tr w:rsidR="008C58E6" w14:paraId="64A61824"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0B069873"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2.</w:t>
            </w:r>
          </w:p>
        </w:tc>
        <w:tc>
          <w:tcPr>
            <w:tcW w:w="2922" w:type="dxa"/>
            <w:tcBorders>
              <w:top w:val="nil"/>
              <w:left w:val="nil"/>
              <w:bottom w:val="single" w:sz="8" w:space="0" w:color="auto"/>
              <w:right w:val="single" w:sz="8" w:space="0" w:color="auto"/>
            </w:tcBorders>
            <w:shd w:val="clear" w:color="auto" w:fill="auto"/>
            <w:noWrap/>
            <w:vAlign w:val="center"/>
            <w:hideMark/>
          </w:tcPr>
          <w:p w14:paraId="17133BDC"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14:paraId="57EC36B8"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4.c</w:t>
            </w:r>
          </w:p>
        </w:tc>
        <w:tc>
          <w:tcPr>
            <w:tcW w:w="845" w:type="dxa"/>
            <w:tcBorders>
              <w:top w:val="nil"/>
              <w:left w:val="nil"/>
              <w:bottom w:val="single" w:sz="8" w:space="0" w:color="auto"/>
              <w:right w:val="single" w:sz="8" w:space="0" w:color="auto"/>
            </w:tcBorders>
            <w:shd w:val="clear" w:color="auto" w:fill="auto"/>
            <w:noWrap/>
            <w:vAlign w:val="center"/>
            <w:hideMark/>
          </w:tcPr>
          <w:p w14:paraId="1BFC1BD8"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7</w:t>
            </w:r>
          </w:p>
        </w:tc>
        <w:tc>
          <w:tcPr>
            <w:tcW w:w="920" w:type="dxa"/>
            <w:tcBorders>
              <w:top w:val="nil"/>
              <w:left w:val="nil"/>
              <w:bottom w:val="single" w:sz="8" w:space="0" w:color="auto"/>
              <w:right w:val="single" w:sz="8" w:space="0" w:color="auto"/>
            </w:tcBorders>
            <w:shd w:val="clear" w:color="auto" w:fill="auto"/>
            <w:noWrap/>
            <w:vAlign w:val="center"/>
            <w:hideMark/>
          </w:tcPr>
          <w:p w14:paraId="31C4EFA2"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14:paraId="6B29DC3C"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14:paraId="3FF2E774"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Marina </w:t>
            </w:r>
            <w:proofErr w:type="spellStart"/>
            <w:r>
              <w:rPr>
                <w:rFonts w:ascii="Comic Sans MS" w:hAnsi="Comic Sans MS" w:cs="Calibri"/>
                <w:color w:val="000000"/>
                <w:sz w:val="18"/>
                <w:szCs w:val="18"/>
              </w:rPr>
              <w:t>Smolić</w:t>
            </w:r>
            <w:proofErr w:type="spellEnd"/>
          </w:p>
        </w:tc>
      </w:tr>
      <w:tr w:rsidR="008C58E6" w14:paraId="0922A484"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52F91676"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3.</w:t>
            </w:r>
          </w:p>
        </w:tc>
        <w:tc>
          <w:tcPr>
            <w:tcW w:w="2922" w:type="dxa"/>
            <w:tcBorders>
              <w:top w:val="nil"/>
              <w:left w:val="nil"/>
              <w:bottom w:val="single" w:sz="8" w:space="0" w:color="auto"/>
              <w:right w:val="single" w:sz="8" w:space="0" w:color="auto"/>
            </w:tcBorders>
            <w:shd w:val="clear" w:color="auto" w:fill="auto"/>
            <w:noWrap/>
            <w:vAlign w:val="center"/>
            <w:hideMark/>
          </w:tcPr>
          <w:p w14:paraId="38DF9099"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14:paraId="73BB0E5A"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4.a</w:t>
            </w:r>
          </w:p>
        </w:tc>
        <w:tc>
          <w:tcPr>
            <w:tcW w:w="845" w:type="dxa"/>
            <w:tcBorders>
              <w:top w:val="nil"/>
              <w:left w:val="nil"/>
              <w:bottom w:val="single" w:sz="8" w:space="0" w:color="auto"/>
              <w:right w:val="single" w:sz="8" w:space="0" w:color="auto"/>
            </w:tcBorders>
            <w:shd w:val="clear" w:color="auto" w:fill="auto"/>
            <w:noWrap/>
            <w:vAlign w:val="center"/>
            <w:hideMark/>
          </w:tcPr>
          <w:p w14:paraId="6A228B8D"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7</w:t>
            </w:r>
          </w:p>
        </w:tc>
        <w:tc>
          <w:tcPr>
            <w:tcW w:w="920" w:type="dxa"/>
            <w:tcBorders>
              <w:top w:val="nil"/>
              <w:left w:val="nil"/>
              <w:bottom w:val="single" w:sz="8" w:space="0" w:color="auto"/>
              <w:right w:val="single" w:sz="8" w:space="0" w:color="auto"/>
            </w:tcBorders>
            <w:shd w:val="clear" w:color="auto" w:fill="auto"/>
            <w:noWrap/>
            <w:vAlign w:val="center"/>
            <w:hideMark/>
          </w:tcPr>
          <w:p w14:paraId="4A509FFA"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14:paraId="1216080C"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14:paraId="723F801C"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Marija Šimunić</w:t>
            </w:r>
          </w:p>
        </w:tc>
      </w:tr>
      <w:tr w:rsidR="008C58E6" w14:paraId="11BB3C0D"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110E16A0"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4.</w:t>
            </w:r>
          </w:p>
        </w:tc>
        <w:tc>
          <w:tcPr>
            <w:tcW w:w="2922" w:type="dxa"/>
            <w:tcBorders>
              <w:top w:val="nil"/>
              <w:left w:val="nil"/>
              <w:bottom w:val="single" w:sz="8" w:space="0" w:color="auto"/>
              <w:right w:val="single" w:sz="8" w:space="0" w:color="auto"/>
            </w:tcBorders>
            <w:shd w:val="clear" w:color="auto" w:fill="auto"/>
            <w:noWrap/>
            <w:vAlign w:val="center"/>
            <w:hideMark/>
          </w:tcPr>
          <w:p w14:paraId="6486B437"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14:paraId="1EBC95BF"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4.b</w:t>
            </w:r>
          </w:p>
        </w:tc>
        <w:tc>
          <w:tcPr>
            <w:tcW w:w="845" w:type="dxa"/>
            <w:tcBorders>
              <w:top w:val="nil"/>
              <w:left w:val="nil"/>
              <w:bottom w:val="single" w:sz="8" w:space="0" w:color="auto"/>
              <w:right w:val="single" w:sz="8" w:space="0" w:color="auto"/>
            </w:tcBorders>
            <w:shd w:val="clear" w:color="auto" w:fill="auto"/>
            <w:noWrap/>
            <w:vAlign w:val="center"/>
            <w:hideMark/>
          </w:tcPr>
          <w:p w14:paraId="43C98C37"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8</w:t>
            </w:r>
          </w:p>
        </w:tc>
        <w:tc>
          <w:tcPr>
            <w:tcW w:w="920" w:type="dxa"/>
            <w:tcBorders>
              <w:top w:val="nil"/>
              <w:left w:val="nil"/>
              <w:bottom w:val="single" w:sz="8" w:space="0" w:color="auto"/>
              <w:right w:val="single" w:sz="8" w:space="0" w:color="auto"/>
            </w:tcBorders>
            <w:shd w:val="clear" w:color="auto" w:fill="auto"/>
            <w:noWrap/>
            <w:vAlign w:val="center"/>
            <w:hideMark/>
          </w:tcPr>
          <w:p w14:paraId="2614ECEE"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14:paraId="0BD21CDD"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14:paraId="16A9F8D2"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Hana </w:t>
            </w:r>
            <w:proofErr w:type="spellStart"/>
            <w:r>
              <w:rPr>
                <w:rFonts w:ascii="Comic Sans MS" w:hAnsi="Comic Sans MS" w:cs="Calibri"/>
                <w:color w:val="000000"/>
                <w:sz w:val="18"/>
                <w:szCs w:val="18"/>
              </w:rPr>
              <w:t>Bajlo</w:t>
            </w:r>
            <w:proofErr w:type="spellEnd"/>
            <w:r>
              <w:rPr>
                <w:rFonts w:ascii="Comic Sans MS" w:hAnsi="Comic Sans MS" w:cs="Calibri"/>
                <w:color w:val="000000"/>
                <w:sz w:val="18"/>
                <w:szCs w:val="18"/>
              </w:rPr>
              <w:t xml:space="preserve"> </w:t>
            </w:r>
          </w:p>
        </w:tc>
      </w:tr>
      <w:tr w:rsidR="008C58E6" w14:paraId="1736A5C2"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56FB7532"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5.</w:t>
            </w:r>
          </w:p>
        </w:tc>
        <w:tc>
          <w:tcPr>
            <w:tcW w:w="2922" w:type="dxa"/>
            <w:tcBorders>
              <w:top w:val="nil"/>
              <w:left w:val="nil"/>
              <w:bottom w:val="single" w:sz="8" w:space="0" w:color="auto"/>
              <w:right w:val="single" w:sz="8" w:space="0" w:color="auto"/>
            </w:tcBorders>
            <w:shd w:val="clear" w:color="auto" w:fill="auto"/>
            <w:noWrap/>
            <w:vAlign w:val="center"/>
            <w:hideMark/>
          </w:tcPr>
          <w:p w14:paraId="07CBDB08"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14:paraId="329E698B"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1.a</w:t>
            </w:r>
          </w:p>
        </w:tc>
        <w:tc>
          <w:tcPr>
            <w:tcW w:w="845" w:type="dxa"/>
            <w:tcBorders>
              <w:top w:val="nil"/>
              <w:left w:val="nil"/>
              <w:bottom w:val="single" w:sz="8" w:space="0" w:color="auto"/>
              <w:right w:val="single" w:sz="8" w:space="0" w:color="auto"/>
            </w:tcBorders>
            <w:shd w:val="clear" w:color="auto" w:fill="auto"/>
            <w:noWrap/>
            <w:vAlign w:val="center"/>
            <w:hideMark/>
          </w:tcPr>
          <w:p w14:paraId="0243D6B6"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14:paraId="7F90B617"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14:paraId="6DA6967A"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14:paraId="2AE7BC7C"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I. </w:t>
            </w:r>
            <w:proofErr w:type="spellStart"/>
            <w:r>
              <w:rPr>
                <w:rFonts w:ascii="Comic Sans MS" w:hAnsi="Comic Sans MS" w:cs="Calibri"/>
                <w:color w:val="000000"/>
                <w:sz w:val="18"/>
                <w:szCs w:val="18"/>
              </w:rPr>
              <w:t>P.Vulić</w:t>
            </w:r>
            <w:proofErr w:type="spellEnd"/>
            <w:r>
              <w:rPr>
                <w:rFonts w:ascii="Comic Sans MS" w:hAnsi="Comic Sans MS" w:cs="Calibri"/>
                <w:color w:val="000000"/>
                <w:sz w:val="18"/>
                <w:szCs w:val="18"/>
              </w:rPr>
              <w:t xml:space="preserve"> </w:t>
            </w:r>
          </w:p>
        </w:tc>
      </w:tr>
      <w:tr w:rsidR="008C58E6" w14:paraId="54BE9211"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2681CC9C"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6.</w:t>
            </w:r>
          </w:p>
        </w:tc>
        <w:tc>
          <w:tcPr>
            <w:tcW w:w="2922" w:type="dxa"/>
            <w:tcBorders>
              <w:top w:val="nil"/>
              <w:left w:val="nil"/>
              <w:bottom w:val="single" w:sz="8" w:space="0" w:color="auto"/>
              <w:right w:val="single" w:sz="8" w:space="0" w:color="auto"/>
            </w:tcBorders>
            <w:shd w:val="clear" w:color="auto" w:fill="auto"/>
            <w:noWrap/>
            <w:vAlign w:val="center"/>
            <w:hideMark/>
          </w:tcPr>
          <w:p w14:paraId="5C933AF0"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14:paraId="1748E0DB"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1.b</w:t>
            </w:r>
          </w:p>
        </w:tc>
        <w:tc>
          <w:tcPr>
            <w:tcW w:w="845" w:type="dxa"/>
            <w:tcBorders>
              <w:top w:val="nil"/>
              <w:left w:val="nil"/>
              <w:bottom w:val="single" w:sz="8" w:space="0" w:color="auto"/>
              <w:right w:val="single" w:sz="8" w:space="0" w:color="auto"/>
            </w:tcBorders>
            <w:shd w:val="clear" w:color="auto" w:fill="auto"/>
            <w:noWrap/>
            <w:vAlign w:val="center"/>
            <w:hideMark/>
          </w:tcPr>
          <w:p w14:paraId="61E6F8F7"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14:paraId="74E9F98A"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14:paraId="4F170CDB"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14:paraId="425512C9"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Vesna </w:t>
            </w:r>
            <w:proofErr w:type="spellStart"/>
            <w:r>
              <w:rPr>
                <w:rFonts w:ascii="Comic Sans MS" w:hAnsi="Comic Sans MS" w:cs="Calibri"/>
                <w:color w:val="000000"/>
                <w:sz w:val="18"/>
                <w:szCs w:val="18"/>
              </w:rPr>
              <w:t>Hromić</w:t>
            </w:r>
            <w:proofErr w:type="spellEnd"/>
            <w:r>
              <w:rPr>
                <w:rFonts w:ascii="Comic Sans MS" w:hAnsi="Comic Sans MS" w:cs="Calibri"/>
                <w:color w:val="000000"/>
                <w:sz w:val="18"/>
                <w:szCs w:val="18"/>
              </w:rPr>
              <w:t xml:space="preserve"> </w:t>
            </w:r>
          </w:p>
        </w:tc>
      </w:tr>
      <w:tr w:rsidR="008C58E6" w14:paraId="6C6AE9BE"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2DF68958"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7.</w:t>
            </w:r>
          </w:p>
        </w:tc>
        <w:tc>
          <w:tcPr>
            <w:tcW w:w="2922" w:type="dxa"/>
            <w:tcBorders>
              <w:top w:val="nil"/>
              <w:left w:val="nil"/>
              <w:bottom w:val="single" w:sz="8" w:space="0" w:color="auto"/>
              <w:right w:val="single" w:sz="8" w:space="0" w:color="auto"/>
            </w:tcBorders>
            <w:shd w:val="clear" w:color="auto" w:fill="auto"/>
            <w:noWrap/>
            <w:vAlign w:val="center"/>
            <w:hideMark/>
          </w:tcPr>
          <w:p w14:paraId="65FFAF69"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14:paraId="1CF94310"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3.c</w:t>
            </w:r>
          </w:p>
        </w:tc>
        <w:tc>
          <w:tcPr>
            <w:tcW w:w="845" w:type="dxa"/>
            <w:tcBorders>
              <w:top w:val="nil"/>
              <w:left w:val="nil"/>
              <w:bottom w:val="single" w:sz="8" w:space="0" w:color="auto"/>
              <w:right w:val="single" w:sz="8" w:space="0" w:color="auto"/>
            </w:tcBorders>
            <w:shd w:val="clear" w:color="auto" w:fill="auto"/>
            <w:noWrap/>
            <w:vAlign w:val="center"/>
            <w:hideMark/>
          </w:tcPr>
          <w:p w14:paraId="218E7037"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14:paraId="7073B8AE"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14:paraId="2280EF16"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14:paraId="4760ECD8"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Olivija </w:t>
            </w:r>
            <w:proofErr w:type="spellStart"/>
            <w:r>
              <w:rPr>
                <w:rFonts w:ascii="Comic Sans MS" w:hAnsi="Comic Sans MS" w:cs="Calibri"/>
                <w:color w:val="000000"/>
                <w:sz w:val="18"/>
                <w:szCs w:val="18"/>
              </w:rPr>
              <w:t>Babec</w:t>
            </w:r>
            <w:proofErr w:type="spellEnd"/>
          </w:p>
        </w:tc>
      </w:tr>
      <w:tr w:rsidR="008C58E6" w14:paraId="646E2FCA"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5C95FE9B"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8.</w:t>
            </w:r>
          </w:p>
        </w:tc>
        <w:tc>
          <w:tcPr>
            <w:tcW w:w="2922" w:type="dxa"/>
            <w:tcBorders>
              <w:top w:val="nil"/>
              <w:left w:val="nil"/>
              <w:bottom w:val="single" w:sz="8" w:space="0" w:color="auto"/>
              <w:right w:val="single" w:sz="8" w:space="0" w:color="auto"/>
            </w:tcBorders>
            <w:shd w:val="clear" w:color="auto" w:fill="auto"/>
            <w:noWrap/>
            <w:vAlign w:val="center"/>
            <w:hideMark/>
          </w:tcPr>
          <w:p w14:paraId="01555F66"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14:paraId="43396C6D"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4.d</w:t>
            </w:r>
          </w:p>
        </w:tc>
        <w:tc>
          <w:tcPr>
            <w:tcW w:w="845" w:type="dxa"/>
            <w:tcBorders>
              <w:top w:val="nil"/>
              <w:left w:val="nil"/>
              <w:bottom w:val="single" w:sz="8" w:space="0" w:color="auto"/>
              <w:right w:val="single" w:sz="8" w:space="0" w:color="auto"/>
            </w:tcBorders>
            <w:shd w:val="clear" w:color="auto" w:fill="auto"/>
            <w:noWrap/>
            <w:vAlign w:val="center"/>
            <w:hideMark/>
          </w:tcPr>
          <w:p w14:paraId="0D015710"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920" w:type="dxa"/>
            <w:tcBorders>
              <w:top w:val="nil"/>
              <w:left w:val="nil"/>
              <w:bottom w:val="single" w:sz="8" w:space="0" w:color="auto"/>
              <w:right w:val="single" w:sz="8" w:space="0" w:color="auto"/>
            </w:tcBorders>
            <w:shd w:val="clear" w:color="auto" w:fill="auto"/>
            <w:noWrap/>
            <w:vAlign w:val="center"/>
            <w:hideMark/>
          </w:tcPr>
          <w:p w14:paraId="0775A801"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14:paraId="47BAE1C4"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14:paraId="6773E6E8" w14:textId="77777777" w:rsidR="008C58E6" w:rsidRDefault="000063BE">
            <w:pPr>
              <w:rPr>
                <w:rFonts w:ascii="Comic Sans MS" w:hAnsi="Comic Sans MS" w:cs="Calibri"/>
                <w:color w:val="000000"/>
                <w:sz w:val="18"/>
                <w:szCs w:val="18"/>
              </w:rPr>
            </w:pPr>
            <w:proofErr w:type="spellStart"/>
            <w:r>
              <w:rPr>
                <w:rFonts w:ascii="Comic Sans MS" w:hAnsi="Comic Sans MS" w:cs="Calibri"/>
                <w:color w:val="000000"/>
                <w:sz w:val="18"/>
                <w:szCs w:val="18"/>
              </w:rPr>
              <w:t>Sendi</w:t>
            </w:r>
            <w:proofErr w:type="spellEnd"/>
            <w:r>
              <w:rPr>
                <w:rFonts w:ascii="Comic Sans MS" w:hAnsi="Comic Sans MS" w:cs="Calibri"/>
                <w:color w:val="000000"/>
                <w:sz w:val="18"/>
                <w:szCs w:val="18"/>
              </w:rPr>
              <w:t xml:space="preserve"> Bašić</w:t>
            </w:r>
          </w:p>
        </w:tc>
      </w:tr>
      <w:tr w:rsidR="008C58E6" w14:paraId="5EEA2DD3"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722C4C98"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9.</w:t>
            </w:r>
          </w:p>
        </w:tc>
        <w:tc>
          <w:tcPr>
            <w:tcW w:w="2922" w:type="dxa"/>
            <w:tcBorders>
              <w:top w:val="nil"/>
              <w:left w:val="nil"/>
              <w:bottom w:val="single" w:sz="8" w:space="0" w:color="auto"/>
              <w:right w:val="single" w:sz="8" w:space="0" w:color="auto"/>
            </w:tcBorders>
            <w:shd w:val="clear" w:color="auto" w:fill="auto"/>
            <w:noWrap/>
            <w:vAlign w:val="center"/>
            <w:hideMark/>
          </w:tcPr>
          <w:p w14:paraId="288358DC"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14:paraId="51F4AA4A"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2.a</w:t>
            </w:r>
          </w:p>
        </w:tc>
        <w:tc>
          <w:tcPr>
            <w:tcW w:w="845" w:type="dxa"/>
            <w:tcBorders>
              <w:top w:val="nil"/>
              <w:left w:val="nil"/>
              <w:bottom w:val="single" w:sz="8" w:space="0" w:color="auto"/>
              <w:right w:val="single" w:sz="8" w:space="0" w:color="auto"/>
            </w:tcBorders>
            <w:shd w:val="clear" w:color="auto" w:fill="auto"/>
            <w:noWrap/>
            <w:vAlign w:val="center"/>
            <w:hideMark/>
          </w:tcPr>
          <w:p w14:paraId="3235C5D4"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14:paraId="53F333E6"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0,5</w:t>
            </w:r>
          </w:p>
        </w:tc>
        <w:tc>
          <w:tcPr>
            <w:tcW w:w="920" w:type="dxa"/>
            <w:tcBorders>
              <w:top w:val="nil"/>
              <w:left w:val="nil"/>
              <w:bottom w:val="single" w:sz="8" w:space="0" w:color="auto"/>
              <w:right w:val="single" w:sz="8" w:space="0" w:color="auto"/>
            </w:tcBorders>
            <w:shd w:val="clear" w:color="auto" w:fill="auto"/>
            <w:vAlign w:val="center"/>
            <w:hideMark/>
          </w:tcPr>
          <w:p w14:paraId="341AEF3F"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17,5</w:t>
            </w:r>
          </w:p>
        </w:tc>
        <w:tc>
          <w:tcPr>
            <w:tcW w:w="2193" w:type="dxa"/>
            <w:tcBorders>
              <w:top w:val="nil"/>
              <w:left w:val="nil"/>
              <w:bottom w:val="single" w:sz="8" w:space="0" w:color="auto"/>
              <w:right w:val="single" w:sz="8" w:space="0" w:color="auto"/>
            </w:tcBorders>
            <w:shd w:val="clear" w:color="auto" w:fill="auto"/>
            <w:noWrap/>
            <w:vAlign w:val="center"/>
            <w:hideMark/>
          </w:tcPr>
          <w:p w14:paraId="085924EC"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Goran Ćuk</w:t>
            </w:r>
          </w:p>
        </w:tc>
      </w:tr>
      <w:tr w:rsidR="008C58E6" w14:paraId="1A32F623"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58ECEB6A"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10.</w:t>
            </w:r>
          </w:p>
        </w:tc>
        <w:tc>
          <w:tcPr>
            <w:tcW w:w="2922" w:type="dxa"/>
            <w:tcBorders>
              <w:top w:val="nil"/>
              <w:left w:val="nil"/>
              <w:bottom w:val="single" w:sz="8" w:space="0" w:color="auto"/>
              <w:right w:val="single" w:sz="8" w:space="0" w:color="auto"/>
            </w:tcBorders>
            <w:shd w:val="clear" w:color="auto" w:fill="auto"/>
            <w:noWrap/>
            <w:vAlign w:val="center"/>
            <w:hideMark/>
          </w:tcPr>
          <w:p w14:paraId="141033B4"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Matematike</w:t>
            </w:r>
          </w:p>
        </w:tc>
        <w:tc>
          <w:tcPr>
            <w:tcW w:w="821" w:type="dxa"/>
            <w:tcBorders>
              <w:top w:val="nil"/>
              <w:left w:val="nil"/>
              <w:bottom w:val="single" w:sz="8" w:space="0" w:color="auto"/>
              <w:right w:val="single" w:sz="8" w:space="0" w:color="auto"/>
            </w:tcBorders>
            <w:shd w:val="clear" w:color="auto" w:fill="auto"/>
            <w:noWrap/>
            <w:vAlign w:val="center"/>
            <w:hideMark/>
          </w:tcPr>
          <w:p w14:paraId="4C9C2CF9"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2.b</w:t>
            </w:r>
          </w:p>
        </w:tc>
        <w:tc>
          <w:tcPr>
            <w:tcW w:w="845" w:type="dxa"/>
            <w:tcBorders>
              <w:top w:val="nil"/>
              <w:left w:val="nil"/>
              <w:bottom w:val="single" w:sz="8" w:space="0" w:color="auto"/>
              <w:right w:val="single" w:sz="8" w:space="0" w:color="auto"/>
            </w:tcBorders>
            <w:shd w:val="clear" w:color="auto" w:fill="auto"/>
            <w:noWrap/>
            <w:vAlign w:val="center"/>
            <w:hideMark/>
          </w:tcPr>
          <w:p w14:paraId="1E762938"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14:paraId="36181E3D"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14:paraId="564CDC48"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14:paraId="5DAB92FE"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Matea Jurić (Antonia Dragun)</w:t>
            </w:r>
          </w:p>
        </w:tc>
      </w:tr>
      <w:tr w:rsidR="008C58E6" w14:paraId="5AAAAB49"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30196AB7"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11.</w:t>
            </w:r>
          </w:p>
        </w:tc>
        <w:tc>
          <w:tcPr>
            <w:tcW w:w="2922" w:type="dxa"/>
            <w:tcBorders>
              <w:top w:val="nil"/>
              <w:left w:val="nil"/>
              <w:bottom w:val="single" w:sz="8" w:space="0" w:color="auto"/>
              <w:right w:val="single" w:sz="8" w:space="0" w:color="auto"/>
            </w:tcBorders>
            <w:shd w:val="clear" w:color="auto" w:fill="auto"/>
            <w:noWrap/>
            <w:vAlign w:val="center"/>
            <w:hideMark/>
          </w:tcPr>
          <w:p w14:paraId="5A1FCBB1"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14:paraId="10D61DA5"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2.c</w:t>
            </w:r>
          </w:p>
        </w:tc>
        <w:tc>
          <w:tcPr>
            <w:tcW w:w="845" w:type="dxa"/>
            <w:tcBorders>
              <w:top w:val="nil"/>
              <w:left w:val="nil"/>
              <w:bottom w:val="single" w:sz="8" w:space="0" w:color="auto"/>
              <w:right w:val="single" w:sz="8" w:space="0" w:color="auto"/>
            </w:tcBorders>
            <w:shd w:val="clear" w:color="auto" w:fill="auto"/>
            <w:noWrap/>
            <w:vAlign w:val="center"/>
            <w:hideMark/>
          </w:tcPr>
          <w:p w14:paraId="013BFC57"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920" w:type="dxa"/>
            <w:tcBorders>
              <w:top w:val="nil"/>
              <w:left w:val="nil"/>
              <w:bottom w:val="single" w:sz="8" w:space="0" w:color="auto"/>
              <w:right w:val="single" w:sz="8" w:space="0" w:color="auto"/>
            </w:tcBorders>
            <w:shd w:val="clear" w:color="auto" w:fill="auto"/>
            <w:noWrap/>
            <w:vAlign w:val="center"/>
            <w:hideMark/>
          </w:tcPr>
          <w:p w14:paraId="754C4E53"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14:paraId="0B65B341"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14:paraId="579A6F3F"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Ivana </w:t>
            </w:r>
            <w:proofErr w:type="spellStart"/>
            <w:r>
              <w:rPr>
                <w:rFonts w:ascii="Comic Sans MS" w:hAnsi="Comic Sans MS" w:cs="Calibri"/>
                <w:color w:val="000000"/>
                <w:sz w:val="18"/>
                <w:szCs w:val="18"/>
              </w:rPr>
              <w:t>Gobin</w:t>
            </w:r>
            <w:proofErr w:type="spellEnd"/>
          </w:p>
        </w:tc>
      </w:tr>
      <w:tr w:rsidR="008C58E6" w14:paraId="6C0BC9B2"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607A02D5"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12.</w:t>
            </w:r>
          </w:p>
        </w:tc>
        <w:tc>
          <w:tcPr>
            <w:tcW w:w="2922" w:type="dxa"/>
            <w:tcBorders>
              <w:top w:val="nil"/>
              <w:left w:val="nil"/>
              <w:bottom w:val="single" w:sz="8" w:space="0" w:color="auto"/>
              <w:right w:val="single" w:sz="8" w:space="0" w:color="auto"/>
            </w:tcBorders>
            <w:shd w:val="clear" w:color="auto" w:fill="auto"/>
            <w:noWrap/>
            <w:vAlign w:val="center"/>
            <w:hideMark/>
          </w:tcPr>
          <w:p w14:paraId="43CB941F"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14:paraId="73FE54EE"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2.c</w:t>
            </w:r>
          </w:p>
        </w:tc>
        <w:tc>
          <w:tcPr>
            <w:tcW w:w="845" w:type="dxa"/>
            <w:tcBorders>
              <w:top w:val="nil"/>
              <w:left w:val="nil"/>
              <w:bottom w:val="single" w:sz="8" w:space="0" w:color="auto"/>
              <w:right w:val="single" w:sz="8" w:space="0" w:color="auto"/>
            </w:tcBorders>
            <w:shd w:val="clear" w:color="auto" w:fill="auto"/>
            <w:noWrap/>
            <w:vAlign w:val="center"/>
            <w:hideMark/>
          </w:tcPr>
          <w:p w14:paraId="7F0D2F56"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w:t>
            </w:r>
          </w:p>
        </w:tc>
        <w:tc>
          <w:tcPr>
            <w:tcW w:w="920" w:type="dxa"/>
            <w:tcBorders>
              <w:top w:val="nil"/>
              <w:left w:val="nil"/>
              <w:bottom w:val="single" w:sz="8" w:space="0" w:color="auto"/>
              <w:right w:val="single" w:sz="8" w:space="0" w:color="auto"/>
            </w:tcBorders>
            <w:shd w:val="clear" w:color="auto" w:fill="auto"/>
            <w:noWrap/>
            <w:vAlign w:val="center"/>
            <w:hideMark/>
          </w:tcPr>
          <w:p w14:paraId="37DDE044"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14:paraId="55F16B71"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14:paraId="29B3A69E"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Josipa </w:t>
            </w:r>
            <w:proofErr w:type="spellStart"/>
            <w:r>
              <w:rPr>
                <w:rFonts w:ascii="Comic Sans MS" w:hAnsi="Comic Sans MS" w:cs="Calibri"/>
                <w:color w:val="000000"/>
                <w:sz w:val="18"/>
                <w:szCs w:val="18"/>
              </w:rPr>
              <w:t>Grdović</w:t>
            </w:r>
            <w:proofErr w:type="spellEnd"/>
            <w:r>
              <w:rPr>
                <w:rFonts w:ascii="Comic Sans MS" w:hAnsi="Comic Sans MS" w:cs="Calibri"/>
                <w:color w:val="000000"/>
                <w:sz w:val="18"/>
                <w:szCs w:val="18"/>
              </w:rPr>
              <w:t xml:space="preserve"> </w:t>
            </w:r>
          </w:p>
        </w:tc>
      </w:tr>
      <w:tr w:rsidR="008C58E6" w14:paraId="3ABCFACB"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tcPr>
          <w:p w14:paraId="1B45AAC0"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13.</w:t>
            </w:r>
          </w:p>
        </w:tc>
        <w:tc>
          <w:tcPr>
            <w:tcW w:w="2922" w:type="dxa"/>
            <w:tcBorders>
              <w:top w:val="nil"/>
              <w:left w:val="nil"/>
              <w:bottom w:val="single" w:sz="8" w:space="0" w:color="auto"/>
              <w:right w:val="single" w:sz="8" w:space="0" w:color="auto"/>
            </w:tcBorders>
            <w:shd w:val="clear" w:color="auto" w:fill="auto"/>
            <w:noWrap/>
            <w:vAlign w:val="center"/>
          </w:tcPr>
          <w:p w14:paraId="5AB44F9B"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tcPr>
          <w:p w14:paraId="525ECE91"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3.a</w:t>
            </w:r>
          </w:p>
        </w:tc>
        <w:tc>
          <w:tcPr>
            <w:tcW w:w="845" w:type="dxa"/>
            <w:tcBorders>
              <w:top w:val="nil"/>
              <w:left w:val="nil"/>
              <w:bottom w:val="single" w:sz="8" w:space="0" w:color="auto"/>
              <w:right w:val="single" w:sz="8" w:space="0" w:color="auto"/>
            </w:tcBorders>
            <w:shd w:val="clear" w:color="auto" w:fill="auto"/>
            <w:noWrap/>
            <w:vAlign w:val="center"/>
          </w:tcPr>
          <w:p w14:paraId="1A2761AD"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w:t>
            </w:r>
          </w:p>
        </w:tc>
        <w:tc>
          <w:tcPr>
            <w:tcW w:w="920" w:type="dxa"/>
            <w:tcBorders>
              <w:top w:val="nil"/>
              <w:left w:val="nil"/>
              <w:bottom w:val="single" w:sz="8" w:space="0" w:color="auto"/>
              <w:right w:val="single" w:sz="8" w:space="0" w:color="auto"/>
            </w:tcBorders>
            <w:shd w:val="clear" w:color="auto" w:fill="auto"/>
            <w:noWrap/>
            <w:vAlign w:val="center"/>
          </w:tcPr>
          <w:p w14:paraId="73DAEAE2"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tcPr>
          <w:p w14:paraId="3071D36B"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tcPr>
          <w:p w14:paraId="19C87854"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Katarina Desnica</w:t>
            </w:r>
          </w:p>
        </w:tc>
      </w:tr>
      <w:tr w:rsidR="008C58E6" w14:paraId="1786F4A8" w14:textId="77777777">
        <w:trPr>
          <w:trHeight w:val="330"/>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7EEE1423" w14:textId="77777777" w:rsidR="008C58E6" w:rsidRDefault="000063BE">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 </w:t>
            </w:r>
          </w:p>
        </w:tc>
        <w:tc>
          <w:tcPr>
            <w:tcW w:w="2922" w:type="dxa"/>
            <w:tcBorders>
              <w:top w:val="nil"/>
              <w:left w:val="nil"/>
              <w:bottom w:val="single" w:sz="8" w:space="0" w:color="auto"/>
              <w:right w:val="single" w:sz="8" w:space="0" w:color="auto"/>
            </w:tcBorders>
            <w:shd w:val="clear" w:color="auto" w:fill="auto"/>
            <w:noWrap/>
            <w:vAlign w:val="center"/>
            <w:hideMark/>
          </w:tcPr>
          <w:p w14:paraId="0E876D1E" w14:textId="77777777" w:rsidR="008C58E6" w:rsidRDefault="000063BE">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UKUPNO I. - IV.</w:t>
            </w:r>
          </w:p>
        </w:tc>
        <w:tc>
          <w:tcPr>
            <w:tcW w:w="821" w:type="dxa"/>
            <w:tcBorders>
              <w:top w:val="nil"/>
              <w:left w:val="nil"/>
              <w:bottom w:val="single" w:sz="8" w:space="0" w:color="auto"/>
              <w:right w:val="single" w:sz="8" w:space="0" w:color="auto"/>
            </w:tcBorders>
            <w:shd w:val="clear" w:color="auto" w:fill="auto"/>
            <w:noWrap/>
            <w:vAlign w:val="center"/>
            <w:hideMark/>
          </w:tcPr>
          <w:p w14:paraId="7C71C8AC" w14:textId="77777777" w:rsidR="008C58E6" w:rsidRDefault="000063BE">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13</w:t>
            </w:r>
          </w:p>
        </w:tc>
        <w:tc>
          <w:tcPr>
            <w:tcW w:w="845" w:type="dxa"/>
            <w:tcBorders>
              <w:top w:val="nil"/>
              <w:left w:val="nil"/>
              <w:bottom w:val="single" w:sz="8" w:space="0" w:color="auto"/>
              <w:right w:val="single" w:sz="8" w:space="0" w:color="auto"/>
            </w:tcBorders>
            <w:shd w:val="clear" w:color="auto" w:fill="auto"/>
            <w:noWrap/>
            <w:vAlign w:val="center"/>
            <w:hideMark/>
          </w:tcPr>
          <w:p w14:paraId="342C7834" w14:textId="77777777" w:rsidR="008C58E6" w:rsidRDefault="000063BE">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73</w:t>
            </w:r>
          </w:p>
        </w:tc>
        <w:tc>
          <w:tcPr>
            <w:tcW w:w="920" w:type="dxa"/>
            <w:tcBorders>
              <w:top w:val="nil"/>
              <w:left w:val="nil"/>
              <w:bottom w:val="single" w:sz="8" w:space="0" w:color="auto"/>
              <w:right w:val="single" w:sz="8" w:space="0" w:color="auto"/>
            </w:tcBorders>
            <w:shd w:val="clear" w:color="auto" w:fill="auto"/>
            <w:noWrap/>
            <w:vAlign w:val="center"/>
            <w:hideMark/>
          </w:tcPr>
          <w:p w14:paraId="290C3756" w14:textId="77777777" w:rsidR="008C58E6" w:rsidRDefault="000063BE">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15.5</w:t>
            </w:r>
          </w:p>
        </w:tc>
        <w:tc>
          <w:tcPr>
            <w:tcW w:w="920" w:type="dxa"/>
            <w:tcBorders>
              <w:top w:val="nil"/>
              <w:left w:val="nil"/>
              <w:bottom w:val="single" w:sz="8" w:space="0" w:color="auto"/>
              <w:right w:val="single" w:sz="8" w:space="0" w:color="auto"/>
            </w:tcBorders>
            <w:shd w:val="clear" w:color="auto" w:fill="auto"/>
            <w:noWrap/>
            <w:vAlign w:val="center"/>
            <w:hideMark/>
          </w:tcPr>
          <w:p w14:paraId="54B3ACEA" w14:textId="77777777" w:rsidR="008C58E6" w:rsidRDefault="000063BE">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544.5</w:t>
            </w:r>
          </w:p>
        </w:tc>
        <w:tc>
          <w:tcPr>
            <w:tcW w:w="2193" w:type="dxa"/>
            <w:tcBorders>
              <w:top w:val="nil"/>
              <w:left w:val="nil"/>
              <w:bottom w:val="single" w:sz="8" w:space="0" w:color="auto"/>
              <w:right w:val="single" w:sz="8" w:space="0" w:color="auto"/>
            </w:tcBorders>
            <w:shd w:val="clear" w:color="auto" w:fill="auto"/>
            <w:noWrap/>
            <w:vAlign w:val="center"/>
            <w:hideMark/>
          </w:tcPr>
          <w:p w14:paraId="0BFD8293"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 </w:t>
            </w:r>
          </w:p>
        </w:tc>
      </w:tr>
      <w:tr w:rsidR="008C58E6" w14:paraId="30B0AC47" w14:textId="77777777">
        <w:trPr>
          <w:trHeight w:val="330"/>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2F648DCD" w14:textId="77777777" w:rsidR="008C58E6" w:rsidRDefault="000063BE">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 </w:t>
            </w:r>
          </w:p>
        </w:tc>
        <w:tc>
          <w:tcPr>
            <w:tcW w:w="2922" w:type="dxa"/>
            <w:tcBorders>
              <w:top w:val="nil"/>
              <w:left w:val="nil"/>
              <w:bottom w:val="single" w:sz="8" w:space="0" w:color="auto"/>
              <w:right w:val="single" w:sz="8" w:space="0" w:color="auto"/>
            </w:tcBorders>
            <w:shd w:val="clear" w:color="auto" w:fill="auto"/>
            <w:noWrap/>
            <w:vAlign w:val="center"/>
            <w:hideMark/>
          </w:tcPr>
          <w:p w14:paraId="3FA0B0DD" w14:textId="77777777" w:rsidR="008C58E6" w:rsidRDefault="008C58E6">
            <w:pPr>
              <w:jc w:val="center"/>
              <w:rPr>
                <w:rFonts w:ascii="Comic Sans MS" w:hAnsi="Comic Sans MS" w:cs="Calibri"/>
                <w:b/>
                <w:bCs/>
                <w:i/>
                <w:iCs/>
                <w:color w:val="000000"/>
                <w:sz w:val="18"/>
                <w:szCs w:val="18"/>
              </w:rPr>
            </w:pPr>
          </w:p>
        </w:tc>
        <w:tc>
          <w:tcPr>
            <w:tcW w:w="821" w:type="dxa"/>
            <w:tcBorders>
              <w:top w:val="nil"/>
              <w:left w:val="nil"/>
              <w:bottom w:val="single" w:sz="8" w:space="0" w:color="auto"/>
              <w:right w:val="single" w:sz="8" w:space="0" w:color="auto"/>
            </w:tcBorders>
            <w:shd w:val="clear" w:color="auto" w:fill="auto"/>
            <w:noWrap/>
            <w:vAlign w:val="center"/>
            <w:hideMark/>
          </w:tcPr>
          <w:p w14:paraId="12ADDB64" w14:textId="77777777" w:rsidR="008C58E6" w:rsidRDefault="008C58E6">
            <w:pPr>
              <w:jc w:val="center"/>
              <w:rPr>
                <w:rFonts w:ascii="Comic Sans MS" w:hAnsi="Comic Sans MS" w:cs="Calibri"/>
                <w:b/>
                <w:bCs/>
                <w:i/>
                <w:iCs/>
                <w:color w:val="000000"/>
                <w:sz w:val="18"/>
                <w:szCs w:val="18"/>
              </w:rPr>
            </w:pPr>
          </w:p>
        </w:tc>
        <w:tc>
          <w:tcPr>
            <w:tcW w:w="845" w:type="dxa"/>
            <w:tcBorders>
              <w:top w:val="nil"/>
              <w:left w:val="nil"/>
              <w:bottom w:val="single" w:sz="8" w:space="0" w:color="auto"/>
              <w:right w:val="single" w:sz="8" w:space="0" w:color="auto"/>
            </w:tcBorders>
            <w:shd w:val="clear" w:color="auto" w:fill="auto"/>
            <w:noWrap/>
            <w:vAlign w:val="center"/>
            <w:hideMark/>
          </w:tcPr>
          <w:p w14:paraId="32C63B49" w14:textId="77777777" w:rsidR="008C58E6" w:rsidRDefault="008C58E6">
            <w:pPr>
              <w:jc w:val="center"/>
              <w:rPr>
                <w:rFonts w:ascii="Comic Sans MS" w:hAnsi="Comic Sans MS" w:cs="Calibri"/>
                <w:b/>
                <w:bCs/>
                <w:i/>
                <w:iCs/>
                <w:color w:val="000000"/>
                <w:sz w:val="18"/>
                <w:szCs w:val="18"/>
              </w:rPr>
            </w:pPr>
          </w:p>
        </w:tc>
        <w:tc>
          <w:tcPr>
            <w:tcW w:w="920" w:type="dxa"/>
            <w:tcBorders>
              <w:top w:val="nil"/>
              <w:left w:val="nil"/>
              <w:bottom w:val="single" w:sz="8" w:space="0" w:color="auto"/>
              <w:right w:val="single" w:sz="8" w:space="0" w:color="auto"/>
            </w:tcBorders>
            <w:shd w:val="clear" w:color="auto" w:fill="auto"/>
            <w:noWrap/>
            <w:vAlign w:val="center"/>
            <w:hideMark/>
          </w:tcPr>
          <w:p w14:paraId="79DD1C95" w14:textId="77777777" w:rsidR="008C58E6" w:rsidRDefault="008C58E6">
            <w:pPr>
              <w:rPr>
                <w:rFonts w:ascii="Comic Sans MS" w:hAnsi="Comic Sans MS" w:cs="Calibri"/>
                <w:b/>
                <w:bCs/>
                <w:i/>
                <w:iCs/>
                <w:color w:val="000000"/>
                <w:sz w:val="18"/>
                <w:szCs w:val="18"/>
              </w:rPr>
            </w:pPr>
          </w:p>
        </w:tc>
        <w:tc>
          <w:tcPr>
            <w:tcW w:w="920" w:type="dxa"/>
            <w:tcBorders>
              <w:top w:val="nil"/>
              <w:left w:val="nil"/>
              <w:bottom w:val="single" w:sz="8" w:space="0" w:color="auto"/>
              <w:right w:val="single" w:sz="8" w:space="0" w:color="auto"/>
            </w:tcBorders>
            <w:shd w:val="clear" w:color="auto" w:fill="auto"/>
            <w:noWrap/>
            <w:vAlign w:val="center"/>
            <w:hideMark/>
          </w:tcPr>
          <w:p w14:paraId="329E81C2" w14:textId="77777777" w:rsidR="008C58E6" w:rsidRDefault="008C58E6">
            <w:pPr>
              <w:jc w:val="center"/>
              <w:rPr>
                <w:rFonts w:ascii="Comic Sans MS" w:hAnsi="Comic Sans MS" w:cs="Calibri"/>
                <w:b/>
                <w:bCs/>
                <w:i/>
                <w:iCs/>
                <w:color w:val="000000"/>
                <w:sz w:val="18"/>
                <w:szCs w:val="18"/>
              </w:rPr>
            </w:pPr>
          </w:p>
        </w:tc>
        <w:tc>
          <w:tcPr>
            <w:tcW w:w="2193" w:type="dxa"/>
            <w:tcBorders>
              <w:top w:val="nil"/>
              <w:left w:val="nil"/>
              <w:bottom w:val="single" w:sz="8" w:space="0" w:color="auto"/>
              <w:right w:val="single" w:sz="8" w:space="0" w:color="auto"/>
            </w:tcBorders>
            <w:shd w:val="clear" w:color="auto" w:fill="auto"/>
            <w:noWrap/>
            <w:vAlign w:val="center"/>
            <w:hideMark/>
          </w:tcPr>
          <w:p w14:paraId="05E4AC3F" w14:textId="77777777" w:rsidR="008C58E6" w:rsidRDefault="008C58E6">
            <w:pPr>
              <w:jc w:val="center"/>
              <w:rPr>
                <w:rFonts w:ascii="Comic Sans MS" w:hAnsi="Comic Sans MS" w:cs="Calibri"/>
                <w:color w:val="000000"/>
                <w:sz w:val="18"/>
                <w:szCs w:val="18"/>
              </w:rPr>
            </w:pPr>
          </w:p>
        </w:tc>
      </w:tr>
      <w:tr w:rsidR="008C58E6" w14:paraId="41CE745A"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tcPr>
          <w:p w14:paraId="04CDECE6"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   1.</w:t>
            </w:r>
          </w:p>
        </w:tc>
        <w:tc>
          <w:tcPr>
            <w:tcW w:w="2922" w:type="dxa"/>
            <w:tcBorders>
              <w:top w:val="nil"/>
              <w:left w:val="nil"/>
              <w:bottom w:val="single" w:sz="8" w:space="0" w:color="auto"/>
              <w:right w:val="single" w:sz="8" w:space="0" w:color="auto"/>
            </w:tcBorders>
            <w:shd w:val="clear" w:color="auto" w:fill="auto"/>
            <w:noWrap/>
            <w:vAlign w:val="center"/>
          </w:tcPr>
          <w:p w14:paraId="6B05E382"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tcPr>
          <w:p w14:paraId="5BF5D5A8"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845" w:type="dxa"/>
            <w:tcBorders>
              <w:top w:val="nil"/>
              <w:left w:val="nil"/>
              <w:bottom w:val="single" w:sz="8" w:space="0" w:color="auto"/>
              <w:right w:val="single" w:sz="8" w:space="0" w:color="auto"/>
            </w:tcBorders>
            <w:shd w:val="clear" w:color="auto" w:fill="auto"/>
            <w:noWrap/>
            <w:vAlign w:val="center"/>
          </w:tcPr>
          <w:p w14:paraId="0112695F"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tcPr>
          <w:p w14:paraId="3A612519"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tcPr>
          <w:p w14:paraId="3BD903C7"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tcPr>
          <w:p w14:paraId="0F72CA7A"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Antonio </w:t>
            </w:r>
            <w:proofErr w:type="spellStart"/>
            <w:r>
              <w:rPr>
                <w:rFonts w:ascii="Comic Sans MS" w:hAnsi="Comic Sans MS" w:cs="Calibri"/>
                <w:color w:val="000000"/>
                <w:sz w:val="18"/>
                <w:szCs w:val="18"/>
              </w:rPr>
              <w:t>Supičić</w:t>
            </w:r>
            <w:proofErr w:type="spellEnd"/>
          </w:p>
        </w:tc>
      </w:tr>
      <w:tr w:rsidR="008C58E6" w14:paraId="6BBF013D"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tcPr>
          <w:p w14:paraId="285265DB"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2.</w:t>
            </w:r>
          </w:p>
        </w:tc>
        <w:tc>
          <w:tcPr>
            <w:tcW w:w="2922" w:type="dxa"/>
            <w:tcBorders>
              <w:top w:val="nil"/>
              <w:left w:val="nil"/>
              <w:bottom w:val="single" w:sz="8" w:space="0" w:color="auto"/>
              <w:right w:val="single" w:sz="8" w:space="0" w:color="auto"/>
            </w:tcBorders>
            <w:shd w:val="clear" w:color="auto" w:fill="auto"/>
            <w:noWrap/>
            <w:vAlign w:val="center"/>
          </w:tcPr>
          <w:p w14:paraId="7C1A4F22"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tcPr>
          <w:p w14:paraId="185ABD9F"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845" w:type="dxa"/>
            <w:tcBorders>
              <w:top w:val="nil"/>
              <w:left w:val="nil"/>
              <w:bottom w:val="single" w:sz="8" w:space="0" w:color="auto"/>
              <w:right w:val="single" w:sz="8" w:space="0" w:color="auto"/>
            </w:tcBorders>
            <w:shd w:val="clear" w:color="auto" w:fill="auto"/>
            <w:noWrap/>
            <w:vAlign w:val="center"/>
          </w:tcPr>
          <w:p w14:paraId="6C293063"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tcPr>
          <w:p w14:paraId="03322594"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2</w:t>
            </w:r>
          </w:p>
        </w:tc>
        <w:tc>
          <w:tcPr>
            <w:tcW w:w="920" w:type="dxa"/>
            <w:tcBorders>
              <w:top w:val="nil"/>
              <w:left w:val="nil"/>
              <w:bottom w:val="single" w:sz="8" w:space="0" w:color="auto"/>
              <w:right w:val="single" w:sz="8" w:space="0" w:color="auto"/>
            </w:tcBorders>
            <w:shd w:val="clear" w:color="auto" w:fill="auto"/>
            <w:vAlign w:val="center"/>
          </w:tcPr>
          <w:p w14:paraId="35D8498D"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70</w:t>
            </w:r>
          </w:p>
        </w:tc>
        <w:tc>
          <w:tcPr>
            <w:tcW w:w="2193" w:type="dxa"/>
            <w:tcBorders>
              <w:top w:val="nil"/>
              <w:left w:val="nil"/>
              <w:bottom w:val="single" w:sz="8" w:space="0" w:color="auto"/>
              <w:right w:val="single" w:sz="8" w:space="0" w:color="auto"/>
            </w:tcBorders>
            <w:shd w:val="clear" w:color="auto" w:fill="auto"/>
            <w:noWrap/>
            <w:vAlign w:val="center"/>
          </w:tcPr>
          <w:p w14:paraId="458A7533"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Zorana </w:t>
            </w:r>
            <w:proofErr w:type="spellStart"/>
            <w:r>
              <w:rPr>
                <w:rFonts w:ascii="Comic Sans MS" w:hAnsi="Comic Sans MS" w:cs="Calibri"/>
                <w:color w:val="000000"/>
                <w:sz w:val="18"/>
                <w:szCs w:val="18"/>
              </w:rPr>
              <w:t>galić</w:t>
            </w:r>
            <w:proofErr w:type="spellEnd"/>
          </w:p>
        </w:tc>
      </w:tr>
      <w:tr w:rsidR="008C58E6" w14:paraId="5E75DFA4"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199F6797"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3.</w:t>
            </w:r>
          </w:p>
        </w:tc>
        <w:tc>
          <w:tcPr>
            <w:tcW w:w="2922" w:type="dxa"/>
            <w:tcBorders>
              <w:top w:val="nil"/>
              <w:left w:val="nil"/>
              <w:bottom w:val="single" w:sz="8" w:space="0" w:color="auto"/>
              <w:right w:val="single" w:sz="8" w:space="0" w:color="auto"/>
            </w:tcBorders>
            <w:shd w:val="clear" w:color="auto" w:fill="auto"/>
            <w:noWrap/>
            <w:vAlign w:val="center"/>
            <w:hideMark/>
          </w:tcPr>
          <w:p w14:paraId="1355CB06"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14:paraId="5D5A5D60"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845" w:type="dxa"/>
            <w:tcBorders>
              <w:top w:val="nil"/>
              <w:left w:val="nil"/>
              <w:bottom w:val="single" w:sz="8" w:space="0" w:color="auto"/>
              <w:right w:val="single" w:sz="8" w:space="0" w:color="auto"/>
            </w:tcBorders>
            <w:shd w:val="clear" w:color="auto" w:fill="auto"/>
            <w:noWrap/>
            <w:vAlign w:val="center"/>
            <w:hideMark/>
          </w:tcPr>
          <w:p w14:paraId="6EBD0E8E"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14:paraId="65E43FE4"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2</w:t>
            </w:r>
          </w:p>
        </w:tc>
        <w:tc>
          <w:tcPr>
            <w:tcW w:w="920" w:type="dxa"/>
            <w:tcBorders>
              <w:top w:val="nil"/>
              <w:left w:val="nil"/>
              <w:bottom w:val="single" w:sz="8" w:space="0" w:color="auto"/>
              <w:right w:val="single" w:sz="8" w:space="0" w:color="auto"/>
            </w:tcBorders>
            <w:shd w:val="clear" w:color="auto" w:fill="auto"/>
            <w:vAlign w:val="center"/>
            <w:hideMark/>
          </w:tcPr>
          <w:p w14:paraId="0073F3A9"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70</w:t>
            </w:r>
          </w:p>
        </w:tc>
        <w:tc>
          <w:tcPr>
            <w:tcW w:w="2193" w:type="dxa"/>
            <w:tcBorders>
              <w:top w:val="nil"/>
              <w:left w:val="nil"/>
              <w:bottom w:val="single" w:sz="8" w:space="0" w:color="auto"/>
              <w:right w:val="single" w:sz="8" w:space="0" w:color="auto"/>
            </w:tcBorders>
            <w:shd w:val="clear" w:color="auto" w:fill="auto"/>
            <w:noWrap/>
            <w:vAlign w:val="center"/>
            <w:hideMark/>
          </w:tcPr>
          <w:p w14:paraId="7B574819"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Ana </w:t>
            </w:r>
            <w:proofErr w:type="spellStart"/>
            <w:r>
              <w:rPr>
                <w:rFonts w:ascii="Comic Sans MS" w:hAnsi="Comic Sans MS" w:cs="Calibri"/>
                <w:color w:val="000000"/>
                <w:sz w:val="18"/>
                <w:szCs w:val="18"/>
              </w:rPr>
              <w:t>Kanjer</w:t>
            </w:r>
            <w:proofErr w:type="spellEnd"/>
          </w:p>
        </w:tc>
      </w:tr>
      <w:tr w:rsidR="008C58E6" w14:paraId="4D44E4BD"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6B1185FF"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4.</w:t>
            </w:r>
          </w:p>
        </w:tc>
        <w:tc>
          <w:tcPr>
            <w:tcW w:w="2922" w:type="dxa"/>
            <w:tcBorders>
              <w:top w:val="nil"/>
              <w:left w:val="nil"/>
              <w:bottom w:val="single" w:sz="8" w:space="0" w:color="auto"/>
              <w:right w:val="single" w:sz="8" w:space="0" w:color="auto"/>
            </w:tcBorders>
            <w:shd w:val="clear" w:color="auto" w:fill="auto"/>
            <w:noWrap/>
            <w:vAlign w:val="center"/>
            <w:hideMark/>
          </w:tcPr>
          <w:p w14:paraId="1A4E654D"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Hrvatski jezik</w:t>
            </w:r>
          </w:p>
        </w:tc>
        <w:tc>
          <w:tcPr>
            <w:tcW w:w="821" w:type="dxa"/>
            <w:tcBorders>
              <w:top w:val="nil"/>
              <w:left w:val="nil"/>
              <w:bottom w:val="single" w:sz="8" w:space="0" w:color="auto"/>
              <w:right w:val="single" w:sz="8" w:space="0" w:color="auto"/>
            </w:tcBorders>
            <w:shd w:val="clear" w:color="auto" w:fill="auto"/>
            <w:noWrap/>
            <w:vAlign w:val="center"/>
            <w:hideMark/>
          </w:tcPr>
          <w:p w14:paraId="4C90F08C"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5.-7.</w:t>
            </w:r>
          </w:p>
        </w:tc>
        <w:tc>
          <w:tcPr>
            <w:tcW w:w="845" w:type="dxa"/>
            <w:tcBorders>
              <w:top w:val="nil"/>
              <w:left w:val="nil"/>
              <w:bottom w:val="single" w:sz="8" w:space="0" w:color="auto"/>
              <w:right w:val="single" w:sz="8" w:space="0" w:color="auto"/>
            </w:tcBorders>
            <w:shd w:val="clear" w:color="auto" w:fill="auto"/>
            <w:noWrap/>
            <w:vAlign w:val="center"/>
            <w:hideMark/>
          </w:tcPr>
          <w:p w14:paraId="6F68FFD3"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14:paraId="2A2B411B"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14:paraId="586D8199"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14:paraId="7C11ADC9"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Maja </w:t>
            </w:r>
            <w:proofErr w:type="spellStart"/>
            <w:r>
              <w:rPr>
                <w:rFonts w:ascii="Comic Sans MS" w:hAnsi="Comic Sans MS" w:cs="Calibri"/>
                <w:color w:val="000000"/>
                <w:sz w:val="18"/>
                <w:szCs w:val="18"/>
              </w:rPr>
              <w:t>Kresović</w:t>
            </w:r>
            <w:proofErr w:type="spellEnd"/>
          </w:p>
        </w:tc>
      </w:tr>
      <w:tr w:rsidR="008C58E6" w14:paraId="776241C2"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tcPr>
          <w:p w14:paraId="67081614"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5.</w:t>
            </w:r>
          </w:p>
        </w:tc>
        <w:tc>
          <w:tcPr>
            <w:tcW w:w="2922" w:type="dxa"/>
            <w:tcBorders>
              <w:top w:val="nil"/>
              <w:left w:val="nil"/>
              <w:bottom w:val="single" w:sz="8" w:space="0" w:color="auto"/>
              <w:right w:val="single" w:sz="8" w:space="0" w:color="auto"/>
            </w:tcBorders>
            <w:shd w:val="clear" w:color="auto" w:fill="auto"/>
            <w:noWrap/>
            <w:vAlign w:val="center"/>
          </w:tcPr>
          <w:p w14:paraId="3C43DAED"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Hrvatski jezik</w:t>
            </w:r>
          </w:p>
        </w:tc>
        <w:tc>
          <w:tcPr>
            <w:tcW w:w="821" w:type="dxa"/>
            <w:tcBorders>
              <w:top w:val="nil"/>
              <w:left w:val="nil"/>
              <w:bottom w:val="single" w:sz="8" w:space="0" w:color="auto"/>
              <w:right w:val="single" w:sz="8" w:space="0" w:color="auto"/>
            </w:tcBorders>
            <w:shd w:val="clear" w:color="auto" w:fill="auto"/>
            <w:noWrap/>
            <w:vAlign w:val="center"/>
          </w:tcPr>
          <w:p w14:paraId="123291E3"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6.-8.</w:t>
            </w:r>
          </w:p>
        </w:tc>
        <w:tc>
          <w:tcPr>
            <w:tcW w:w="845" w:type="dxa"/>
            <w:tcBorders>
              <w:top w:val="nil"/>
              <w:left w:val="nil"/>
              <w:bottom w:val="single" w:sz="8" w:space="0" w:color="auto"/>
              <w:right w:val="single" w:sz="8" w:space="0" w:color="auto"/>
            </w:tcBorders>
            <w:shd w:val="clear" w:color="auto" w:fill="auto"/>
            <w:noWrap/>
            <w:vAlign w:val="center"/>
          </w:tcPr>
          <w:p w14:paraId="3913787F"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tcPr>
          <w:p w14:paraId="3B028178"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0,5</w:t>
            </w:r>
          </w:p>
        </w:tc>
        <w:tc>
          <w:tcPr>
            <w:tcW w:w="920" w:type="dxa"/>
            <w:tcBorders>
              <w:top w:val="nil"/>
              <w:left w:val="nil"/>
              <w:bottom w:val="single" w:sz="8" w:space="0" w:color="auto"/>
              <w:right w:val="single" w:sz="8" w:space="0" w:color="auto"/>
            </w:tcBorders>
            <w:shd w:val="clear" w:color="auto" w:fill="auto"/>
            <w:vAlign w:val="center"/>
          </w:tcPr>
          <w:p w14:paraId="6A2DB08F"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17,5</w:t>
            </w:r>
          </w:p>
        </w:tc>
        <w:tc>
          <w:tcPr>
            <w:tcW w:w="2193" w:type="dxa"/>
            <w:tcBorders>
              <w:top w:val="nil"/>
              <w:left w:val="nil"/>
              <w:bottom w:val="single" w:sz="8" w:space="0" w:color="auto"/>
              <w:right w:val="single" w:sz="8" w:space="0" w:color="auto"/>
            </w:tcBorders>
            <w:shd w:val="clear" w:color="auto" w:fill="auto"/>
            <w:noWrap/>
            <w:vAlign w:val="center"/>
          </w:tcPr>
          <w:p w14:paraId="75DB413A"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Dolores </w:t>
            </w:r>
            <w:proofErr w:type="spellStart"/>
            <w:r>
              <w:rPr>
                <w:rFonts w:ascii="Comic Sans MS" w:hAnsi="Comic Sans MS" w:cs="Calibri"/>
                <w:color w:val="000000"/>
                <w:sz w:val="18"/>
                <w:szCs w:val="18"/>
              </w:rPr>
              <w:t>Vipotnik</w:t>
            </w:r>
            <w:proofErr w:type="spellEnd"/>
          </w:p>
        </w:tc>
      </w:tr>
      <w:tr w:rsidR="008C58E6" w14:paraId="48FB951A"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tcPr>
          <w:p w14:paraId="0F819AB4"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6.</w:t>
            </w:r>
          </w:p>
        </w:tc>
        <w:tc>
          <w:tcPr>
            <w:tcW w:w="2922" w:type="dxa"/>
            <w:tcBorders>
              <w:top w:val="nil"/>
              <w:left w:val="nil"/>
              <w:bottom w:val="single" w:sz="8" w:space="0" w:color="auto"/>
              <w:right w:val="single" w:sz="8" w:space="0" w:color="auto"/>
            </w:tcBorders>
            <w:shd w:val="clear" w:color="auto" w:fill="auto"/>
            <w:noWrap/>
            <w:vAlign w:val="center"/>
          </w:tcPr>
          <w:p w14:paraId="7A189C2A"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Hrvatski jezik</w:t>
            </w:r>
          </w:p>
        </w:tc>
        <w:tc>
          <w:tcPr>
            <w:tcW w:w="821" w:type="dxa"/>
            <w:tcBorders>
              <w:top w:val="nil"/>
              <w:left w:val="nil"/>
              <w:bottom w:val="single" w:sz="8" w:space="0" w:color="auto"/>
              <w:right w:val="single" w:sz="8" w:space="0" w:color="auto"/>
            </w:tcBorders>
            <w:shd w:val="clear" w:color="auto" w:fill="auto"/>
            <w:noWrap/>
            <w:vAlign w:val="center"/>
          </w:tcPr>
          <w:p w14:paraId="1D2C00FA"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6.-7.</w:t>
            </w:r>
          </w:p>
        </w:tc>
        <w:tc>
          <w:tcPr>
            <w:tcW w:w="845" w:type="dxa"/>
            <w:tcBorders>
              <w:top w:val="nil"/>
              <w:left w:val="nil"/>
              <w:bottom w:val="single" w:sz="8" w:space="0" w:color="auto"/>
              <w:right w:val="single" w:sz="8" w:space="0" w:color="auto"/>
            </w:tcBorders>
            <w:shd w:val="clear" w:color="auto" w:fill="auto"/>
            <w:noWrap/>
            <w:vAlign w:val="center"/>
          </w:tcPr>
          <w:p w14:paraId="3C2E4B44"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tcPr>
          <w:p w14:paraId="570A3E60"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tcPr>
          <w:p w14:paraId="3F07DE70"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tcPr>
          <w:p w14:paraId="2BED484E"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Dina Milat</w:t>
            </w:r>
          </w:p>
        </w:tc>
      </w:tr>
      <w:tr w:rsidR="008C58E6" w14:paraId="765D0509"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tcPr>
          <w:p w14:paraId="7693EC32"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7.</w:t>
            </w:r>
          </w:p>
        </w:tc>
        <w:tc>
          <w:tcPr>
            <w:tcW w:w="2922" w:type="dxa"/>
            <w:tcBorders>
              <w:top w:val="nil"/>
              <w:left w:val="nil"/>
              <w:bottom w:val="single" w:sz="8" w:space="0" w:color="auto"/>
              <w:right w:val="single" w:sz="8" w:space="0" w:color="auto"/>
            </w:tcBorders>
            <w:shd w:val="clear" w:color="auto" w:fill="auto"/>
            <w:noWrap/>
            <w:vAlign w:val="center"/>
          </w:tcPr>
          <w:p w14:paraId="23D92DA1"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Hrvatski jezik</w:t>
            </w:r>
          </w:p>
        </w:tc>
        <w:tc>
          <w:tcPr>
            <w:tcW w:w="821" w:type="dxa"/>
            <w:tcBorders>
              <w:top w:val="nil"/>
              <w:left w:val="nil"/>
              <w:bottom w:val="single" w:sz="8" w:space="0" w:color="auto"/>
              <w:right w:val="single" w:sz="8" w:space="0" w:color="auto"/>
            </w:tcBorders>
            <w:shd w:val="clear" w:color="auto" w:fill="auto"/>
            <w:noWrap/>
            <w:vAlign w:val="center"/>
          </w:tcPr>
          <w:p w14:paraId="5DB84FE1"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6.-8.</w:t>
            </w:r>
          </w:p>
        </w:tc>
        <w:tc>
          <w:tcPr>
            <w:tcW w:w="845" w:type="dxa"/>
            <w:tcBorders>
              <w:top w:val="nil"/>
              <w:left w:val="nil"/>
              <w:bottom w:val="single" w:sz="8" w:space="0" w:color="auto"/>
              <w:right w:val="single" w:sz="8" w:space="0" w:color="auto"/>
            </w:tcBorders>
            <w:shd w:val="clear" w:color="auto" w:fill="auto"/>
            <w:noWrap/>
            <w:vAlign w:val="center"/>
          </w:tcPr>
          <w:p w14:paraId="02DD5524"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tcPr>
          <w:p w14:paraId="0017F6DC"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tcPr>
          <w:p w14:paraId="326612EB"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tcPr>
          <w:p w14:paraId="10F0864D"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Kristina </w:t>
            </w:r>
            <w:proofErr w:type="spellStart"/>
            <w:r>
              <w:rPr>
                <w:rFonts w:ascii="Comic Sans MS" w:hAnsi="Comic Sans MS" w:cs="Calibri"/>
                <w:color w:val="000000"/>
                <w:sz w:val="18"/>
                <w:szCs w:val="18"/>
              </w:rPr>
              <w:t>Ivosić</w:t>
            </w:r>
            <w:proofErr w:type="spellEnd"/>
          </w:p>
        </w:tc>
      </w:tr>
      <w:tr w:rsidR="008C58E6" w14:paraId="4A95CBC9"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tcPr>
          <w:p w14:paraId="69971048"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8.</w:t>
            </w:r>
          </w:p>
        </w:tc>
        <w:tc>
          <w:tcPr>
            <w:tcW w:w="2922" w:type="dxa"/>
            <w:tcBorders>
              <w:top w:val="nil"/>
              <w:left w:val="nil"/>
              <w:bottom w:val="single" w:sz="8" w:space="0" w:color="auto"/>
              <w:right w:val="single" w:sz="8" w:space="0" w:color="auto"/>
            </w:tcBorders>
            <w:shd w:val="clear" w:color="auto" w:fill="auto"/>
            <w:noWrap/>
            <w:vAlign w:val="center"/>
          </w:tcPr>
          <w:p w14:paraId="635892DD"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Engleski jezik</w:t>
            </w:r>
          </w:p>
        </w:tc>
        <w:tc>
          <w:tcPr>
            <w:tcW w:w="821" w:type="dxa"/>
            <w:tcBorders>
              <w:top w:val="nil"/>
              <w:left w:val="nil"/>
              <w:bottom w:val="single" w:sz="8" w:space="0" w:color="auto"/>
              <w:right w:val="single" w:sz="8" w:space="0" w:color="auto"/>
            </w:tcBorders>
            <w:shd w:val="clear" w:color="auto" w:fill="auto"/>
            <w:noWrap/>
            <w:vAlign w:val="center"/>
          </w:tcPr>
          <w:p w14:paraId="58071A06"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6.</w:t>
            </w:r>
          </w:p>
        </w:tc>
        <w:tc>
          <w:tcPr>
            <w:tcW w:w="845" w:type="dxa"/>
            <w:tcBorders>
              <w:top w:val="nil"/>
              <w:left w:val="nil"/>
              <w:bottom w:val="single" w:sz="8" w:space="0" w:color="auto"/>
              <w:right w:val="single" w:sz="8" w:space="0" w:color="auto"/>
            </w:tcBorders>
            <w:shd w:val="clear" w:color="auto" w:fill="auto"/>
            <w:noWrap/>
            <w:vAlign w:val="center"/>
          </w:tcPr>
          <w:p w14:paraId="237E4E0B"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10</w:t>
            </w:r>
          </w:p>
        </w:tc>
        <w:tc>
          <w:tcPr>
            <w:tcW w:w="920" w:type="dxa"/>
            <w:tcBorders>
              <w:top w:val="nil"/>
              <w:left w:val="nil"/>
              <w:bottom w:val="single" w:sz="8" w:space="0" w:color="auto"/>
              <w:right w:val="single" w:sz="8" w:space="0" w:color="auto"/>
            </w:tcBorders>
            <w:shd w:val="clear" w:color="auto" w:fill="auto"/>
            <w:noWrap/>
            <w:vAlign w:val="center"/>
          </w:tcPr>
          <w:p w14:paraId="3F84CB1F"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tcPr>
          <w:p w14:paraId="647136E8"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tcPr>
          <w:p w14:paraId="66544988"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Sonja Lovrić Lilić</w:t>
            </w:r>
          </w:p>
        </w:tc>
      </w:tr>
      <w:tr w:rsidR="008C58E6" w14:paraId="1E3E2B30"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tcPr>
          <w:p w14:paraId="6FB7AEA4"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9.</w:t>
            </w:r>
          </w:p>
        </w:tc>
        <w:tc>
          <w:tcPr>
            <w:tcW w:w="2922" w:type="dxa"/>
            <w:tcBorders>
              <w:top w:val="nil"/>
              <w:left w:val="nil"/>
              <w:bottom w:val="single" w:sz="8" w:space="0" w:color="auto"/>
              <w:right w:val="single" w:sz="8" w:space="0" w:color="auto"/>
            </w:tcBorders>
            <w:shd w:val="clear" w:color="auto" w:fill="auto"/>
            <w:noWrap/>
            <w:vAlign w:val="center"/>
          </w:tcPr>
          <w:p w14:paraId="74B3B47F"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Engleski jezik</w:t>
            </w:r>
          </w:p>
        </w:tc>
        <w:tc>
          <w:tcPr>
            <w:tcW w:w="821" w:type="dxa"/>
            <w:tcBorders>
              <w:top w:val="nil"/>
              <w:left w:val="nil"/>
              <w:bottom w:val="single" w:sz="8" w:space="0" w:color="auto"/>
              <w:right w:val="single" w:sz="8" w:space="0" w:color="auto"/>
            </w:tcBorders>
            <w:shd w:val="clear" w:color="auto" w:fill="auto"/>
            <w:noWrap/>
            <w:vAlign w:val="center"/>
          </w:tcPr>
          <w:p w14:paraId="2D207422"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7.</w:t>
            </w:r>
          </w:p>
        </w:tc>
        <w:tc>
          <w:tcPr>
            <w:tcW w:w="845" w:type="dxa"/>
            <w:tcBorders>
              <w:top w:val="nil"/>
              <w:left w:val="nil"/>
              <w:bottom w:val="single" w:sz="8" w:space="0" w:color="auto"/>
              <w:right w:val="single" w:sz="8" w:space="0" w:color="auto"/>
            </w:tcBorders>
            <w:shd w:val="clear" w:color="auto" w:fill="auto"/>
            <w:noWrap/>
            <w:vAlign w:val="center"/>
          </w:tcPr>
          <w:p w14:paraId="511409E7"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10</w:t>
            </w:r>
          </w:p>
        </w:tc>
        <w:tc>
          <w:tcPr>
            <w:tcW w:w="920" w:type="dxa"/>
            <w:tcBorders>
              <w:top w:val="nil"/>
              <w:left w:val="nil"/>
              <w:bottom w:val="single" w:sz="8" w:space="0" w:color="auto"/>
              <w:right w:val="single" w:sz="8" w:space="0" w:color="auto"/>
            </w:tcBorders>
            <w:shd w:val="clear" w:color="auto" w:fill="auto"/>
            <w:noWrap/>
            <w:vAlign w:val="center"/>
          </w:tcPr>
          <w:p w14:paraId="08CCBCB0"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tcPr>
          <w:p w14:paraId="316F5047"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tcPr>
          <w:p w14:paraId="1667914E"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Klara Baraka</w:t>
            </w:r>
          </w:p>
        </w:tc>
      </w:tr>
      <w:tr w:rsidR="008C58E6" w14:paraId="594ED012"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tcPr>
          <w:p w14:paraId="520B9FB6"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9.</w:t>
            </w:r>
          </w:p>
        </w:tc>
        <w:tc>
          <w:tcPr>
            <w:tcW w:w="2922" w:type="dxa"/>
            <w:tcBorders>
              <w:top w:val="nil"/>
              <w:left w:val="nil"/>
              <w:bottom w:val="single" w:sz="8" w:space="0" w:color="auto"/>
              <w:right w:val="single" w:sz="8" w:space="0" w:color="auto"/>
            </w:tcBorders>
            <w:shd w:val="clear" w:color="auto" w:fill="auto"/>
            <w:noWrap/>
            <w:vAlign w:val="center"/>
          </w:tcPr>
          <w:p w14:paraId="22FAE9B4"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Engleski jezik</w:t>
            </w:r>
          </w:p>
        </w:tc>
        <w:tc>
          <w:tcPr>
            <w:tcW w:w="821" w:type="dxa"/>
            <w:tcBorders>
              <w:top w:val="nil"/>
              <w:left w:val="nil"/>
              <w:bottom w:val="single" w:sz="8" w:space="0" w:color="auto"/>
              <w:right w:val="single" w:sz="8" w:space="0" w:color="auto"/>
            </w:tcBorders>
            <w:shd w:val="clear" w:color="auto" w:fill="auto"/>
            <w:noWrap/>
            <w:vAlign w:val="center"/>
          </w:tcPr>
          <w:p w14:paraId="0EE4570A"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8.</w:t>
            </w:r>
          </w:p>
        </w:tc>
        <w:tc>
          <w:tcPr>
            <w:tcW w:w="845" w:type="dxa"/>
            <w:tcBorders>
              <w:top w:val="nil"/>
              <w:left w:val="nil"/>
              <w:bottom w:val="single" w:sz="8" w:space="0" w:color="auto"/>
              <w:right w:val="single" w:sz="8" w:space="0" w:color="auto"/>
            </w:tcBorders>
            <w:shd w:val="clear" w:color="auto" w:fill="auto"/>
            <w:noWrap/>
            <w:vAlign w:val="center"/>
          </w:tcPr>
          <w:p w14:paraId="68EBDA65"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920" w:type="dxa"/>
            <w:tcBorders>
              <w:top w:val="nil"/>
              <w:left w:val="nil"/>
              <w:bottom w:val="single" w:sz="8" w:space="0" w:color="auto"/>
              <w:right w:val="single" w:sz="8" w:space="0" w:color="auto"/>
            </w:tcBorders>
            <w:shd w:val="clear" w:color="auto" w:fill="auto"/>
            <w:noWrap/>
            <w:vAlign w:val="center"/>
          </w:tcPr>
          <w:p w14:paraId="3B2644A3"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tcPr>
          <w:p w14:paraId="4623E2ED"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tcPr>
          <w:p w14:paraId="69C58366"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Marina </w:t>
            </w:r>
            <w:proofErr w:type="spellStart"/>
            <w:r>
              <w:rPr>
                <w:rFonts w:ascii="Comic Sans MS" w:hAnsi="Comic Sans MS" w:cs="Calibri"/>
                <w:color w:val="000000"/>
                <w:sz w:val="18"/>
                <w:szCs w:val="18"/>
              </w:rPr>
              <w:t>Bais</w:t>
            </w:r>
            <w:proofErr w:type="spellEnd"/>
          </w:p>
        </w:tc>
      </w:tr>
      <w:tr w:rsidR="008C58E6" w14:paraId="0C6D999B"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tcPr>
          <w:p w14:paraId="3F913195"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10.</w:t>
            </w:r>
          </w:p>
        </w:tc>
        <w:tc>
          <w:tcPr>
            <w:tcW w:w="2922" w:type="dxa"/>
            <w:tcBorders>
              <w:top w:val="nil"/>
              <w:left w:val="nil"/>
              <w:bottom w:val="single" w:sz="8" w:space="0" w:color="auto"/>
              <w:right w:val="single" w:sz="8" w:space="0" w:color="auto"/>
            </w:tcBorders>
            <w:shd w:val="clear" w:color="auto" w:fill="auto"/>
            <w:noWrap/>
            <w:vAlign w:val="center"/>
          </w:tcPr>
          <w:p w14:paraId="40280250"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Kemija</w:t>
            </w:r>
          </w:p>
        </w:tc>
        <w:tc>
          <w:tcPr>
            <w:tcW w:w="821" w:type="dxa"/>
            <w:tcBorders>
              <w:top w:val="nil"/>
              <w:left w:val="nil"/>
              <w:bottom w:val="single" w:sz="8" w:space="0" w:color="auto"/>
              <w:right w:val="single" w:sz="8" w:space="0" w:color="auto"/>
            </w:tcBorders>
            <w:shd w:val="clear" w:color="auto" w:fill="auto"/>
            <w:noWrap/>
            <w:vAlign w:val="center"/>
          </w:tcPr>
          <w:p w14:paraId="59ED8117"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7.-8.</w:t>
            </w:r>
          </w:p>
        </w:tc>
        <w:tc>
          <w:tcPr>
            <w:tcW w:w="845" w:type="dxa"/>
            <w:tcBorders>
              <w:top w:val="nil"/>
              <w:left w:val="nil"/>
              <w:bottom w:val="single" w:sz="8" w:space="0" w:color="auto"/>
              <w:right w:val="single" w:sz="8" w:space="0" w:color="auto"/>
            </w:tcBorders>
            <w:shd w:val="clear" w:color="auto" w:fill="auto"/>
            <w:noWrap/>
            <w:vAlign w:val="center"/>
          </w:tcPr>
          <w:p w14:paraId="077E3AE2"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920" w:type="dxa"/>
            <w:tcBorders>
              <w:top w:val="nil"/>
              <w:left w:val="nil"/>
              <w:bottom w:val="single" w:sz="8" w:space="0" w:color="auto"/>
              <w:right w:val="single" w:sz="8" w:space="0" w:color="auto"/>
            </w:tcBorders>
            <w:shd w:val="clear" w:color="auto" w:fill="auto"/>
            <w:noWrap/>
            <w:vAlign w:val="center"/>
          </w:tcPr>
          <w:p w14:paraId="10A59651"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tcPr>
          <w:p w14:paraId="3B846D54"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tcPr>
          <w:p w14:paraId="6263096E"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Mira Žilić</w:t>
            </w:r>
          </w:p>
        </w:tc>
      </w:tr>
      <w:tr w:rsidR="008C58E6" w14:paraId="34998E5E"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63AA7E36"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11.</w:t>
            </w:r>
          </w:p>
        </w:tc>
        <w:tc>
          <w:tcPr>
            <w:tcW w:w="2922" w:type="dxa"/>
            <w:tcBorders>
              <w:top w:val="nil"/>
              <w:left w:val="nil"/>
              <w:bottom w:val="single" w:sz="8" w:space="0" w:color="auto"/>
              <w:right w:val="single" w:sz="8" w:space="0" w:color="auto"/>
            </w:tcBorders>
            <w:shd w:val="clear" w:color="auto" w:fill="auto"/>
            <w:noWrap/>
            <w:vAlign w:val="center"/>
            <w:hideMark/>
          </w:tcPr>
          <w:p w14:paraId="1EB8D295"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Geografija + Povijest</w:t>
            </w:r>
          </w:p>
        </w:tc>
        <w:tc>
          <w:tcPr>
            <w:tcW w:w="821" w:type="dxa"/>
            <w:tcBorders>
              <w:top w:val="nil"/>
              <w:left w:val="nil"/>
              <w:bottom w:val="single" w:sz="8" w:space="0" w:color="auto"/>
              <w:right w:val="single" w:sz="8" w:space="0" w:color="auto"/>
            </w:tcBorders>
            <w:shd w:val="clear" w:color="auto" w:fill="auto"/>
            <w:noWrap/>
            <w:vAlign w:val="center"/>
            <w:hideMark/>
          </w:tcPr>
          <w:p w14:paraId="3373665C"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845" w:type="dxa"/>
            <w:tcBorders>
              <w:top w:val="nil"/>
              <w:left w:val="nil"/>
              <w:bottom w:val="single" w:sz="8" w:space="0" w:color="auto"/>
              <w:right w:val="single" w:sz="8" w:space="0" w:color="auto"/>
            </w:tcBorders>
            <w:shd w:val="clear" w:color="auto" w:fill="auto"/>
            <w:noWrap/>
            <w:vAlign w:val="center"/>
            <w:hideMark/>
          </w:tcPr>
          <w:p w14:paraId="6D2AB528"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8</w:t>
            </w:r>
          </w:p>
        </w:tc>
        <w:tc>
          <w:tcPr>
            <w:tcW w:w="920" w:type="dxa"/>
            <w:tcBorders>
              <w:top w:val="nil"/>
              <w:left w:val="nil"/>
              <w:bottom w:val="single" w:sz="8" w:space="0" w:color="auto"/>
              <w:right w:val="single" w:sz="8" w:space="0" w:color="auto"/>
            </w:tcBorders>
            <w:shd w:val="clear" w:color="auto" w:fill="auto"/>
            <w:noWrap/>
            <w:vAlign w:val="center"/>
            <w:hideMark/>
          </w:tcPr>
          <w:p w14:paraId="1A74A24A"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2</w:t>
            </w:r>
          </w:p>
        </w:tc>
        <w:tc>
          <w:tcPr>
            <w:tcW w:w="920" w:type="dxa"/>
            <w:tcBorders>
              <w:top w:val="nil"/>
              <w:left w:val="nil"/>
              <w:bottom w:val="single" w:sz="8" w:space="0" w:color="auto"/>
              <w:right w:val="single" w:sz="8" w:space="0" w:color="auto"/>
            </w:tcBorders>
            <w:shd w:val="clear" w:color="auto" w:fill="auto"/>
            <w:vAlign w:val="center"/>
            <w:hideMark/>
          </w:tcPr>
          <w:p w14:paraId="0782B3F3"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70</w:t>
            </w:r>
          </w:p>
        </w:tc>
        <w:tc>
          <w:tcPr>
            <w:tcW w:w="2193" w:type="dxa"/>
            <w:tcBorders>
              <w:top w:val="nil"/>
              <w:left w:val="nil"/>
              <w:bottom w:val="single" w:sz="8" w:space="0" w:color="auto"/>
              <w:right w:val="single" w:sz="8" w:space="0" w:color="auto"/>
            </w:tcBorders>
            <w:shd w:val="clear" w:color="auto" w:fill="auto"/>
            <w:noWrap/>
            <w:vAlign w:val="center"/>
            <w:hideMark/>
          </w:tcPr>
          <w:p w14:paraId="3C3E1432"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Karlo Lisica</w:t>
            </w:r>
          </w:p>
        </w:tc>
      </w:tr>
      <w:tr w:rsidR="008C58E6" w14:paraId="1A76A022"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01F77B94"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12.</w:t>
            </w:r>
          </w:p>
        </w:tc>
        <w:tc>
          <w:tcPr>
            <w:tcW w:w="2922" w:type="dxa"/>
            <w:tcBorders>
              <w:top w:val="nil"/>
              <w:left w:val="nil"/>
              <w:bottom w:val="single" w:sz="8" w:space="0" w:color="auto"/>
              <w:right w:val="single" w:sz="8" w:space="0" w:color="auto"/>
            </w:tcBorders>
            <w:shd w:val="clear" w:color="auto" w:fill="auto"/>
            <w:noWrap/>
            <w:vAlign w:val="center"/>
            <w:hideMark/>
          </w:tcPr>
          <w:p w14:paraId="0E4C7E90"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Biologija</w:t>
            </w:r>
          </w:p>
        </w:tc>
        <w:tc>
          <w:tcPr>
            <w:tcW w:w="821" w:type="dxa"/>
            <w:tcBorders>
              <w:top w:val="nil"/>
              <w:left w:val="nil"/>
              <w:bottom w:val="single" w:sz="8" w:space="0" w:color="auto"/>
              <w:right w:val="single" w:sz="8" w:space="0" w:color="auto"/>
            </w:tcBorders>
            <w:shd w:val="clear" w:color="auto" w:fill="auto"/>
            <w:noWrap/>
            <w:vAlign w:val="center"/>
            <w:hideMark/>
          </w:tcPr>
          <w:p w14:paraId="27A00AB8"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7.-8</w:t>
            </w:r>
          </w:p>
        </w:tc>
        <w:tc>
          <w:tcPr>
            <w:tcW w:w="845" w:type="dxa"/>
            <w:tcBorders>
              <w:top w:val="nil"/>
              <w:left w:val="nil"/>
              <w:bottom w:val="single" w:sz="8" w:space="0" w:color="auto"/>
              <w:right w:val="single" w:sz="8" w:space="0" w:color="auto"/>
            </w:tcBorders>
            <w:shd w:val="clear" w:color="auto" w:fill="auto"/>
            <w:noWrap/>
            <w:vAlign w:val="center"/>
            <w:hideMark/>
          </w:tcPr>
          <w:p w14:paraId="41C80C5C"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w:t>
            </w:r>
          </w:p>
        </w:tc>
        <w:tc>
          <w:tcPr>
            <w:tcW w:w="920" w:type="dxa"/>
            <w:tcBorders>
              <w:top w:val="nil"/>
              <w:left w:val="nil"/>
              <w:bottom w:val="single" w:sz="8" w:space="0" w:color="auto"/>
              <w:right w:val="single" w:sz="8" w:space="0" w:color="auto"/>
            </w:tcBorders>
            <w:shd w:val="clear" w:color="auto" w:fill="auto"/>
            <w:noWrap/>
            <w:vAlign w:val="center"/>
            <w:hideMark/>
          </w:tcPr>
          <w:p w14:paraId="328F0542"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14:paraId="33C974AB"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14:paraId="528D86BB"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Julije </w:t>
            </w:r>
            <w:proofErr w:type="spellStart"/>
            <w:r>
              <w:rPr>
                <w:rFonts w:ascii="Comic Sans MS" w:hAnsi="Comic Sans MS" w:cs="Calibri"/>
                <w:color w:val="000000"/>
                <w:sz w:val="18"/>
                <w:szCs w:val="18"/>
              </w:rPr>
              <w:t>Žigo</w:t>
            </w:r>
            <w:proofErr w:type="spellEnd"/>
          </w:p>
        </w:tc>
      </w:tr>
      <w:tr w:rsidR="008C58E6" w14:paraId="1D3D544F"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53E9F6EA"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13.</w:t>
            </w:r>
          </w:p>
        </w:tc>
        <w:tc>
          <w:tcPr>
            <w:tcW w:w="2922" w:type="dxa"/>
            <w:tcBorders>
              <w:top w:val="nil"/>
              <w:left w:val="nil"/>
              <w:bottom w:val="single" w:sz="8" w:space="0" w:color="auto"/>
              <w:right w:val="single" w:sz="8" w:space="0" w:color="auto"/>
            </w:tcBorders>
            <w:shd w:val="clear" w:color="auto" w:fill="auto"/>
            <w:noWrap/>
            <w:vAlign w:val="center"/>
            <w:hideMark/>
          </w:tcPr>
          <w:p w14:paraId="51B2628C"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Tehnička kultura</w:t>
            </w:r>
          </w:p>
        </w:tc>
        <w:tc>
          <w:tcPr>
            <w:tcW w:w="821" w:type="dxa"/>
            <w:tcBorders>
              <w:top w:val="nil"/>
              <w:left w:val="nil"/>
              <w:bottom w:val="single" w:sz="8" w:space="0" w:color="auto"/>
              <w:right w:val="single" w:sz="8" w:space="0" w:color="auto"/>
            </w:tcBorders>
            <w:shd w:val="clear" w:color="auto" w:fill="auto"/>
            <w:noWrap/>
            <w:vAlign w:val="center"/>
            <w:hideMark/>
          </w:tcPr>
          <w:p w14:paraId="437B7225"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845" w:type="dxa"/>
            <w:tcBorders>
              <w:top w:val="nil"/>
              <w:left w:val="nil"/>
              <w:bottom w:val="single" w:sz="8" w:space="0" w:color="auto"/>
              <w:right w:val="single" w:sz="8" w:space="0" w:color="auto"/>
            </w:tcBorders>
            <w:shd w:val="clear" w:color="auto" w:fill="auto"/>
            <w:noWrap/>
            <w:vAlign w:val="center"/>
            <w:hideMark/>
          </w:tcPr>
          <w:p w14:paraId="71D6D4BF"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6</w:t>
            </w:r>
          </w:p>
        </w:tc>
        <w:tc>
          <w:tcPr>
            <w:tcW w:w="920" w:type="dxa"/>
            <w:tcBorders>
              <w:top w:val="nil"/>
              <w:left w:val="nil"/>
              <w:bottom w:val="single" w:sz="8" w:space="0" w:color="auto"/>
              <w:right w:val="single" w:sz="8" w:space="0" w:color="auto"/>
            </w:tcBorders>
            <w:shd w:val="clear" w:color="auto" w:fill="auto"/>
            <w:noWrap/>
            <w:vAlign w:val="center"/>
            <w:hideMark/>
          </w:tcPr>
          <w:p w14:paraId="59ACA563"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2</w:t>
            </w:r>
          </w:p>
        </w:tc>
        <w:tc>
          <w:tcPr>
            <w:tcW w:w="920" w:type="dxa"/>
            <w:tcBorders>
              <w:top w:val="nil"/>
              <w:left w:val="nil"/>
              <w:bottom w:val="single" w:sz="8" w:space="0" w:color="auto"/>
              <w:right w:val="single" w:sz="8" w:space="0" w:color="auto"/>
            </w:tcBorders>
            <w:shd w:val="clear" w:color="auto" w:fill="auto"/>
            <w:vAlign w:val="center"/>
            <w:hideMark/>
          </w:tcPr>
          <w:p w14:paraId="4F51A67F"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70</w:t>
            </w:r>
          </w:p>
        </w:tc>
        <w:tc>
          <w:tcPr>
            <w:tcW w:w="2193" w:type="dxa"/>
            <w:tcBorders>
              <w:top w:val="nil"/>
              <w:left w:val="nil"/>
              <w:bottom w:val="single" w:sz="8" w:space="0" w:color="auto"/>
              <w:right w:val="single" w:sz="8" w:space="0" w:color="auto"/>
            </w:tcBorders>
            <w:shd w:val="clear" w:color="auto" w:fill="auto"/>
            <w:noWrap/>
            <w:vAlign w:val="center"/>
            <w:hideMark/>
          </w:tcPr>
          <w:p w14:paraId="0A6D46AF"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Jasenka </w:t>
            </w:r>
            <w:proofErr w:type="spellStart"/>
            <w:r>
              <w:rPr>
                <w:rFonts w:ascii="Comic Sans MS" w:hAnsi="Comic Sans MS" w:cs="Calibri"/>
                <w:color w:val="000000"/>
                <w:sz w:val="18"/>
                <w:szCs w:val="18"/>
              </w:rPr>
              <w:t>Čirjak</w:t>
            </w:r>
            <w:proofErr w:type="spellEnd"/>
          </w:p>
        </w:tc>
      </w:tr>
      <w:tr w:rsidR="008C58E6" w14:paraId="231ACDF0"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54D81F08"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14.</w:t>
            </w:r>
          </w:p>
        </w:tc>
        <w:tc>
          <w:tcPr>
            <w:tcW w:w="2922" w:type="dxa"/>
            <w:tcBorders>
              <w:top w:val="nil"/>
              <w:left w:val="nil"/>
              <w:bottom w:val="single" w:sz="8" w:space="0" w:color="auto"/>
              <w:right w:val="single" w:sz="8" w:space="0" w:color="auto"/>
            </w:tcBorders>
            <w:shd w:val="clear" w:color="auto" w:fill="auto"/>
            <w:noWrap/>
            <w:vAlign w:val="center"/>
            <w:hideMark/>
          </w:tcPr>
          <w:p w14:paraId="022B68ED"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Povijest</w:t>
            </w:r>
          </w:p>
        </w:tc>
        <w:tc>
          <w:tcPr>
            <w:tcW w:w="821" w:type="dxa"/>
            <w:tcBorders>
              <w:top w:val="nil"/>
              <w:left w:val="nil"/>
              <w:bottom w:val="single" w:sz="8" w:space="0" w:color="auto"/>
              <w:right w:val="single" w:sz="8" w:space="0" w:color="auto"/>
            </w:tcBorders>
            <w:shd w:val="clear" w:color="auto" w:fill="auto"/>
            <w:noWrap/>
            <w:vAlign w:val="center"/>
            <w:hideMark/>
          </w:tcPr>
          <w:p w14:paraId="5664F89B"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5.-7.</w:t>
            </w:r>
          </w:p>
        </w:tc>
        <w:tc>
          <w:tcPr>
            <w:tcW w:w="845" w:type="dxa"/>
            <w:tcBorders>
              <w:top w:val="nil"/>
              <w:left w:val="nil"/>
              <w:bottom w:val="single" w:sz="8" w:space="0" w:color="auto"/>
              <w:right w:val="single" w:sz="8" w:space="0" w:color="auto"/>
            </w:tcBorders>
            <w:shd w:val="clear" w:color="auto" w:fill="auto"/>
            <w:noWrap/>
            <w:vAlign w:val="center"/>
            <w:hideMark/>
          </w:tcPr>
          <w:p w14:paraId="7AA2281A"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10</w:t>
            </w:r>
          </w:p>
        </w:tc>
        <w:tc>
          <w:tcPr>
            <w:tcW w:w="920" w:type="dxa"/>
            <w:tcBorders>
              <w:top w:val="nil"/>
              <w:left w:val="nil"/>
              <w:bottom w:val="single" w:sz="8" w:space="0" w:color="auto"/>
              <w:right w:val="single" w:sz="8" w:space="0" w:color="auto"/>
            </w:tcBorders>
            <w:shd w:val="clear" w:color="auto" w:fill="auto"/>
            <w:noWrap/>
            <w:vAlign w:val="center"/>
            <w:hideMark/>
          </w:tcPr>
          <w:p w14:paraId="39E95D77"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2</w:t>
            </w:r>
          </w:p>
        </w:tc>
        <w:tc>
          <w:tcPr>
            <w:tcW w:w="920" w:type="dxa"/>
            <w:tcBorders>
              <w:top w:val="nil"/>
              <w:left w:val="nil"/>
              <w:bottom w:val="single" w:sz="8" w:space="0" w:color="auto"/>
              <w:right w:val="single" w:sz="8" w:space="0" w:color="auto"/>
            </w:tcBorders>
            <w:shd w:val="clear" w:color="auto" w:fill="auto"/>
            <w:vAlign w:val="center"/>
            <w:hideMark/>
          </w:tcPr>
          <w:p w14:paraId="48B366FC"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70</w:t>
            </w:r>
          </w:p>
        </w:tc>
        <w:tc>
          <w:tcPr>
            <w:tcW w:w="2193" w:type="dxa"/>
            <w:tcBorders>
              <w:top w:val="nil"/>
              <w:left w:val="nil"/>
              <w:bottom w:val="single" w:sz="8" w:space="0" w:color="auto"/>
              <w:right w:val="single" w:sz="8" w:space="0" w:color="auto"/>
            </w:tcBorders>
            <w:shd w:val="clear" w:color="auto" w:fill="auto"/>
            <w:noWrap/>
            <w:vAlign w:val="center"/>
            <w:hideMark/>
          </w:tcPr>
          <w:p w14:paraId="2582B9B3"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Ana Bralić</w:t>
            </w:r>
          </w:p>
        </w:tc>
      </w:tr>
      <w:tr w:rsidR="008C58E6" w14:paraId="482D5AD2"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tcPr>
          <w:p w14:paraId="565B35B8"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15.</w:t>
            </w:r>
          </w:p>
        </w:tc>
        <w:tc>
          <w:tcPr>
            <w:tcW w:w="2922" w:type="dxa"/>
            <w:tcBorders>
              <w:top w:val="nil"/>
              <w:left w:val="nil"/>
              <w:bottom w:val="single" w:sz="8" w:space="0" w:color="auto"/>
              <w:right w:val="single" w:sz="8" w:space="0" w:color="auto"/>
            </w:tcBorders>
            <w:shd w:val="clear" w:color="auto" w:fill="auto"/>
            <w:noWrap/>
            <w:vAlign w:val="center"/>
          </w:tcPr>
          <w:p w14:paraId="0428C344"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Povijest</w:t>
            </w:r>
          </w:p>
        </w:tc>
        <w:tc>
          <w:tcPr>
            <w:tcW w:w="821" w:type="dxa"/>
            <w:tcBorders>
              <w:top w:val="nil"/>
              <w:left w:val="nil"/>
              <w:bottom w:val="single" w:sz="8" w:space="0" w:color="auto"/>
              <w:right w:val="single" w:sz="8" w:space="0" w:color="auto"/>
            </w:tcBorders>
            <w:shd w:val="clear" w:color="auto" w:fill="auto"/>
            <w:noWrap/>
            <w:vAlign w:val="center"/>
          </w:tcPr>
          <w:p w14:paraId="2AD7BF00"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7.-8.</w:t>
            </w:r>
          </w:p>
        </w:tc>
        <w:tc>
          <w:tcPr>
            <w:tcW w:w="845" w:type="dxa"/>
            <w:tcBorders>
              <w:top w:val="nil"/>
              <w:left w:val="nil"/>
              <w:bottom w:val="single" w:sz="8" w:space="0" w:color="auto"/>
              <w:right w:val="single" w:sz="8" w:space="0" w:color="auto"/>
            </w:tcBorders>
            <w:shd w:val="clear" w:color="auto" w:fill="auto"/>
            <w:noWrap/>
            <w:vAlign w:val="center"/>
          </w:tcPr>
          <w:p w14:paraId="31C73ECA"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tcPr>
          <w:p w14:paraId="43C0926A"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2</w:t>
            </w:r>
          </w:p>
        </w:tc>
        <w:tc>
          <w:tcPr>
            <w:tcW w:w="920" w:type="dxa"/>
            <w:tcBorders>
              <w:top w:val="nil"/>
              <w:left w:val="nil"/>
              <w:bottom w:val="single" w:sz="8" w:space="0" w:color="auto"/>
              <w:right w:val="single" w:sz="8" w:space="0" w:color="auto"/>
            </w:tcBorders>
            <w:shd w:val="clear" w:color="auto" w:fill="auto"/>
            <w:vAlign w:val="center"/>
          </w:tcPr>
          <w:p w14:paraId="4DBDCDD7"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70</w:t>
            </w:r>
          </w:p>
        </w:tc>
        <w:tc>
          <w:tcPr>
            <w:tcW w:w="2193" w:type="dxa"/>
            <w:tcBorders>
              <w:top w:val="nil"/>
              <w:left w:val="nil"/>
              <w:bottom w:val="single" w:sz="8" w:space="0" w:color="auto"/>
              <w:right w:val="single" w:sz="8" w:space="0" w:color="auto"/>
            </w:tcBorders>
            <w:shd w:val="clear" w:color="auto" w:fill="auto"/>
            <w:noWrap/>
            <w:vAlign w:val="center"/>
          </w:tcPr>
          <w:p w14:paraId="058E8913"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Marina Šarlija</w:t>
            </w:r>
          </w:p>
        </w:tc>
      </w:tr>
      <w:tr w:rsidR="008C58E6" w14:paraId="1860211B"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0F01F79E"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14.</w:t>
            </w:r>
          </w:p>
        </w:tc>
        <w:tc>
          <w:tcPr>
            <w:tcW w:w="2922" w:type="dxa"/>
            <w:tcBorders>
              <w:top w:val="nil"/>
              <w:left w:val="nil"/>
              <w:bottom w:val="single" w:sz="8" w:space="0" w:color="auto"/>
              <w:right w:val="single" w:sz="8" w:space="0" w:color="auto"/>
            </w:tcBorders>
            <w:shd w:val="clear" w:color="auto" w:fill="auto"/>
            <w:noWrap/>
            <w:vAlign w:val="center"/>
            <w:hideMark/>
          </w:tcPr>
          <w:p w14:paraId="59852D42"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Fizika</w:t>
            </w:r>
          </w:p>
        </w:tc>
        <w:tc>
          <w:tcPr>
            <w:tcW w:w="821" w:type="dxa"/>
            <w:tcBorders>
              <w:top w:val="nil"/>
              <w:left w:val="nil"/>
              <w:bottom w:val="single" w:sz="8" w:space="0" w:color="auto"/>
              <w:right w:val="single" w:sz="8" w:space="0" w:color="auto"/>
            </w:tcBorders>
            <w:shd w:val="clear" w:color="auto" w:fill="auto"/>
            <w:noWrap/>
            <w:vAlign w:val="center"/>
            <w:hideMark/>
          </w:tcPr>
          <w:p w14:paraId="6526140B"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7.-8.</w:t>
            </w:r>
          </w:p>
        </w:tc>
        <w:tc>
          <w:tcPr>
            <w:tcW w:w="845" w:type="dxa"/>
            <w:tcBorders>
              <w:top w:val="nil"/>
              <w:left w:val="nil"/>
              <w:bottom w:val="single" w:sz="8" w:space="0" w:color="auto"/>
              <w:right w:val="single" w:sz="8" w:space="0" w:color="auto"/>
            </w:tcBorders>
            <w:shd w:val="clear" w:color="auto" w:fill="auto"/>
            <w:noWrap/>
            <w:vAlign w:val="center"/>
            <w:hideMark/>
          </w:tcPr>
          <w:p w14:paraId="00DBC663"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920" w:type="dxa"/>
            <w:tcBorders>
              <w:top w:val="nil"/>
              <w:left w:val="nil"/>
              <w:bottom w:val="single" w:sz="8" w:space="0" w:color="auto"/>
              <w:right w:val="single" w:sz="8" w:space="0" w:color="auto"/>
            </w:tcBorders>
            <w:shd w:val="clear" w:color="auto" w:fill="auto"/>
            <w:noWrap/>
            <w:vAlign w:val="center"/>
            <w:hideMark/>
          </w:tcPr>
          <w:p w14:paraId="0A567605"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14:paraId="31FA5E2F"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14:paraId="6CFBF12C"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Julijan Babić</w:t>
            </w:r>
          </w:p>
        </w:tc>
      </w:tr>
      <w:tr w:rsidR="008C58E6" w14:paraId="20633F18" w14:textId="77777777">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3AE2CB45" w14:textId="77777777" w:rsidR="008C58E6" w:rsidRDefault="000063BE">
            <w:pPr>
              <w:jc w:val="center"/>
              <w:rPr>
                <w:rFonts w:ascii="Comic Sans MS" w:hAnsi="Comic Sans MS" w:cs="Calibri"/>
                <w:color w:val="000000"/>
                <w:sz w:val="18"/>
                <w:szCs w:val="18"/>
              </w:rPr>
            </w:pPr>
            <w:r>
              <w:rPr>
                <w:rFonts w:ascii="Comic Sans MS" w:hAnsi="Comic Sans MS" w:cs="Calibri"/>
                <w:color w:val="000000"/>
                <w:sz w:val="18"/>
                <w:szCs w:val="18"/>
              </w:rPr>
              <w:t>15.</w:t>
            </w:r>
          </w:p>
        </w:tc>
        <w:tc>
          <w:tcPr>
            <w:tcW w:w="2922" w:type="dxa"/>
            <w:tcBorders>
              <w:top w:val="nil"/>
              <w:left w:val="nil"/>
              <w:bottom w:val="single" w:sz="8" w:space="0" w:color="auto"/>
              <w:right w:val="single" w:sz="8" w:space="0" w:color="auto"/>
            </w:tcBorders>
            <w:shd w:val="clear" w:color="auto" w:fill="auto"/>
            <w:noWrap/>
            <w:vAlign w:val="center"/>
            <w:hideMark/>
          </w:tcPr>
          <w:p w14:paraId="299CF454"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Geografija </w:t>
            </w:r>
          </w:p>
        </w:tc>
        <w:tc>
          <w:tcPr>
            <w:tcW w:w="821" w:type="dxa"/>
            <w:tcBorders>
              <w:top w:val="nil"/>
              <w:left w:val="nil"/>
              <w:bottom w:val="single" w:sz="8" w:space="0" w:color="auto"/>
              <w:right w:val="single" w:sz="8" w:space="0" w:color="auto"/>
            </w:tcBorders>
            <w:shd w:val="clear" w:color="auto" w:fill="auto"/>
            <w:noWrap/>
            <w:vAlign w:val="center"/>
            <w:hideMark/>
          </w:tcPr>
          <w:p w14:paraId="05560154"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845" w:type="dxa"/>
            <w:tcBorders>
              <w:top w:val="nil"/>
              <w:left w:val="nil"/>
              <w:bottom w:val="single" w:sz="8" w:space="0" w:color="auto"/>
              <w:right w:val="single" w:sz="8" w:space="0" w:color="auto"/>
            </w:tcBorders>
            <w:shd w:val="clear" w:color="auto" w:fill="auto"/>
            <w:noWrap/>
            <w:vAlign w:val="center"/>
            <w:hideMark/>
          </w:tcPr>
          <w:p w14:paraId="4F7D9994"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14:paraId="2079A719"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14:paraId="760C25DF"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14:paraId="4B15DA44"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Sani Arbanas</w:t>
            </w:r>
          </w:p>
        </w:tc>
      </w:tr>
      <w:tr w:rsidR="008C58E6" w14:paraId="2532A4F8" w14:textId="77777777">
        <w:trPr>
          <w:trHeight w:val="330"/>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1A782DC6" w14:textId="77777777" w:rsidR="008C58E6" w:rsidRDefault="000063BE">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lastRenderedPageBreak/>
              <w:t>16.</w:t>
            </w:r>
          </w:p>
        </w:tc>
        <w:tc>
          <w:tcPr>
            <w:tcW w:w="2922" w:type="dxa"/>
            <w:tcBorders>
              <w:top w:val="nil"/>
              <w:left w:val="nil"/>
              <w:bottom w:val="single" w:sz="8" w:space="0" w:color="auto"/>
              <w:right w:val="single" w:sz="8" w:space="0" w:color="auto"/>
            </w:tcBorders>
            <w:shd w:val="clear" w:color="auto" w:fill="auto"/>
            <w:noWrap/>
            <w:vAlign w:val="center"/>
            <w:hideMark/>
          </w:tcPr>
          <w:p w14:paraId="0F80C54C"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Informatika</w:t>
            </w:r>
          </w:p>
        </w:tc>
        <w:tc>
          <w:tcPr>
            <w:tcW w:w="821" w:type="dxa"/>
            <w:tcBorders>
              <w:top w:val="nil"/>
              <w:left w:val="nil"/>
              <w:bottom w:val="single" w:sz="8" w:space="0" w:color="auto"/>
              <w:right w:val="single" w:sz="8" w:space="0" w:color="auto"/>
            </w:tcBorders>
            <w:shd w:val="clear" w:color="auto" w:fill="auto"/>
            <w:noWrap/>
            <w:vAlign w:val="center"/>
            <w:hideMark/>
          </w:tcPr>
          <w:p w14:paraId="5A1DA935"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5.-6.</w:t>
            </w:r>
          </w:p>
        </w:tc>
        <w:tc>
          <w:tcPr>
            <w:tcW w:w="845" w:type="dxa"/>
            <w:tcBorders>
              <w:top w:val="nil"/>
              <w:left w:val="nil"/>
              <w:bottom w:val="single" w:sz="8" w:space="0" w:color="auto"/>
              <w:right w:val="single" w:sz="8" w:space="0" w:color="auto"/>
            </w:tcBorders>
            <w:shd w:val="clear" w:color="auto" w:fill="auto"/>
            <w:noWrap/>
            <w:vAlign w:val="center"/>
            <w:hideMark/>
          </w:tcPr>
          <w:p w14:paraId="3EF143B9"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6</w:t>
            </w:r>
          </w:p>
        </w:tc>
        <w:tc>
          <w:tcPr>
            <w:tcW w:w="920" w:type="dxa"/>
            <w:tcBorders>
              <w:top w:val="nil"/>
              <w:left w:val="nil"/>
              <w:bottom w:val="single" w:sz="8" w:space="0" w:color="auto"/>
              <w:right w:val="single" w:sz="8" w:space="0" w:color="auto"/>
            </w:tcBorders>
            <w:shd w:val="clear" w:color="auto" w:fill="auto"/>
            <w:noWrap/>
            <w:vAlign w:val="center"/>
            <w:hideMark/>
          </w:tcPr>
          <w:p w14:paraId="48BFF882"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14:paraId="07AD6713" w14:textId="77777777" w:rsidR="008C58E6" w:rsidRDefault="000063B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14:paraId="22580132" w14:textId="77777777" w:rsidR="008C58E6" w:rsidRDefault="000063BE">
            <w:pPr>
              <w:rPr>
                <w:rFonts w:ascii="Comic Sans MS" w:hAnsi="Comic Sans MS" w:cs="Calibri"/>
                <w:color w:val="000000"/>
                <w:sz w:val="18"/>
                <w:szCs w:val="18"/>
              </w:rPr>
            </w:pPr>
            <w:r>
              <w:rPr>
                <w:rFonts w:ascii="Comic Sans MS" w:hAnsi="Comic Sans MS" w:cs="Calibri"/>
                <w:color w:val="000000"/>
                <w:sz w:val="18"/>
                <w:szCs w:val="18"/>
              </w:rPr>
              <w:t xml:space="preserve">Branka </w:t>
            </w:r>
            <w:proofErr w:type="spellStart"/>
            <w:r>
              <w:rPr>
                <w:rFonts w:ascii="Comic Sans MS" w:hAnsi="Comic Sans MS" w:cs="Calibri"/>
                <w:color w:val="000000"/>
                <w:sz w:val="18"/>
                <w:szCs w:val="18"/>
              </w:rPr>
              <w:t>Bajo</w:t>
            </w:r>
            <w:proofErr w:type="spellEnd"/>
          </w:p>
        </w:tc>
      </w:tr>
      <w:tr w:rsidR="008C58E6" w14:paraId="4A585978" w14:textId="77777777">
        <w:trPr>
          <w:trHeight w:val="645"/>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22EF94B7" w14:textId="77777777" w:rsidR="008C58E6" w:rsidRDefault="000063BE">
            <w:pPr>
              <w:jc w:val="both"/>
              <w:rPr>
                <w:color w:val="FF0000"/>
                <w:sz w:val="22"/>
                <w:szCs w:val="22"/>
              </w:rPr>
            </w:pPr>
            <w:r>
              <w:rPr>
                <w:color w:val="FF0000"/>
                <w:sz w:val="22"/>
                <w:szCs w:val="22"/>
              </w:rPr>
              <w:t> </w:t>
            </w:r>
          </w:p>
        </w:tc>
        <w:tc>
          <w:tcPr>
            <w:tcW w:w="2922" w:type="dxa"/>
            <w:tcBorders>
              <w:top w:val="nil"/>
              <w:left w:val="nil"/>
              <w:bottom w:val="single" w:sz="8" w:space="0" w:color="auto"/>
              <w:right w:val="single" w:sz="8" w:space="0" w:color="auto"/>
            </w:tcBorders>
            <w:shd w:val="clear" w:color="auto" w:fill="auto"/>
            <w:noWrap/>
            <w:vAlign w:val="center"/>
            <w:hideMark/>
          </w:tcPr>
          <w:p w14:paraId="5C28E30E" w14:textId="77777777" w:rsidR="008C58E6" w:rsidRDefault="000063BE">
            <w:pPr>
              <w:jc w:val="both"/>
              <w:rPr>
                <w:rFonts w:ascii="Comic Sans MS" w:hAnsi="Comic Sans MS" w:cs="Calibri"/>
                <w:b/>
                <w:bCs/>
                <w:i/>
                <w:iCs/>
                <w:color w:val="000000"/>
                <w:sz w:val="18"/>
                <w:szCs w:val="18"/>
              </w:rPr>
            </w:pPr>
            <w:r>
              <w:rPr>
                <w:rFonts w:ascii="Comic Sans MS" w:hAnsi="Comic Sans MS" w:cs="Calibri"/>
                <w:b/>
                <w:bCs/>
                <w:i/>
                <w:iCs/>
                <w:color w:val="000000"/>
                <w:sz w:val="18"/>
                <w:szCs w:val="18"/>
              </w:rPr>
              <w:t>UKUPNO               V. - VIII.</w:t>
            </w:r>
          </w:p>
        </w:tc>
        <w:tc>
          <w:tcPr>
            <w:tcW w:w="821" w:type="dxa"/>
            <w:tcBorders>
              <w:top w:val="nil"/>
              <w:left w:val="nil"/>
              <w:bottom w:val="single" w:sz="8" w:space="0" w:color="auto"/>
              <w:right w:val="single" w:sz="8" w:space="0" w:color="auto"/>
            </w:tcBorders>
            <w:shd w:val="clear" w:color="auto" w:fill="auto"/>
            <w:vAlign w:val="center"/>
            <w:hideMark/>
          </w:tcPr>
          <w:p w14:paraId="279B813B" w14:textId="77777777" w:rsidR="008C58E6" w:rsidRDefault="000063BE">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13</w:t>
            </w:r>
          </w:p>
        </w:tc>
        <w:tc>
          <w:tcPr>
            <w:tcW w:w="845" w:type="dxa"/>
            <w:tcBorders>
              <w:top w:val="nil"/>
              <w:left w:val="nil"/>
              <w:bottom w:val="single" w:sz="8" w:space="0" w:color="auto"/>
              <w:right w:val="single" w:sz="8" w:space="0" w:color="auto"/>
            </w:tcBorders>
            <w:shd w:val="clear" w:color="auto" w:fill="auto"/>
            <w:vAlign w:val="center"/>
            <w:hideMark/>
          </w:tcPr>
          <w:p w14:paraId="13B9728D" w14:textId="77777777" w:rsidR="008C58E6" w:rsidRDefault="000063BE">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105</w:t>
            </w:r>
          </w:p>
        </w:tc>
        <w:tc>
          <w:tcPr>
            <w:tcW w:w="920" w:type="dxa"/>
            <w:tcBorders>
              <w:top w:val="nil"/>
              <w:left w:val="nil"/>
              <w:bottom w:val="single" w:sz="8" w:space="0" w:color="auto"/>
              <w:right w:val="single" w:sz="8" w:space="0" w:color="auto"/>
            </w:tcBorders>
            <w:shd w:val="clear" w:color="auto" w:fill="auto"/>
            <w:vAlign w:val="center"/>
            <w:hideMark/>
          </w:tcPr>
          <w:p w14:paraId="4C6C54F4" w14:textId="77777777" w:rsidR="008C58E6" w:rsidRDefault="000063BE">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23,5</w:t>
            </w:r>
          </w:p>
        </w:tc>
        <w:tc>
          <w:tcPr>
            <w:tcW w:w="920" w:type="dxa"/>
            <w:tcBorders>
              <w:top w:val="nil"/>
              <w:left w:val="nil"/>
              <w:bottom w:val="single" w:sz="8" w:space="0" w:color="auto"/>
              <w:right w:val="single" w:sz="8" w:space="0" w:color="auto"/>
            </w:tcBorders>
            <w:shd w:val="clear" w:color="auto" w:fill="auto"/>
            <w:vAlign w:val="center"/>
            <w:hideMark/>
          </w:tcPr>
          <w:p w14:paraId="7303E449" w14:textId="77777777" w:rsidR="008C58E6" w:rsidRDefault="000063BE">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787,5</w:t>
            </w:r>
          </w:p>
        </w:tc>
        <w:tc>
          <w:tcPr>
            <w:tcW w:w="2193" w:type="dxa"/>
            <w:tcBorders>
              <w:top w:val="nil"/>
              <w:left w:val="nil"/>
              <w:bottom w:val="single" w:sz="8" w:space="0" w:color="auto"/>
              <w:right w:val="single" w:sz="8" w:space="0" w:color="auto"/>
            </w:tcBorders>
            <w:shd w:val="clear" w:color="auto" w:fill="auto"/>
            <w:vAlign w:val="center"/>
            <w:hideMark/>
          </w:tcPr>
          <w:p w14:paraId="7759C7F1" w14:textId="77777777" w:rsidR="008C58E6" w:rsidRDefault="000063BE">
            <w:pPr>
              <w:jc w:val="center"/>
              <w:rPr>
                <w:rFonts w:ascii="Comic Sans MS" w:hAnsi="Comic Sans MS" w:cs="Calibri"/>
                <w:color w:val="FF0000"/>
                <w:sz w:val="20"/>
                <w:szCs w:val="20"/>
              </w:rPr>
            </w:pPr>
            <w:r>
              <w:rPr>
                <w:rFonts w:ascii="Comic Sans MS" w:hAnsi="Comic Sans MS" w:cs="Calibri"/>
                <w:color w:val="FF0000"/>
                <w:sz w:val="20"/>
                <w:szCs w:val="20"/>
              </w:rPr>
              <w:t> </w:t>
            </w:r>
          </w:p>
        </w:tc>
      </w:tr>
      <w:tr w:rsidR="008C58E6" w14:paraId="73290BF7" w14:textId="77777777">
        <w:trPr>
          <w:trHeight w:val="630"/>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3A6D203E" w14:textId="77777777" w:rsidR="008C58E6" w:rsidRDefault="000063BE">
            <w:pPr>
              <w:rPr>
                <w:color w:val="C00000"/>
                <w:sz w:val="22"/>
                <w:szCs w:val="22"/>
              </w:rPr>
            </w:pPr>
            <w:r>
              <w:rPr>
                <w:color w:val="C00000"/>
                <w:sz w:val="22"/>
                <w:szCs w:val="22"/>
              </w:rPr>
              <w:t> </w:t>
            </w:r>
          </w:p>
        </w:tc>
        <w:tc>
          <w:tcPr>
            <w:tcW w:w="2922" w:type="dxa"/>
            <w:tcBorders>
              <w:top w:val="nil"/>
              <w:left w:val="nil"/>
              <w:bottom w:val="single" w:sz="8" w:space="0" w:color="auto"/>
              <w:right w:val="single" w:sz="8" w:space="0" w:color="auto"/>
            </w:tcBorders>
            <w:shd w:val="clear" w:color="auto" w:fill="auto"/>
            <w:vAlign w:val="center"/>
            <w:hideMark/>
          </w:tcPr>
          <w:p w14:paraId="077AC797" w14:textId="77777777" w:rsidR="008C58E6" w:rsidRDefault="000063BE">
            <w:pPr>
              <w:rPr>
                <w:rFonts w:ascii="Comic Sans MS" w:hAnsi="Comic Sans MS" w:cs="Calibri"/>
                <w:b/>
                <w:bCs/>
                <w:i/>
                <w:iCs/>
                <w:color w:val="000000"/>
                <w:sz w:val="18"/>
                <w:szCs w:val="18"/>
              </w:rPr>
            </w:pPr>
            <w:r>
              <w:rPr>
                <w:rFonts w:ascii="Comic Sans MS" w:hAnsi="Comic Sans MS" w:cs="Calibri"/>
                <w:b/>
                <w:bCs/>
                <w:i/>
                <w:iCs/>
                <w:color w:val="000000"/>
                <w:sz w:val="18"/>
                <w:szCs w:val="18"/>
              </w:rPr>
              <w:t>UKUPNO            I. - VIII.</w:t>
            </w:r>
          </w:p>
        </w:tc>
        <w:tc>
          <w:tcPr>
            <w:tcW w:w="821" w:type="dxa"/>
            <w:tcBorders>
              <w:top w:val="nil"/>
              <w:left w:val="nil"/>
              <w:bottom w:val="single" w:sz="8" w:space="0" w:color="auto"/>
              <w:right w:val="single" w:sz="8" w:space="0" w:color="auto"/>
            </w:tcBorders>
            <w:shd w:val="clear" w:color="auto" w:fill="auto"/>
            <w:vAlign w:val="center"/>
            <w:hideMark/>
          </w:tcPr>
          <w:p w14:paraId="0C478FE6" w14:textId="77777777" w:rsidR="008C58E6" w:rsidRDefault="000063BE">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26</w:t>
            </w:r>
          </w:p>
        </w:tc>
        <w:tc>
          <w:tcPr>
            <w:tcW w:w="845" w:type="dxa"/>
            <w:tcBorders>
              <w:top w:val="nil"/>
              <w:left w:val="nil"/>
              <w:bottom w:val="single" w:sz="8" w:space="0" w:color="auto"/>
              <w:right w:val="single" w:sz="8" w:space="0" w:color="auto"/>
            </w:tcBorders>
            <w:shd w:val="clear" w:color="auto" w:fill="auto"/>
            <w:vAlign w:val="center"/>
            <w:hideMark/>
          </w:tcPr>
          <w:p w14:paraId="30682C31" w14:textId="77777777" w:rsidR="008C58E6" w:rsidRDefault="000063BE">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188</w:t>
            </w:r>
          </w:p>
        </w:tc>
        <w:tc>
          <w:tcPr>
            <w:tcW w:w="920" w:type="dxa"/>
            <w:tcBorders>
              <w:top w:val="nil"/>
              <w:left w:val="nil"/>
              <w:bottom w:val="single" w:sz="8" w:space="0" w:color="auto"/>
              <w:right w:val="single" w:sz="8" w:space="0" w:color="auto"/>
            </w:tcBorders>
            <w:shd w:val="clear" w:color="auto" w:fill="auto"/>
            <w:vAlign w:val="center"/>
            <w:hideMark/>
          </w:tcPr>
          <w:p w14:paraId="27743223" w14:textId="77777777" w:rsidR="008C58E6" w:rsidRDefault="000063BE">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39</w:t>
            </w:r>
          </w:p>
        </w:tc>
        <w:tc>
          <w:tcPr>
            <w:tcW w:w="920" w:type="dxa"/>
            <w:tcBorders>
              <w:top w:val="nil"/>
              <w:left w:val="nil"/>
              <w:bottom w:val="single" w:sz="8" w:space="0" w:color="auto"/>
              <w:right w:val="single" w:sz="8" w:space="0" w:color="auto"/>
            </w:tcBorders>
            <w:shd w:val="clear" w:color="auto" w:fill="auto"/>
            <w:vAlign w:val="center"/>
            <w:hideMark/>
          </w:tcPr>
          <w:p w14:paraId="2FB4367E" w14:textId="77777777" w:rsidR="008C58E6" w:rsidRDefault="000063BE">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1332</w:t>
            </w:r>
          </w:p>
        </w:tc>
        <w:tc>
          <w:tcPr>
            <w:tcW w:w="2193" w:type="dxa"/>
            <w:tcBorders>
              <w:top w:val="nil"/>
              <w:left w:val="nil"/>
              <w:bottom w:val="single" w:sz="8" w:space="0" w:color="auto"/>
              <w:right w:val="single" w:sz="8" w:space="0" w:color="auto"/>
            </w:tcBorders>
            <w:shd w:val="clear" w:color="auto" w:fill="auto"/>
            <w:vAlign w:val="center"/>
            <w:hideMark/>
          </w:tcPr>
          <w:p w14:paraId="2F9B4815" w14:textId="77777777" w:rsidR="008C58E6" w:rsidRDefault="000063BE">
            <w:pPr>
              <w:jc w:val="center"/>
              <w:rPr>
                <w:rFonts w:ascii="Comic Sans MS" w:hAnsi="Comic Sans MS" w:cs="Calibri"/>
                <w:color w:val="C00000"/>
                <w:sz w:val="20"/>
                <w:szCs w:val="20"/>
              </w:rPr>
            </w:pPr>
            <w:r>
              <w:rPr>
                <w:rFonts w:ascii="Comic Sans MS" w:hAnsi="Comic Sans MS" w:cs="Calibri"/>
                <w:color w:val="C00000"/>
                <w:sz w:val="20"/>
                <w:szCs w:val="20"/>
              </w:rPr>
              <w:t> </w:t>
            </w:r>
          </w:p>
        </w:tc>
      </w:tr>
    </w:tbl>
    <w:p w14:paraId="08BD07BB" w14:textId="77777777" w:rsidR="008C58E6" w:rsidRDefault="008C58E6">
      <w:pPr>
        <w:jc w:val="both"/>
        <w:rPr>
          <w:bCs/>
        </w:rPr>
      </w:pPr>
    </w:p>
    <w:p w14:paraId="56DE544B" w14:textId="77777777" w:rsidR="008C58E6" w:rsidRDefault="008C58E6">
      <w:pPr>
        <w:jc w:val="both"/>
        <w:rPr>
          <w:color w:val="C00000"/>
          <w:sz w:val="22"/>
          <w:szCs w:val="22"/>
        </w:rPr>
      </w:pPr>
    </w:p>
    <w:p w14:paraId="2A54A667" w14:textId="77777777" w:rsidR="008C58E6" w:rsidRDefault="000063BE">
      <w:pPr>
        <w:jc w:val="both"/>
        <w:rPr>
          <w:sz w:val="22"/>
          <w:szCs w:val="22"/>
        </w:rPr>
      </w:pPr>
      <w:r>
        <w:rPr>
          <w:sz w:val="22"/>
          <w:szCs w:val="22"/>
        </w:rPr>
        <w:t>Učiteljsko vijeće je mišljenja da nema kandidata za akceleraciju u školskoj godini 2025./2026.</w:t>
      </w:r>
    </w:p>
    <w:p w14:paraId="0C807924" w14:textId="77777777" w:rsidR="008C58E6" w:rsidRDefault="008C58E6">
      <w:pPr>
        <w:jc w:val="both"/>
        <w:rPr>
          <w:sz w:val="22"/>
          <w:szCs w:val="22"/>
        </w:rPr>
      </w:pPr>
    </w:p>
    <w:p w14:paraId="37B404A3" w14:textId="77777777" w:rsidR="008C58E6" w:rsidRDefault="000063BE">
      <w:pPr>
        <w:jc w:val="both"/>
        <w:rPr>
          <w:b/>
          <w:bCs/>
        </w:rPr>
      </w:pPr>
      <w:r>
        <w:rPr>
          <w:b/>
          <w:bCs/>
        </w:rPr>
        <w:t>4.3. Obuka plivanja</w:t>
      </w:r>
    </w:p>
    <w:p w14:paraId="1022C1A7" w14:textId="77777777" w:rsidR="008C58E6" w:rsidRDefault="008C58E6">
      <w:pPr>
        <w:jc w:val="both"/>
        <w:rPr>
          <w:b/>
          <w:bCs/>
        </w:rPr>
      </w:pPr>
    </w:p>
    <w:p w14:paraId="206BCE61" w14:textId="77777777" w:rsidR="008C58E6" w:rsidRDefault="000063BE">
      <w:r>
        <w:t>Realizira se u skladu s mogućnostima i planiranim sredstvima osnivača. Potrebna je suglasnost roditelja.</w:t>
      </w:r>
    </w:p>
    <w:p w14:paraId="62D9273E" w14:textId="77777777" w:rsidR="008C58E6" w:rsidRDefault="000063BE">
      <w:pPr>
        <w:rPr>
          <w:szCs w:val="20"/>
          <w:lang w:val="pl-PL" w:eastAsia="hr-HR"/>
        </w:rPr>
      </w:pPr>
      <w:r>
        <w:t xml:space="preserve">Mjesto izvođenja obuke je ŠC Višnjik. Izvršitelji su zaposlenici ŠC Višnjik, profesori TZK. </w:t>
      </w:r>
      <w:r>
        <w:rPr>
          <w:szCs w:val="20"/>
          <w:lang w:val="pl-PL" w:eastAsia="hr-HR"/>
        </w:rPr>
        <w:t>Obuka neplivača prvih razreda se realizira na način da u pratnji učenika idu učiteljice.</w:t>
      </w:r>
    </w:p>
    <w:p w14:paraId="3FC364B8" w14:textId="77777777" w:rsidR="008C58E6" w:rsidRDefault="008C58E6">
      <w:pPr>
        <w:rPr>
          <w:u w:val="single"/>
        </w:rPr>
      </w:pPr>
    </w:p>
    <w:p w14:paraId="45FBAF99" w14:textId="77777777" w:rsidR="008C58E6" w:rsidRDefault="008C58E6"/>
    <w:p w14:paraId="638C68BB" w14:textId="77777777" w:rsidR="008C58E6" w:rsidRDefault="008C58E6"/>
    <w:p w14:paraId="1C9ABA35" w14:textId="77777777" w:rsidR="008C58E6" w:rsidRDefault="008C58E6">
      <w:pPr>
        <w:jc w:val="both"/>
        <w:rPr>
          <w:b/>
          <w:bCs/>
        </w:rPr>
      </w:pPr>
    </w:p>
    <w:p w14:paraId="76E648C9" w14:textId="77777777" w:rsidR="008C58E6" w:rsidRDefault="000063BE">
      <w:pPr>
        <w:jc w:val="both"/>
        <w:rPr>
          <w:b/>
          <w:bCs/>
        </w:rPr>
      </w:pPr>
      <w:r>
        <w:rPr>
          <w:b/>
          <w:bCs/>
        </w:rPr>
        <w:t>5. PLANOVI RADA RAVNATELJA, ODGOJNO-OBRAZOVNIH I OSTALIH RADNIKA</w:t>
      </w:r>
    </w:p>
    <w:p w14:paraId="7B83366F" w14:textId="77777777" w:rsidR="008C58E6" w:rsidRDefault="008C58E6">
      <w:pPr>
        <w:jc w:val="both"/>
        <w:rPr>
          <w:b/>
          <w:bCs/>
          <w:sz w:val="20"/>
          <w:szCs w:val="20"/>
        </w:rPr>
      </w:pPr>
    </w:p>
    <w:p w14:paraId="73CC446C" w14:textId="77777777" w:rsidR="008C58E6" w:rsidRDefault="000063BE">
      <w:pPr>
        <w:jc w:val="both"/>
        <w:rPr>
          <w:b/>
          <w:bCs/>
        </w:rPr>
      </w:pPr>
      <w:r>
        <w:rPr>
          <w:b/>
          <w:bCs/>
        </w:rPr>
        <w:t>5.1. Plan rada ravnateljice</w:t>
      </w:r>
    </w:p>
    <w:p w14:paraId="7E69C610" w14:textId="77777777" w:rsidR="008C58E6" w:rsidRDefault="008C58E6">
      <w:pPr>
        <w:rPr>
          <w:b/>
          <w:bCs/>
          <w:sz w:val="28"/>
          <w:szCs w:val="28"/>
        </w:rPr>
      </w:pPr>
    </w:p>
    <w:p w14:paraId="3AE04421" w14:textId="77777777" w:rsidR="008C58E6" w:rsidRDefault="000063BE">
      <w:pPr>
        <w:rPr>
          <w:sz w:val="22"/>
          <w:szCs w:val="22"/>
        </w:rPr>
      </w:pPr>
      <w:r>
        <w:rPr>
          <w:b/>
          <w:bCs/>
          <w:sz w:val="22"/>
          <w:szCs w:val="22"/>
        </w:rPr>
        <w:tab/>
      </w:r>
      <w:r>
        <w:rPr>
          <w:sz w:val="22"/>
          <w:szCs w:val="22"/>
        </w:rPr>
        <w:tab/>
      </w:r>
      <w:r>
        <w:rPr>
          <w:sz w:val="22"/>
          <w:szCs w:val="22"/>
        </w:rPr>
        <w:tab/>
      </w:r>
    </w:p>
    <w:tbl>
      <w:tblPr>
        <w:tblW w:w="1042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6"/>
        <w:gridCol w:w="1558"/>
        <w:gridCol w:w="1502"/>
      </w:tblGrid>
      <w:tr w:rsidR="008C58E6" w14:paraId="5BE077F0" w14:textId="77777777">
        <w:trPr>
          <w:cantSplit/>
          <w:jc w:val="center"/>
        </w:trPr>
        <w:tc>
          <w:tcPr>
            <w:tcW w:w="7366" w:type="dxa"/>
            <w:tcBorders>
              <w:top w:val="single" w:sz="12" w:space="0" w:color="auto"/>
            </w:tcBorders>
            <w:vAlign w:val="center"/>
          </w:tcPr>
          <w:p w14:paraId="48A28A9E" w14:textId="77777777" w:rsidR="008C58E6" w:rsidRDefault="000063BE">
            <w:pPr>
              <w:jc w:val="center"/>
              <w:rPr>
                <w:rFonts w:ascii="Comic Sans MS" w:hAnsi="Comic Sans MS" w:cs="Comic Sans MS"/>
                <w:b/>
                <w:bCs/>
                <w:sz w:val="16"/>
                <w:szCs w:val="16"/>
              </w:rPr>
            </w:pPr>
            <w:r>
              <w:rPr>
                <w:rFonts w:ascii="Comic Sans MS" w:hAnsi="Comic Sans MS" w:cs="Comic Sans MS"/>
                <w:b/>
                <w:bCs/>
                <w:sz w:val="16"/>
                <w:szCs w:val="16"/>
              </w:rPr>
              <w:t>SADRŽAJ RADA</w:t>
            </w:r>
          </w:p>
        </w:tc>
        <w:tc>
          <w:tcPr>
            <w:tcW w:w="1558" w:type="dxa"/>
            <w:tcBorders>
              <w:top w:val="single" w:sz="12" w:space="0" w:color="auto"/>
              <w:right w:val="single" w:sz="12" w:space="0" w:color="000000"/>
            </w:tcBorders>
            <w:vAlign w:val="center"/>
          </w:tcPr>
          <w:p w14:paraId="1EACA711" w14:textId="77777777" w:rsidR="008C58E6" w:rsidRDefault="000063BE">
            <w:pPr>
              <w:jc w:val="center"/>
              <w:rPr>
                <w:rFonts w:ascii="Comic Sans MS" w:hAnsi="Comic Sans MS" w:cs="Comic Sans MS"/>
                <w:b/>
                <w:bCs/>
                <w:sz w:val="16"/>
                <w:szCs w:val="16"/>
              </w:rPr>
            </w:pPr>
            <w:r>
              <w:rPr>
                <w:rFonts w:ascii="Comic Sans MS" w:hAnsi="Comic Sans MS" w:cs="Comic Sans MS"/>
                <w:b/>
                <w:bCs/>
                <w:sz w:val="16"/>
                <w:szCs w:val="16"/>
              </w:rPr>
              <w:t>Predviđeno vrijeme ostvarivanja</w:t>
            </w:r>
          </w:p>
        </w:tc>
        <w:tc>
          <w:tcPr>
            <w:tcW w:w="1502" w:type="dxa"/>
            <w:tcBorders>
              <w:top w:val="single" w:sz="12" w:space="0" w:color="auto"/>
            </w:tcBorders>
            <w:vAlign w:val="center"/>
          </w:tcPr>
          <w:p w14:paraId="6091FE95" w14:textId="77777777" w:rsidR="008C58E6" w:rsidRDefault="000063BE">
            <w:pPr>
              <w:jc w:val="center"/>
              <w:rPr>
                <w:rFonts w:ascii="Comic Sans MS" w:hAnsi="Comic Sans MS" w:cs="Comic Sans MS"/>
                <w:b/>
                <w:bCs/>
                <w:sz w:val="16"/>
                <w:szCs w:val="16"/>
              </w:rPr>
            </w:pPr>
            <w:r>
              <w:rPr>
                <w:rFonts w:ascii="Comic Sans MS" w:hAnsi="Comic Sans MS" w:cs="Comic Sans MS"/>
                <w:b/>
                <w:bCs/>
                <w:sz w:val="16"/>
                <w:szCs w:val="16"/>
              </w:rPr>
              <w:t>Predviđeno vrijeme u satima</w:t>
            </w:r>
          </w:p>
        </w:tc>
      </w:tr>
      <w:tr w:rsidR="008C58E6" w14:paraId="0B885ABA" w14:textId="77777777">
        <w:trPr>
          <w:cantSplit/>
          <w:trHeight w:val="284"/>
          <w:jc w:val="center"/>
        </w:trPr>
        <w:tc>
          <w:tcPr>
            <w:tcW w:w="7366" w:type="dxa"/>
            <w:tcBorders>
              <w:top w:val="single" w:sz="12" w:space="0" w:color="auto"/>
              <w:bottom w:val="single" w:sz="12" w:space="0" w:color="auto"/>
            </w:tcBorders>
            <w:vAlign w:val="center"/>
          </w:tcPr>
          <w:p w14:paraId="4D661BE9" w14:textId="77777777" w:rsidR="008C58E6" w:rsidRDefault="000063BE" w:rsidP="000063BE">
            <w:pPr>
              <w:numPr>
                <w:ilvl w:val="0"/>
                <w:numId w:val="46"/>
              </w:numPr>
              <w:rPr>
                <w:rFonts w:ascii="Comic Sans MS" w:hAnsi="Comic Sans MS" w:cs="Comic Sans MS"/>
                <w:b/>
                <w:bCs/>
                <w:sz w:val="16"/>
                <w:szCs w:val="16"/>
              </w:rPr>
            </w:pPr>
            <w:r>
              <w:rPr>
                <w:rFonts w:ascii="Comic Sans MS" w:hAnsi="Comic Sans MS" w:cs="Comic Sans MS"/>
                <w:b/>
                <w:bCs/>
                <w:sz w:val="16"/>
                <w:szCs w:val="16"/>
              </w:rPr>
              <w:t>POSLOVI  PLANIRANJA  I  PROGRAMIRANJA</w:t>
            </w:r>
          </w:p>
        </w:tc>
        <w:tc>
          <w:tcPr>
            <w:tcW w:w="1558" w:type="dxa"/>
            <w:tcBorders>
              <w:top w:val="single" w:sz="12" w:space="0" w:color="auto"/>
              <w:bottom w:val="single" w:sz="12" w:space="0" w:color="auto"/>
              <w:right w:val="single" w:sz="12" w:space="0" w:color="000000"/>
            </w:tcBorders>
            <w:vAlign w:val="center"/>
          </w:tcPr>
          <w:p w14:paraId="61499ECC" w14:textId="77777777" w:rsidR="008C58E6" w:rsidRDefault="008C58E6">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14:paraId="605DDA30" w14:textId="77777777" w:rsidR="008C58E6" w:rsidRDefault="008C58E6">
            <w:pPr>
              <w:jc w:val="center"/>
              <w:rPr>
                <w:rFonts w:ascii="Comic Sans MS" w:hAnsi="Comic Sans MS" w:cs="Comic Sans MS"/>
                <w:b/>
                <w:bCs/>
                <w:sz w:val="16"/>
                <w:szCs w:val="16"/>
              </w:rPr>
            </w:pPr>
          </w:p>
        </w:tc>
      </w:tr>
      <w:tr w:rsidR="008C58E6" w14:paraId="7C8086AD" w14:textId="77777777">
        <w:trPr>
          <w:cantSplit/>
          <w:trHeight w:val="284"/>
          <w:jc w:val="center"/>
        </w:trPr>
        <w:tc>
          <w:tcPr>
            <w:tcW w:w="7366" w:type="dxa"/>
            <w:tcBorders>
              <w:top w:val="single" w:sz="12" w:space="0" w:color="auto"/>
              <w:bottom w:val="single" w:sz="4" w:space="0" w:color="auto"/>
            </w:tcBorders>
          </w:tcPr>
          <w:p w14:paraId="090D4BA5" w14:textId="77777777" w:rsidR="008C58E6" w:rsidRDefault="000063BE" w:rsidP="000063BE">
            <w:pPr>
              <w:numPr>
                <w:ilvl w:val="1"/>
                <w:numId w:val="47"/>
              </w:numPr>
              <w:rPr>
                <w:rFonts w:ascii="Comic Sans MS" w:hAnsi="Comic Sans MS" w:cs="Comic Sans MS"/>
                <w:sz w:val="16"/>
                <w:szCs w:val="16"/>
              </w:rPr>
            </w:pPr>
            <w:r>
              <w:rPr>
                <w:rFonts w:ascii="Comic Sans MS" w:hAnsi="Comic Sans MS" w:cs="Comic Sans MS"/>
                <w:sz w:val="16"/>
                <w:szCs w:val="16"/>
              </w:rPr>
              <w:t>Izrada Godišnjeg plana i programa rada škole</w:t>
            </w:r>
          </w:p>
        </w:tc>
        <w:tc>
          <w:tcPr>
            <w:tcW w:w="1558" w:type="dxa"/>
            <w:tcBorders>
              <w:top w:val="single" w:sz="12" w:space="0" w:color="auto"/>
              <w:bottom w:val="single" w:sz="4" w:space="0" w:color="auto"/>
              <w:right w:val="single" w:sz="12" w:space="0" w:color="000000"/>
            </w:tcBorders>
            <w:vAlign w:val="center"/>
          </w:tcPr>
          <w:p w14:paraId="5E1BA3A6"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VI - IX</w:t>
            </w:r>
          </w:p>
        </w:tc>
        <w:tc>
          <w:tcPr>
            <w:tcW w:w="1502" w:type="dxa"/>
            <w:tcBorders>
              <w:top w:val="single" w:sz="12" w:space="0" w:color="auto"/>
              <w:bottom w:val="single" w:sz="4" w:space="0" w:color="auto"/>
            </w:tcBorders>
            <w:vAlign w:val="center"/>
          </w:tcPr>
          <w:p w14:paraId="656205AC"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108</w:t>
            </w:r>
          </w:p>
        </w:tc>
      </w:tr>
      <w:tr w:rsidR="008C58E6" w14:paraId="5DFF6683" w14:textId="77777777">
        <w:trPr>
          <w:cantSplit/>
          <w:trHeight w:val="284"/>
          <w:jc w:val="center"/>
        </w:trPr>
        <w:tc>
          <w:tcPr>
            <w:tcW w:w="7366" w:type="dxa"/>
            <w:tcBorders>
              <w:top w:val="single" w:sz="4" w:space="0" w:color="auto"/>
              <w:bottom w:val="single" w:sz="4" w:space="0" w:color="auto"/>
            </w:tcBorders>
          </w:tcPr>
          <w:p w14:paraId="69BB89F7" w14:textId="77777777" w:rsidR="008C58E6" w:rsidRDefault="000063BE" w:rsidP="000063BE">
            <w:pPr>
              <w:numPr>
                <w:ilvl w:val="1"/>
                <w:numId w:val="47"/>
              </w:numPr>
              <w:rPr>
                <w:rFonts w:ascii="Comic Sans MS" w:hAnsi="Comic Sans MS" w:cs="Comic Sans MS"/>
                <w:sz w:val="16"/>
                <w:szCs w:val="16"/>
              </w:rPr>
            </w:pPr>
            <w:r>
              <w:rPr>
                <w:rFonts w:ascii="Comic Sans MS" w:hAnsi="Comic Sans MS" w:cs="Comic Sans MS"/>
                <w:sz w:val="16"/>
                <w:szCs w:val="16"/>
              </w:rPr>
              <w:t>Izrada plana i programa rada ravnatelja</w:t>
            </w:r>
          </w:p>
        </w:tc>
        <w:tc>
          <w:tcPr>
            <w:tcW w:w="1558" w:type="dxa"/>
            <w:tcBorders>
              <w:top w:val="single" w:sz="4" w:space="0" w:color="auto"/>
              <w:bottom w:val="single" w:sz="4" w:space="0" w:color="auto"/>
              <w:right w:val="single" w:sz="12" w:space="0" w:color="000000"/>
            </w:tcBorders>
            <w:vAlign w:val="center"/>
          </w:tcPr>
          <w:p w14:paraId="5AA8B0F4"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VI – IX</w:t>
            </w:r>
          </w:p>
        </w:tc>
        <w:tc>
          <w:tcPr>
            <w:tcW w:w="1502" w:type="dxa"/>
            <w:tcBorders>
              <w:top w:val="single" w:sz="4" w:space="0" w:color="auto"/>
              <w:bottom w:val="single" w:sz="4" w:space="0" w:color="auto"/>
            </w:tcBorders>
            <w:vAlign w:val="center"/>
          </w:tcPr>
          <w:p w14:paraId="149973E2"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27CBA629" w14:textId="77777777">
        <w:trPr>
          <w:cantSplit/>
          <w:trHeight w:val="284"/>
          <w:jc w:val="center"/>
        </w:trPr>
        <w:tc>
          <w:tcPr>
            <w:tcW w:w="7366" w:type="dxa"/>
            <w:tcBorders>
              <w:top w:val="single" w:sz="4" w:space="0" w:color="auto"/>
              <w:bottom w:val="single" w:sz="4" w:space="0" w:color="auto"/>
            </w:tcBorders>
          </w:tcPr>
          <w:p w14:paraId="2A0C9F62" w14:textId="77777777" w:rsidR="008C58E6" w:rsidRDefault="000063BE" w:rsidP="000063BE">
            <w:pPr>
              <w:numPr>
                <w:ilvl w:val="1"/>
                <w:numId w:val="47"/>
              </w:numPr>
              <w:rPr>
                <w:rFonts w:ascii="Comic Sans MS" w:hAnsi="Comic Sans MS" w:cs="Comic Sans MS"/>
                <w:sz w:val="16"/>
                <w:szCs w:val="16"/>
              </w:rPr>
            </w:pPr>
            <w:r>
              <w:rPr>
                <w:rFonts w:ascii="Comic Sans MS" w:hAnsi="Comic Sans MS" w:cs="Comic Sans MS"/>
                <w:sz w:val="16"/>
                <w:szCs w:val="16"/>
              </w:rPr>
              <w:t>Koordinacija u izradi predmetnih kurikuluma</w:t>
            </w:r>
          </w:p>
        </w:tc>
        <w:tc>
          <w:tcPr>
            <w:tcW w:w="1558" w:type="dxa"/>
            <w:tcBorders>
              <w:top w:val="single" w:sz="4" w:space="0" w:color="auto"/>
              <w:bottom w:val="single" w:sz="4" w:space="0" w:color="auto"/>
              <w:right w:val="single" w:sz="12" w:space="0" w:color="000000"/>
            </w:tcBorders>
            <w:vAlign w:val="center"/>
          </w:tcPr>
          <w:p w14:paraId="414B4CBE"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VI – IX</w:t>
            </w:r>
          </w:p>
        </w:tc>
        <w:tc>
          <w:tcPr>
            <w:tcW w:w="1502" w:type="dxa"/>
            <w:tcBorders>
              <w:top w:val="single" w:sz="4" w:space="0" w:color="auto"/>
              <w:bottom w:val="single" w:sz="4" w:space="0" w:color="auto"/>
            </w:tcBorders>
            <w:vAlign w:val="center"/>
          </w:tcPr>
          <w:p w14:paraId="00CBDC36"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2</w:t>
            </w:r>
          </w:p>
        </w:tc>
      </w:tr>
      <w:tr w:rsidR="008C58E6" w14:paraId="088B3E0E" w14:textId="77777777">
        <w:trPr>
          <w:cantSplit/>
          <w:trHeight w:val="284"/>
          <w:jc w:val="center"/>
        </w:trPr>
        <w:tc>
          <w:tcPr>
            <w:tcW w:w="7366" w:type="dxa"/>
            <w:tcBorders>
              <w:top w:val="single" w:sz="4" w:space="0" w:color="auto"/>
              <w:bottom w:val="single" w:sz="4" w:space="0" w:color="auto"/>
            </w:tcBorders>
          </w:tcPr>
          <w:p w14:paraId="4AB2429E" w14:textId="77777777" w:rsidR="008C58E6" w:rsidRDefault="000063BE" w:rsidP="000063BE">
            <w:pPr>
              <w:numPr>
                <w:ilvl w:val="1"/>
                <w:numId w:val="47"/>
              </w:numPr>
              <w:rPr>
                <w:rFonts w:ascii="Comic Sans MS" w:hAnsi="Comic Sans MS" w:cs="Comic Sans MS"/>
                <w:sz w:val="16"/>
                <w:szCs w:val="16"/>
              </w:rPr>
            </w:pPr>
            <w:r>
              <w:rPr>
                <w:rFonts w:ascii="Comic Sans MS" w:hAnsi="Comic Sans MS" w:cs="Comic Sans MS"/>
                <w:sz w:val="16"/>
                <w:szCs w:val="16"/>
              </w:rPr>
              <w:t>Izrada školskog kurikuluma</w:t>
            </w:r>
          </w:p>
        </w:tc>
        <w:tc>
          <w:tcPr>
            <w:tcW w:w="1558" w:type="dxa"/>
            <w:tcBorders>
              <w:top w:val="single" w:sz="4" w:space="0" w:color="auto"/>
              <w:bottom w:val="single" w:sz="4" w:space="0" w:color="auto"/>
              <w:right w:val="single" w:sz="12" w:space="0" w:color="000000"/>
            </w:tcBorders>
            <w:vAlign w:val="center"/>
          </w:tcPr>
          <w:p w14:paraId="33B296EE"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VI – IX</w:t>
            </w:r>
          </w:p>
        </w:tc>
        <w:tc>
          <w:tcPr>
            <w:tcW w:w="1502" w:type="dxa"/>
            <w:tcBorders>
              <w:top w:val="single" w:sz="4" w:space="0" w:color="auto"/>
              <w:bottom w:val="single" w:sz="4" w:space="0" w:color="auto"/>
            </w:tcBorders>
            <w:vAlign w:val="center"/>
          </w:tcPr>
          <w:p w14:paraId="6554FD6D"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5</w:t>
            </w:r>
          </w:p>
        </w:tc>
      </w:tr>
      <w:tr w:rsidR="008C58E6" w14:paraId="561EA55F" w14:textId="77777777">
        <w:trPr>
          <w:cantSplit/>
          <w:trHeight w:val="284"/>
          <w:jc w:val="center"/>
        </w:trPr>
        <w:tc>
          <w:tcPr>
            <w:tcW w:w="7366" w:type="dxa"/>
            <w:tcBorders>
              <w:top w:val="single" w:sz="4" w:space="0" w:color="auto"/>
              <w:bottom w:val="single" w:sz="4" w:space="0" w:color="auto"/>
            </w:tcBorders>
          </w:tcPr>
          <w:p w14:paraId="60D85170" w14:textId="77777777" w:rsidR="008C58E6" w:rsidRDefault="000063BE" w:rsidP="000063BE">
            <w:pPr>
              <w:numPr>
                <w:ilvl w:val="1"/>
                <w:numId w:val="47"/>
              </w:numPr>
              <w:rPr>
                <w:rFonts w:ascii="Comic Sans MS" w:hAnsi="Comic Sans MS" w:cs="Comic Sans MS"/>
                <w:sz w:val="16"/>
                <w:szCs w:val="16"/>
              </w:rPr>
            </w:pPr>
            <w:r>
              <w:rPr>
                <w:rFonts w:ascii="Comic Sans MS" w:hAnsi="Comic Sans MS" w:cs="Comic Sans MS"/>
                <w:sz w:val="16"/>
                <w:szCs w:val="16"/>
              </w:rPr>
              <w:t>Izrada Razvojnog plana i programa škole</w:t>
            </w:r>
          </w:p>
        </w:tc>
        <w:tc>
          <w:tcPr>
            <w:tcW w:w="1558" w:type="dxa"/>
            <w:tcBorders>
              <w:top w:val="single" w:sz="4" w:space="0" w:color="auto"/>
              <w:bottom w:val="single" w:sz="4" w:space="0" w:color="auto"/>
              <w:right w:val="single" w:sz="12" w:space="0" w:color="000000"/>
            </w:tcBorders>
            <w:vAlign w:val="center"/>
          </w:tcPr>
          <w:p w14:paraId="65B911EC"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VI – IX</w:t>
            </w:r>
          </w:p>
        </w:tc>
        <w:tc>
          <w:tcPr>
            <w:tcW w:w="1502" w:type="dxa"/>
            <w:tcBorders>
              <w:top w:val="single" w:sz="4" w:space="0" w:color="auto"/>
              <w:bottom w:val="single" w:sz="4" w:space="0" w:color="auto"/>
            </w:tcBorders>
            <w:vAlign w:val="center"/>
          </w:tcPr>
          <w:p w14:paraId="07F17B95"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7F41213D" w14:textId="77777777">
        <w:trPr>
          <w:cantSplit/>
          <w:trHeight w:val="284"/>
          <w:jc w:val="center"/>
        </w:trPr>
        <w:tc>
          <w:tcPr>
            <w:tcW w:w="7366" w:type="dxa"/>
            <w:tcBorders>
              <w:top w:val="single" w:sz="4" w:space="0" w:color="auto"/>
              <w:bottom w:val="single" w:sz="4" w:space="0" w:color="auto"/>
            </w:tcBorders>
          </w:tcPr>
          <w:p w14:paraId="70BB07B9" w14:textId="77777777" w:rsidR="008C58E6" w:rsidRDefault="000063BE" w:rsidP="000063BE">
            <w:pPr>
              <w:numPr>
                <w:ilvl w:val="1"/>
                <w:numId w:val="47"/>
              </w:numPr>
              <w:rPr>
                <w:rFonts w:ascii="Comic Sans MS" w:hAnsi="Comic Sans MS" w:cs="Comic Sans MS"/>
                <w:sz w:val="16"/>
                <w:szCs w:val="16"/>
              </w:rPr>
            </w:pPr>
            <w:r>
              <w:rPr>
                <w:rFonts w:ascii="Comic Sans MS" w:hAnsi="Comic Sans MS" w:cs="Comic Sans MS"/>
                <w:sz w:val="16"/>
                <w:szCs w:val="16"/>
              </w:rPr>
              <w:t>Planiranje i programiranje rada Učiteljskog i Razrednih vijeća</w:t>
            </w:r>
          </w:p>
        </w:tc>
        <w:tc>
          <w:tcPr>
            <w:tcW w:w="1558" w:type="dxa"/>
            <w:tcBorders>
              <w:top w:val="single" w:sz="4" w:space="0" w:color="auto"/>
              <w:bottom w:val="single" w:sz="4" w:space="0" w:color="auto"/>
              <w:right w:val="single" w:sz="12" w:space="0" w:color="000000"/>
            </w:tcBorders>
            <w:vAlign w:val="center"/>
          </w:tcPr>
          <w:p w14:paraId="522438B8"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w:t>
            </w:r>
          </w:p>
        </w:tc>
        <w:tc>
          <w:tcPr>
            <w:tcW w:w="1502" w:type="dxa"/>
            <w:tcBorders>
              <w:top w:val="single" w:sz="4" w:space="0" w:color="auto"/>
              <w:bottom w:val="single" w:sz="4" w:space="0" w:color="auto"/>
            </w:tcBorders>
            <w:vAlign w:val="center"/>
          </w:tcPr>
          <w:p w14:paraId="52A0D611"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5</w:t>
            </w:r>
          </w:p>
        </w:tc>
      </w:tr>
      <w:tr w:rsidR="008C58E6" w14:paraId="1587A6AB" w14:textId="77777777">
        <w:trPr>
          <w:cantSplit/>
          <w:trHeight w:val="284"/>
          <w:jc w:val="center"/>
        </w:trPr>
        <w:tc>
          <w:tcPr>
            <w:tcW w:w="7366" w:type="dxa"/>
            <w:tcBorders>
              <w:top w:val="single" w:sz="4" w:space="0" w:color="auto"/>
              <w:bottom w:val="single" w:sz="4" w:space="0" w:color="auto"/>
            </w:tcBorders>
          </w:tcPr>
          <w:p w14:paraId="00A523EA" w14:textId="77777777" w:rsidR="008C58E6" w:rsidRDefault="000063BE" w:rsidP="000063BE">
            <w:pPr>
              <w:numPr>
                <w:ilvl w:val="1"/>
                <w:numId w:val="47"/>
              </w:numPr>
              <w:rPr>
                <w:rFonts w:ascii="Comic Sans MS" w:hAnsi="Comic Sans MS" w:cs="Comic Sans MS"/>
                <w:sz w:val="16"/>
                <w:szCs w:val="16"/>
              </w:rPr>
            </w:pPr>
            <w:r>
              <w:rPr>
                <w:rFonts w:ascii="Comic Sans MS" w:hAnsi="Comic Sans MS" w:cs="Comic Sans MS"/>
                <w:sz w:val="16"/>
                <w:szCs w:val="16"/>
              </w:rPr>
              <w:t>Izrada zaduženja učitelja</w:t>
            </w:r>
          </w:p>
        </w:tc>
        <w:tc>
          <w:tcPr>
            <w:tcW w:w="1558" w:type="dxa"/>
            <w:tcBorders>
              <w:top w:val="single" w:sz="4" w:space="0" w:color="auto"/>
              <w:bottom w:val="single" w:sz="4" w:space="0" w:color="auto"/>
              <w:right w:val="single" w:sz="12" w:space="0" w:color="000000"/>
            </w:tcBorders>
            <w:vAlign w:val="center"/>
          </w:tcPr>
          <w:p w14:paraId="5A5F7A22"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VI – VIII</w:t>
            </w:r>
          </w:p>
        </w:tc>
        <w:tc>
          <w:tcPr>
            <w:tcW w:w="1502" w:type="dxa"/>
            <w:tcBorders>
              <w:top w:val="single" w:sz="4" w:space="0" w:color="auto"/>
              <w:bottom w:val="single" w:sz="4" w:space="0" w:color="auto"/>
            </w:tcBorders>
            <w:vAlign w:val="center"/>
          </w:tcPr>
          <w:p w14:paraId="1BDD580D"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15</w:t>
            </w:r>
          </w:p>
        </w:tc>
      </w:tr>
      <w:tr w:rsidR="008C58E6" w14:paraId="59920C08" w14:textId="77777777">
        <w:trPr>
          <w:cantSplit/>
          <w:trHeight w:val="284"/>
          <w:jc w:val="center"/>
        </w:trPr>
        <w:tc>
          <w:tcPr>
            <w:tcW w:w="7366" w:type="dxa"/>
            <w:tcBorders>
              <w:top w:val="single" w:sz="4" w:space="0" w:color="auto"/>
              <w:bottom w:val="single" w:sz="4" w:space="0" w:color="auto"/>
            </w:tcBorders>
          </w:tcPr>
          <w:p w14:paraId="1011AD97" w14:textId="77777777" w:rsidR="008C58E6" w:rsidRDefault="000063BE" w:rsidP="000063BE">
            <w:pPr>
              <w:numPr>
                <w:ilvl w:val="1"/>
                <w:numId w:val="47"/>
              </w:numPr>
              <w:rPr>
                <w:rFonts w:ascii="Comic Sans MS" w:hAnsi="Comic Sans MS" w:cs="Comic Sans MS"/>
                <w:sz w:val="16"/>
                <w:szCs w:val="16"/>
              </w:rPr>
            </w:pPr>
            <w:r>
              <w:rPr>
                <w:rFonts w:ascii="Comic Sans MS" w:hAnsi="Comic Sans MS" w:cs="Comic Sans MS"/>
                <w:sz w:val="16"/>
                <w:szCs w:val="16"/>
              </w:rPr>
              <w:t>Izrada smjernica i pomoć učiteljima pri tematskim planiranjima</w:t>
            </w:r>
          </w:p>
        </w:tc>
        <w:tc>
          <w:tcPr>
            <w:tcW w:w="1558" w:type="dxa"/>
            <w:tcBorders>
              <w:top w:val="single" w:sz="4" w:space="0" w:color="auto"/>
              <w:bottom w:val="single" w:sz="4" w:space="0" w:color="auto"/>
              <w:right w:val="single" w:sz="12" w:space="0" w:color="000000"/>
            </w:tcBorders>
            <w:vAlign w:val="center"/>
          </w:tcPr>
          <w:p w14:paraId="113D2791"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w:t>
            </w:r>
          </w:p>
        </w:tc>
        <w:tc>
          <w:tcPr>
            <w:tcW w:w="1502" w:type="dxa"/>
            <w:tcBorders>
              <w:top w:val="single" w:sz="4" w:space="0" w:color="auto"/>
              <w:bottom w:val="single" w:sz="4" w:space="0" w:color="auto"/>
            </w:tcBorders>
            <w:vAlign w:val="center"/>
          </w:tcPr>
          <w:p w14:paraId="72239182"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3</w:t>
            </w:r>
          </w:p>
        </w:tc>
      </w:tr>
      <w:tr w:rsidR="008C58E6" w14:paraId="538CB9A7" w14:textId="77777777">
        <w:trPr>
          <w:cantSplit/>
          <w:trHeight w:val="284"/>
          <w:jc w:val="center"/>
        </w:trPr>
        <w:tc>
          <w:tcPr>
            <w:tcW w:w="7366" w:type="dxa"/>
            <w:tcBorders>
              <w:top w:val="single" w:sz="4" w:space="0" w:color="auto"/>
              <w:bottom w:val="single" w:sz="4" w:space="0" w:color="auto"/>
            </w:tcBorders>
          </w:tcPr>
          <w:p w14:paraId="52E466A5" w14:textId="77777777" w:rsidR="008C58E6" w:rsidRDefault="000063BE" w:rsidP="000063BE">
            <w:pPr>
              <w:numPr>
                <w:ilvl w:val="1"/>
                <w:numId w:val="47"/>
              </w:numPr>
              <w:rPr>
                <w:rFonts w:ascii="Comic Sans MS" w:hAnsi="Comic Sans MS" w:cs="Comic Sans MS"/>
                <w:sz w:val="16"/>
                <w:szCs w:val="16"/>
              </w:rPr>
            </w:pPr>
            <w:r>
              <w:rPr>
                <w:rFonts w:ascii="Comic Sans MS" w:hAnsi="Comic Sans MS" w:cs="Comic Sans MS"/>
                <w:sz w:val="16"/>
                <w:szCs w:val="16"/>
              </w:rPr>
              <w:t>Planiranje i organizacija školskih projekata</w:t>
            </w:r>
          </w:p>
        </w:tc>
        <w:tc>
          <w:tcPr>
            <w:tcW w:w="1558" w:type="dxa"/>
            <w:tcBorders>
              <w:top w:val="single" w:sz="4" w:space="0" w:color="auto"/>
              <w:bottom w:val="single" w:sz="4" w:space="0" w:color="auto"/>
              <w:right w:val="single" w:sz="12" w:space="0" w:color="000000"/>
            </w:tcBorders>
            <w:vAlign w:val="center"/>
          </w:tcPr>
          <w:p w14:paraId="1F42BCAF"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w:t>
            </w:r>
          </w:p>
        </w:tc>
        <w:tc>
          <w:tcPr>
            <w:tcW w:w="1502" w:type="dxa"/>
            <w:tcBorders>
              <w:top w:val="single" w:sz="4" w:space="0" w:color="auto"/>
              <w:bottom w:val="single" w:sz="4" w:space="0" w:color="auto"/>
            </w:tcBorders>
            <w:vAlign w:val="center"/>
          </w:tcPr>
          <w:p w14:paraId="5E4D38E6"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63C8CC3A" w14:textId="77777777">
        <w:trPr>
          <w:cantSplit/>
          <w:trHeight w:val="284"/>
          <w:jc w:val="center"/>
        </w:trPr>
        <w:tc>
          <w:tcPr>
            <w:tcW w:w="7366" w:type="dxa"/>
            <w:tcBorders>
              <w:top w:val="single" w:sz="4" w:space="0" w:color="auto"/>
              <w:bottom w:val="single" w:sz="12" w:space="0" w:color="auto"/>
            </w:tcBorders>
          </w:tcPr>
          <w:p w14:paraId="58BB1D4C"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1.10.Planiranje i organizacija stručnog usavršavanja</w:t>
            </w:r>
          </w:p>
        </w:tc>
        <w:tc>
          <w:tcPr>
            <w:tcW w:w="1558" w:type="dxa"/>
            <w:tcBorders>
              <w:top w:val="single" w:sz="4" w:space="0" w:color="auto"/>
              <w:bottom w:val="single" w:sz="12" w:space="0" w:color="auto"/>
              <w:right w:val="single" w:sz="12" w:space="0" w:color="000000"/>
            </w:tcBorders>
            <w:vAlign w:val="center"/>
          </w:tcPr>
          <w:p w14:paraId="1D5FE073"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w:t>
            </w:r>
          </w:p>
        </w:tc>
        <w:tc>
          <w:tcPr>
            <w:tcW w:w="1502" w:type="dxa"/>
            <w:tcBorders>
              <w:top w:val="single" w:sz="4" w:space="0" w:color="auto"/>
              <w:bottom w:val="single" w:sz="12" w:space="0" w:color="auto"/>
            </w:tcBorders>
            <w:vAlign w:val="center"/>
          </w:tcPr>
          <w:p w14:paraId="02326E94"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5</w:t>
            </w:r>
          </w:p>
        </w:tc>
      </w:tr>
      <w:tr w:rsidR="008C58E6" w14:paraId="2CBB4B82" w14:textId="77777777">
        <w:trPr>
          <w:cantSplit/>
          <w:trHeight w:val="284"/>
          <w:jc w:val="center"/>
        </w:trPr>
        <w:tc>
          <w:tcPr>
            <w:tcW w:w="7366" w:type="dxa"/>
            <w:tcBorders>
              <w:top w:val="single" w:sz="4" w:space="0" w:color="auto"/>
              <w:bottom w:val="single" w:sz="12" w:space="0" w:color="auto"/>
            </w:tcBorders>
          </w:tcPr>
          <w:p w14:paraId="294FAA36"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1.11.Planiranje nabave opreme i namještaja</w:t>
            </w:r>
          </w:p>
        </w:tc>
        <w:tc>
          <w:tcPr>
            <w:tcW w:w="1558" w:type="dxa"/>
            <w:tcBorders>
              <w:top w:val="single" w:sz="4" w:space="0" w:color="auto"/>
              <w:bottom w:val="single" w:sz="12" w:space="0" w:color="auto"/>
              <w:right w:val="single" w:sz="12" w:space="0" w:color="000000"/>
            </w:tcBorders>
            <w:vAlign w:val="center"/>
          </w:tcPr>
          <w:p w14:paraId="70419BA0"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w:t>
            </w:r>
          </w:p>
        </w:tc>
        <w:tc>
          <w:tcPr>
            <w:tcW w:w="1502" w:type="dxa"/>
            <w:tcBorders>
              <w:top w:val="single" w:sz="4" w:space="0" w:color="auto"/>
              <w:bottom w:val="single" w:sz="12" w:space="0" w:color="auto"/>
            </w:tcBorders>
            <w:vAlign w:val="center"/>
          </w:tcPr>
          <w:p w14:paraId="1FFC4A4E"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180EED8F" w14:textId="77777777">
        <w:trPr>
          <w:cantSplit/>
          <w:trHeight w:val="284"/>
          <w:jc w:val="center"/>
        </w:trPr>
        <w:tc>
          <w:tcPr>
            <w:tcW w:w="7366" w:type="dxa"/>
            <w:tcBorders>
              <w:top w:val="single" w:sz="4" w:space="0" w:color="auto"/>
              <w:bottom w:val="single" w:sz="12" w:space="0" w:color="auto"/>
            </w:tcBorders>
          </w:tcPr>
          <w:p w14:paraId="284C8468"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1.12.Planiranje i organizacija uređenja okoliša škole</w:t>
            </w:r>
          </w:p>
        </w:tc>
        <w:tc>
          <w:tcPr>
            <w:tcW w:w="1558" w:type="dxa"/>
            <w:tcBorders>
              <w:top w:val="single" w:sz="4" w:space="0" w:color="auto"/>
              <w:bottom w:val="single" w:sz="12" w:space="0" w:color="auto"/>
              <w:right w:val="single" w:sz="12" w:space="0" w:color="000000"/>
            </w:tcBorders>
            <w:vAlign w:val="center"/>
          </w:tcPr>
          <w:p w14:paraId="1A805CE1"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w:t>
            </w:r>
          </w:p>
        </w:tc>
        <w:tc>
          <w:tcPr>
            <w:tcW w:w="1502" w:type="dxa"/>
            <w:tcBorders>
              <w:top w:val="single" w:sz="4" w:space="0" w:color="auto"/>
              <w:bottom w:val="single" w:sz="12" w:space="0" w:color="auto"/>
            </w:tcBorders>
            <w:vAlign w:val="center"/>
          </w:tcPr>
          <w:p w14:paraId="4977E813"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20</w:t>
            </w:r>
          </w:p>
        </w:tc>
      </w:tr>
      <w:tr w:rsidR="008C58E6" w14:paraId="439D64DF" w14:textId="77777777">
        <w:trPr>
          <w:cantSplit/>
          <w:trHeight w:val="284"/>
          <w:jc w:val="center"/>
        </w:trPr>
        <w:tc>
          <w:tcPr>
            <w:tcW w:w="7366" w:type="dxa"/>
            <w:tcBorders>
              <w:top w:val="single" w:sz="4" w:space="0" w:color="auto"/>
              <w:bottom w:val="single" w:sz="12" w:space="0" w:color="auto"/>
            </w:tcBorders>
          </w:tcPr>
          <w:p w14:paraId="0FBC3376"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1.13.Ostali poslovi</w:t>
            </w:r>
          </w:p>
        </w:tc>
        <w:tc>
          <w:tcPr>
            <w:tcW w:w="1558" w:type="dxa"/>
            <w:tcBorders>
              <w:top w:val="single" w:sz="4" w:space="0" w:color="auto"/>
              <w:bottom w:val="single" w:sz="12" w:space="0" w:color="auto"/>
              <w:right w:val="single" w:sz="12" w:space="0" w:color="000000"/>
            </w:tcBorders>
            <w:vAlign w:val="center"/>
          </w:tcPr>
          <w:p w14:paraId="420EE54C"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4" w:space="0" w:color="auto"/>
              <w:bottom w:val="single" w:sz="12" w:space="0" w:color="auto"/>
            </w:tcBorders>
            <w:vAlign w:val="center"/>
          </w:tcPr>
          <w:p w14:paraId="507F6DA0"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20</w:t>
            </w:r>
          </w:p>
        </w:tc>
      </w:tr>
      <w:tr w:rsidR="008C58E6" w14:paraId="2136C980" w14:textId="77777777">
        <w:trPr>
          <w:cantSplit/>
          <w:trHeight w:val="284"/>
          <w:jc w:val="center"/>
        </w:trPr>
        <w:tc>
          <w:tcPr>
            <w:tcW w:w="7366" w:type="dxa"/>
            <w:tcBorders>
              <w:top w:val="single" w:sz="12" w:space="0" w:color="auto"/>
              <w:bottom w:val="single" w:sz="12" w:space="0" w:color="auto"/>
            </w:tcBorders>
            <w:vAlign w:val="center"/>
          </w:tcPr>
          <w:p w14:paraId="08339F60" w14:textId="77777777" w:rsidR="008C58E6" w:rsidRDefault="000063BE" w:rsidP="000063BE">
            <w:pPr>
              <w:numPr>
                <w:ilvl w:val="0"/>
                <w:numId w:val="47"/>
              </w:numPr>
              <w:rPr>
                <w:rFonts w:ascii="Comic Sans MS" w:hAnsi="Comic Sans MS" w:cs="Comic Sans MS"/>
                <w:b/>
                <w:bCs/>
                <w:sz w:val="16"/>
                <w:szCs w:val="16"/>
              </w:rPr>
            </w:pPr>
            <w:r>
              <w:rPr>
                <w:rFonts w:ascii="Comic Sans MS" w:hAnsi="Comic Sans MS" w:cs="Comic Sans MS"/>
                <w:b/>
                <w:bCs/>
                <w:sz w:val="16"/>
                <w:szCs w:val="16"/>
              </w:rPr>
              <w:t>POSLOVI  ORGANIZACIJE  I KOORDINACIJE RADA</w:t>
            </w:r>
          </w:p>
        </w:tc>
        <w:tc>
          <w:tcPr>
            <w:tcW w:w="1558" w:type="dxa"/>
            <w:tcBorders>
              <w:top w:val="single" w:sz="12" w:space="0" w:color="auto"/>
              <w:bottom w:val="single" w:sz="12" w:space="0" w:color="auto"/>
              <w:right w:val="single" w:sz="12" w:space="0" w:color="000000"/>
            </w:tcBorders>
            <w:vAlign w:val="center"/>
          </w:tcPr>
          <w:p w14:paraId="3F75C99E" w14:textId="77777777" w:rsidR="008C58E6" w:rsidRDefault="008C58E6">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14:paraId="24C47E87" w14:textId="77777777" w:rsidR="008C58E6" w:rsidRDefault="008C58E6">
            <w:pPr>
              <w:jc w:val="center"/>
              <w:rPr>
                <w:rFonts w:ascii="Comic Sans MS" w:hAnsi="Comic Sans MS" w:cs="Comic Sans MS"/>
                <w:b/>
                <w:bCs/>
                <w:sz w:val="16"/>
                <w:szCs w:val="16"/>
              </w:rPr>
            </w:pPr>
          </w:p>
        </w:tc>
      </w:tr>
      <w:tr w:rsidR="008C58E6" w14:paraId="4BAAC199" w14:textId="77777777">
        <w:trPr>
          <w:cantSplit/>
          <w:trHeight w:val="284"/>
          <w:jc w:val="center"/>
        </w:trPr>
        <w:tc>
          <w:tcPr>
            <w:tcW w:w="7366" w:type="dxa"/>
            <w:tcBorders>
              <w:top w:val="single" w:sz="2" w:space="0" w:color="auto"/>
              <w:bottom w:val="single" w:sz="2" w:space="0" w:color="auto"/>
            </w:tcBorders>
            <w:vAlign w:val="center"/>
          </w:tcPr>
          <w:p w14:paraId="4DDCFFC7" w14:textId="77777777" w:rsidR="008C58E6" w:rsidRDefault="000063BE" w:rsidP="000063BE">
            <w:pPr>
              <w:numPr>
                <w:ilvl w:val="1"/>
                <w:numId w:val="48"/>
              </w:numPr>
              <w:rPr>
                <w:rFonts w:ascii="Comic Sans MS" w:hAnsi="Comic Sans MS" w:cs="Comic Sans MS"/>
                <w:sz w:val="16"/>
                <w:szCs w:val="16"/>
              </w:rPr>
            </w:pPr>
            <w:r>
              <w:rPr>
                <w:rFonts w:ascii="Comic Sans MS" w:hAnsi="Comic Sans MS" w:cs="Comic Sans MS"/>
                <w:sz w:val="16"/>
                <w:szCs w:val="16"/>
              </w:rPr>
              <w:t>Izrada prijedloga organizacije rada Škole (broj razrednih odjela, broj smjena, radno vrijeme smjena, organizacija rada izborne nastave, INA, izrada kompletne organizacije rada Škole).</w:t>
            </w:r>
          </w:p>
        </w:tc>
        <w:tc>
          <w:tcPr>
            <w:tcW w:w="1558" w:type="dxa"/>
            <w:tcBorders>
              <w:top w:val="single" w:sz="2" w:space="0" w:color="auto"/>
              <w:bottom w:val="single" w:sz="2" w:space="0" w:color="auto"/>
              <w:right w:val="single" w:sz="12" w:space="0" w:color="000000"/>
            </w:tcBorders>
            <w:vAlign w:val="center"/>
          </w:tcPr>
          <w:p w14:paraId="324D4BB0"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14:paraId="5A5D62F9"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20</w:t>
            </w:r>
          </w:p>
        </w:tc>
      </w:tr>
      <w:tr w:rsidR="008C58E6" w14:paraId="7C9DBB54" w14:textId="77777777">
        <w:trPr>
          <w:cantSplit/>
          <w:trHeight w:val="284"/>
          <w:jc w:val="center"/>
        </w:trPr>
        <w:tc>
          <w:tcPr>
            <w:tcW w:w="7366" w:type="dxa"/>
            <w:tcBorders>
              <w:top w:val="single" w:sz="2" w:space="0" w:color="auto"/>
              <w:bottom w:val="single" w:sz="2" w:space="0" w:color="auto"/>
            </w:tcBorders>
            <w:vAlign w:val="center"/>
          </w:tcPr>
          <w:p w14:paraId="70D1EDEF" w14:textId="77777777" w:rsidR="008C58E6" w:rsidRDefault="000063BE" w:rsidP="000063BE">
            <w:pPr>
              <w:numPr>
                <w:ilvl w:val="1"/>
                <w:numId w:val="48"/>
              </w:numPr>
              <w:rPr>
                <w:rFonts w:ascii="Comic Sans MS" w:hAnsi="Comic Sans MS" w:cs="Comic Sans MS"/>
                <w:sz w:val="16"/>
                <w:szCs w:val="16"/>
              </w:rPr>
            </w:pPr>
            <w:r>
              <w:rPr>
                <w:rFonts w:ascii="Comic Sans MS" w:hAnsi="Comic Sans MS" w:cs="Comic Sans MS"/>
                <w:sz w:val="16"/>
                <w:szCs w:val="16"/>
              </w:rPr>
              <w:t>Izrada Godišnjeg kalendara rada škole</w:t>
            </w:r>
          </w:p>
        </w:tc>
        <w:tc>
          <w:tcPr>
            <w:tcW w:w="1558" w:type="dxa"/>
            <w:tcBorders>
              <w:top w:val="single" w:sz="2" w:space="0" w:color="auto"/>
              <w:bottom w:val="single" w:sz="2" w:space="0" w:color="auto"/>
              <w:right w:val="single" w:sz="12" w:space="0" w:color="000000"/>
            </w:tcBorders>
            <w:vAlign w:val="center"/>
          </w:tcPr>
          <w:p w14:paraId="40A1E47B"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VIII – IX</w:t>
            </w:r>
          </w:p>
        </w:tc>
        <w:tc>
          <w:tcPr>
            <w:tcW w:w="1502" w:type="dxa"/>
            <w:tcBorders>
              <w:top w:val="single" w:sz="2" w:space="0" w:color="auto"/>
              <w:bottom w:val="single" w:sz="2" w:space="0" w:color="auto"/>
            </w:tcBorders>
            <w:vAlign w:val="center"/>
          </w:tcPr>
          <w:p w14:paraId="1DC729DD"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5618B44C" w14:textId="77777777">
        <w:trPr>
          <w:cantSplit/>
          <w:trHeight w:val="284"/>
          <w:jc w:val="center"/>
        </w:trPr>
        <w:tc>
          <w:tcPr>
            <w:tcW w:w="7366" w:type="dxa"/>
            <w:tcBorders>
              <w:top w:val="single" w:sz="2" w:space="0" w:color="auto"/>
              <w:bottom w:val="single" w:sz="2" w:space="0" w:color="auto"/>
            </w:tcBorders>
            <w:vAlign w:val="center"/>
          </w:tcPr>
          <w:p w14:paraId="4A28809F" w14:textId="77777777" w:rsidR="008C58E6" w:rsidRDefault="000063BE" w:rsidP="000063BE">
            <w:pPr>
              <w:numPr>
                <w:ilvl w:val="1"/>
                <w:numId w:val="48"/>
              </w:numPr>
              <w:rPr>
                <w:rFonts w:ascii="Comic Sans MS" w:hAnsi="Comic Sans MS" w:cs="Comic Sans MS"/>
                <w:sz w:val="16"/>
                <w:szCs w:val="16"/>
              </w:rPr>
            </w:pPr>
            <w:r>
              <w:rPr>
                <w:rFonts w:ascii="Comic Sans MS" w:hAnsi="Comic Sans MS" w:cs="Comic Sans MS"/>
                <w:sz w:val="16"/>
                <w:szCs w:val="16"/>
              </w:rPr>
              <w:t>Izrada strukture radnog vremena i zaduženja učitelja</w:t>
            </w:r>
          </w:p>
        </w:tc>
        <w:tc>
          <w:tcPr>
            <w:tcW w:w="1558" w:type="dxa"/>
            <w:tcBorders>
              <w:top w:val="single" w:sz="2" w:space="0" w:color="auto"/>
              <w:bottom w:val="single" w:sz="2" w:space="0" w:color="auto"/>
              <w:right w:val="single" w:sz="12" w:space="0" w:color="000000"/>
            </w:tcBorders>
            <w:vAlign w:val="center"/>
          </w:tcPr>
          <w:p w14:paraId="0EDB3E63"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VI – IX</w:t>
            </w:r>
          </w:p>
        </w:tc>
        <w:tc>
          <w:tcPr>
            <w:tcW w:w="1502" w:type="dxa"/>
            <w:tcBorders>
              <w:top w:val="single" w:sz="2" w:space="0" w:color="auto"/>
              <w:bottom w:val="single" w:sz="2" w:space="0" w:color="auto"/>
            </w:tcBorders>
            <w:vAlign w:val="center"/>
          </w:tcPr>
          <w:p w14:paraId="0BF521A7"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4F71BEE2" w14:textId="77777777">
        <w:trPr>
          <w:cantSplit/>
          <w:trHeight w:val="284"/>
          <w:jc w:val="center"/>
        </w:trPr>
        <w:tc>
          <w:tcPr>
            <w:tcW w:w="7366" w:type="dxa"/>
            <w:tcBorders>
              <w:top w:val="single" w:sz="2" w:space="0" w:color="auto"/>
              <w:bottom w:val="single" w:sz="2" w:space="0" w:color="auto"/>
            </w:tcBorders>
            <w:vAlign w:val="center"/>
          </w:tcPr>
          <w:p w14:paraId="0CC99D08" w14:textId="77777777" w:rsidR="008C58E6" w:rsidRDefault="000063BE" w:rsidP="000063BE">
            <w:pPr>
              <w:numPr>
                <w:ilvl w:val="1"/>
                <w:numId w:val="48"/>
              </w:numPr>
              <w:rPr>
                <w:rFonts w:ascii="Comic Sans MS" w:hAnsi="Comic Sans MS" w:cs="Comic Sans MS"/>
                <w:sz w:val="16"/>
                <w:szCs w:val="16"/>
              </w:rPr>
            </w:pPr>
            <w:r>
              <w:rPr>
                <w:rFonts w:ascii="Comic Sans MS" w:hAnsi="Comic Sans MS" w:cs="Comic Sans MS"/>
                <w:sz w:val="16"/>
                <w:szCs w:val="16"/>
              </w:rPr>
              <w:t>Organizacija i koordinacija vanjskog vrednovanja prema planu NCVVO-a</w:t>
            </w:r>
          </w:p>
        </w:tc>
        <w:tc>
          <w:tcPr>
            <w:tcW w:w="1558" w:type="dxa"/>
            <w:tcBorders>
              <w:top w:val="single" w:sz="2" w:space="0" w:color="auto"/>
              <w:bottom w:val="single" w:sz="2" w:space="0" w:color="auto"/>
              <w:right w:val="single" w:sz="12" w:space="0" w:color="000000"/>
            </w:tcBorders>
            <w:vAlign w:val="center"/>
          </w:tcPr>
          <w:p w14:paraId="2D99F215"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14:paraId="05E8CF9F"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77300E60" w14:textId="77777777">
        <w:trPr>
          <w:cantSplit/>
          <w:trHeight w:val="284"/>
          <w:jc w:val="center"/>
        </w:trPr>
        <w:tc>
          <w:tcPr>
            <w:tcW w:w="7366" w:type="dxa"/>
            <w:tcBorders>
              <w:top w:val="single" w:sz="2" w:space="0" w:color="auto"/>
              <w:bottom w:val="single" w:sz="2" w:space="0" w:color="auto"/>
            </w:tcBorders>
            <w:vAlign w:val="center"/>
          </w:tcPr>
          <w:p w14:paraId="59B4BFD0" w14:textId="77777777" w:rsidR="008C58E6" w:rsidRDefault="000063BE" w:rsidP="000063BE">
            <w:pPr>
              <w:numPr>
                <w:ilvl w:val="1"/>
                <w:numId w:val="48"/>
              </w:numPr>
              <w:rPr>
                <w:rFonts w:ascii="Comic Sans MS" w:hAnsi="Comic Sans MS" w:cs="Comic Sans MS"/>
                <w:sz w:val="16"/>
                <w:szCs w:val="16"/>
              </w:rPr>
            </w:pPr>
            <w:r>
              <w:rPr>
                <w:rFonts w:ascii="Comic Sans MS" w:hAnsi="Comic Sans MS" w:cs="Comic Sans MS"/>
                <w:sz w:val="16"/>
                <w:szCs w:val="16"/>
              </w:rPr>
              <w:t xml:space="preserve">Organizacija i koordinacija </w:t>
            </w:r>
            <w:proofErr w:type="spellStart"/>
            <w:r>
              <w:rPr>
                <w:rFonts w:ascii="Comic Sans MS" w:hAnsi="Comic Sans MS" w:cs="Comic Sans MS"/>
                <w:sz w:val="16"/>
                <w:szCs w:val="16"/>
              </w:rPr>
              <w:t>samovrednovanja</w:t>
            </w:r>
            <w:proofErr w:type="spellEnd"/>
            <w:r>
              <w:rPr>
                <w:rFonts w:ascii="Comic Sans MS" w:hAnsi="Comic Sans MS" w:cs="Comic Sans MS"/>
                <w:sz w:val="16"/>
                <w:szCs w:val="16"/>
              </w:rPr>
              <w:t xml:space="preserve"> škole</w:t>
            </w:r>
          </w:p>
        </w:tc>
        <w:tc>
          <w:tcPr>
            <w:tcW w:w="1558" w:type="dxa"/>
            <w:tcBorders>
              <w:top w:val="single" w:sz="2" w:space="0" w:color="auto"/>
              <w:bottom w:val="single" w:sz="2" w:space="0" w:color="auto"/>
              <w:right w:val="single" w:sz="12" w:space="0" w:color="000000"/>
            </w:tcBorders>
            <w:vAlign w:val="center"/>
          </w:tcPr>
          <w:p w14:paraId="062F74FE"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14:paraId="65A7F35C"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62690441" w14:textId="77777777">
        <w:trPr>
          <w:cantSplit/>
          <w:trHeight w:val="284"/>
          <w:jc w:val="center"/>
        </w:trPr>
        <w:tc>
          <w:tcPr>
            <w:tcW w:w="7366" w:type="dxa"/>
            <w:tcBorders>
              <w:top w:val="single" w:sz="2" w:space="0" w:color="auto"/>
              <w:bottom w:val="single" w:sz="2" w:space="0" w:color="auto"/>
            </w:tcBorders>
            <w:vAlign w:val="center"/>
          </w:tcPr>
          <w:p w14:paraId="09A45FAE" w14:textId="77777777" w:rsidR="008C58E6" w:rsidRDefault="000063BE" w:rsidP="000063BE">
            <w:pPr>
              <w:numPr>
                <w:ilvl w:val="1"/>
                <w:numId w:val="48"/>
              </w:numPr>
              <w:rPr>
                <w:rFonts w:ascii="Comic Sans MS" w:hAnsi="Comic Sans MS" w:cs="Comic Sans MS"/>
                <w:sz w:val="16"/>
                <w:szCs w:val="16"/>
              </w:rPr>
            </w:pPr>
            <w:r>
              <w:rPr>
                <w:rFonts w:ascii="Comic Sans MS" w:hAnsi="Comic Sans MS" w:cs="Comic Sans MS"/>
                <w:sz w:val="16"/>
                <w:szCs w:val="16"/>
              </w:rPr>
              <w:t>Organizacija prijevoza i prehrane učenika</w:t>
            </w:r>
          </w:p>
        </w:tc>
        <w:tc>
          <w:tcPr>
            <w:tcW w:w="1558" w:type="dxa"/>
            <w:tcBorders>
              <w:top w:val="single" w:sz="2" w:space="0" w:color="auto"/>
              <w:bottom w:val="single" w:sz="2" w:space="0" w:color="auto"/>
              <w:right w:val="single" w:sz="12" w:space="0" w:color="000000"/>
            </w:tcBorders>
            <w:vAlign w:val="center"/>
          </w:tcPr>
          <w:p w14:paraId="01F751C8"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w:t>
            </w:r>
          </w:p>
        </w:tc>
        <w:tc>
          <w:tcPr>
            <w:tcW w:w="1502" w:type="dxa"/>
            <w:tcBorders>
              <w:top w:val="single" w:sz="2" w:space="0" w:color="auto"/>
              <w:bottom w:val="single" w:sz="2" w:space="0" w:color="auto"/>
            </w:tcBorders>
            <w:vAlign w:val="center"/>
          </w:tcPr>
          <w:p w14:paraId="080928A5"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5</w:t>
            </w:r>
          </w:p>
        </w:tc>
      </w:tr>
      <w:tr w:rsidR="008C58E6" w14:paraId="38CF475F" w14:textId="77777777">
        <w:trPr>
          <w:cantSplit/>
          <w:trHeight w:val="284"/>
          <w:jc w:val="center"/>
        </w:trPr>
        <w:tc>
          <w:tcPr>
            <w:tcW w:w="7366" w:type="dxa"/>
            <w:tcBorders>
              <w:top w:val="single" w:sz="2" w:space="0" w:color="auto"/>
              <w:bottom w:val="single" w:sz="2" w:space="0" w:color="auto"/>
            </w:tcBorders>
            <w:vAlign w:val="center"/>
          </w:tcPr>
          <w:p w14:paraId="71D518ED" w14:textId="77777777" w:rsidR="008C58E6" w:rsidRDefault="000063BE" w:rsidP="000063BE">
            <w:pPr>
              <w:numPr>
                <w:ilvl w:val="1"/>
                <w:numId w:val="48"/>
              </w:numPr>
              <w:rPr>
                <w:rFonts w:ascii="Comic Sans MS" w:hAnsi="Comic Sans MS" w:cs="Comic Sans MS"/>
                <w:sz w:val="16"/>
                <w:szCs w:val="16"/>
              </w:rPr>
            </w:pPr>
            <w:r>
              <w:rPr>
                <w:rFonts w:ascii="Comic Sans MS" w:hAnsi="Comic Sans MS" w:cs="Comic Sans MS"/>
                <w:sz w:val="16"/>
                <w:szCs w:val="16"/>
              </w:rPr>
              <w:t>Organizacija i koordinacija zdravstvene i socijalne zaštite učenika</w:t>
            </w:r>
          </w:p>
        </w:tc>
        <w:tc>
          <w:tcPr>
            <w:tcW w:w="1558" w:type="dxa"/>
            <w:tcBorders>
              <w:top w:val="single" w:sz="2" w:space="0" w:color="auto"/>
              <w:bottom w:val="single" w:sz="2" w:space="0" w:color="auto"/>
              <w:right w:val="single" w:sz="12" w:space="0" w:color="000000"/>
            </w:tcBorders>
            <w:vAlign w:val="center"/>
          </w:tcPr>
          <w:p w14:paraId="172A3F86"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14:paraId="4AD3C23C"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5</w:t>
            </w:r>
          </w:p>
        </w:tc>
      </w:tr>
      <w:tr w:rsidR="008C58E6" w14:paraId="2D3B5F39" w14:textId="77777777">
        <w:trPr>
          <w:cantSplit/>
          <w:trHeight w:val="284"/>
          <w:jc w:val="center"/>
        </w:trPr>
        <w:tc>
          <w:tcPr>
            <w:tcW w:w="7366" w:type="dxa"/>
            <w:tcBorders>
              <w:top w:val="single" w:sz="2" w:space="0" w:color="auto"/>
              <w:bottom w:val="single" w:sz="2" w:space="0" w:color="auto"/>
            </w:tcBorders>
            <w:vAlign w:val="center"/>
          </w:tcPr>
          <w:p w14:paraId="02F1DD9C" w14:textId="77777777" w:rsidR="008C58E6" w:rsidRDefault="000063BE" w:rsidP="000063BE">
            <w:pPr>
              <w:numPr>
                <w:ilvl w:val="1"/>
                <w:numId w:val="48"/>
              </w:numPr>
              <w:rPr>
                <w:rFonts w:ascii="Comic Sans MS" w:hAnsi="Comic Sans MS" w:cs="Comic Sans MS"/>
                <w:sz w:val="16"/>
                <w:szCs w:val="16"/>
              </w:rPr>
            </w:pPr>
            <w:r>
              <w:rPr>
                <w:rFonts w:ascii="Comic Sans MS" w:hAnsi="Comic Sans MS" w:cs="Comic Sans MS"/>
                <w:sz w:val="16"/>
                <w:szCs w:val="16"/>
              </w:rPr>
              <w:t xml:space="preserve">Organizacija i priprema </w:t>
            </w:r>
            <w:proofErr w:type="spellStart"/>
            <w:r>
              <w:rPr>
                <w:rFonts w:ascii="Comic Sans MS" w:hAnsi="Comic Sans MS" w:cs="Comic Sans MS"/>
                <w:sz w:val="16"/>
                <w:szCs w:val="16"/>
              </w:rPr>
              <w:t>izvanučionične</w:t>
            </w:r>
            <w:proofErr w:type="spellEnd"/>
            <w:r>
              <w:rPr>
                <w:rFonts w:ascii="Comic Sans MS" w:hAnsi="Comic Sans MS" w:cs="Comic Sans MS"/>
                <w:sz w:val="16"/>
                <w:szCs w:val="16"/>
              </w:rPr>
              <w:t xml:space="preserve"> nastave, izleta i ekskurzija</w:t>
            </w:r>
          </w:p>
        </w:tc>
        <w:tc>
          <w:tcPr>
            <w:tcW w:w="1558" w:type="dxa"/>
            <w:tcBorders>
              <w:top w:val="single" w:sz="2" w:space="0" w:color="auto"/>
              <w:bottom w:val="single" w:sz="2" w:space="0" w:color="auto"/>
              <w:right w:val="single" w:sz="12" w:space="0" w:color="000000"/>
            </w:tcBorders>
            <w:vAlign w:val="center"/>
          </w:tcPr>
          <w:p w14:paraId="13CF51D6"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14:paraId="13834003"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1D24EFEB" w14:textId="77777777">
        <w:trPr>
          <w:cantSplit/>
          <w:trHeight w:val="284"/>
          <w:jc w:val="center"/>
        </w:trPr>
        <w:tc>
          <w:tcPr>
            <w:tcW w:w="7366" w:type="dxa"/>
            <w:tcBorders>
              <w:top w:val="single" w:sz="2" w:space="0" w:color="auto"/>
              <w:bottom w:val="single" w:sz="2" w:space="0" w:color="auto"/>
            </w:tcBorders>
            <w:vAlign w:val="center"/>
          </w:tcPr>
          <w:p w14:paraId="59C0E705" w14:textId="77777777" w:rsidR="008C58E6" w:rsidRDefault="000063BE" w:rsidP="000063BE">
            <w:pPr>
              <w:numPr>
                <w:ilvl w:val="1"/>
                <w:numId w:val="48"/>
              </w:numPr>
              <w:rPr>
                <w:rFonts w:ascii="Comic Sans MS" w:hAnsi="Comic Sans MS" w:cs="Comic Sans MS"/>
                <w:sz w:val="16"/>
                <w:szCs w:val="16"/>
              </w:rPr>
            </w:pPr>
            <w:r>
              <w:rPr>
                <w:rFonts w:ascii="Comic Sans MS" w:hAnsi="Comic Sans MS" w:cs="Comic Sans MS"/>
                <w:sz w:val="16"/>
                <w:szCs w:val="16"/>
              </w:rPr>
              <w:t>Organizacija i koordinacija rada kolegijalnih tijela škole</w:t>
            </w:r>
          </w:p>
        </w:tc>
        <w:tc>
          <w:tcPr>
            <w:tcW w:w="1558" w:type="dxa"/>
            <w:tcBorders>
              <w:top w:val="single" w:sz="2" w:space="0" w:color="auto"/>
              <w:bottom w:val="single" w:sz="2" w:space="0" w:color="auto"/>
              <w:right w:val="single" w:sz="12" w:space="0" w:color="000000"/>
            </w:tcBorders>
            <w:vAlign w:val="center"/>
          </w:tcPr>
          <w:p w14:paraId="586B986F"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14:paraId="32C3D090"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62C9A56D" w14:textId="77777777">
        <w:trPr>
          <w:cantSplit/>
          <w:trHeight w:val="284"/>
          <w:jc w:val="center"/>
        </w:trPr>
        <w:tc>
          <w:tcPr>
            <w:tcW w:w="7366" w:type="dxa"/>
            <w:tcBorders>
              <w:top w:val="single" w:sz="2" w:space="0" w:color="auto"/>
              <w:bottom w:val="single" w:sz="2" w:space="0" w:color="auto"/>
            </w:tcBorders>
            <w:vAlign w:val="center"/>
          </w:tcPr>
          <w:p w14:paraId="2D14C86A"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2.10.Organizacija i koordinacija upisa učenika u 1. razred</w:t>
            </w:r>
          </w:p>
        </w:tc>
        <w:tc>
          <w:tcPr>
            <w:tcW w:w="1558" w:type="dxa"/>
            <w:tcBorders>
              <w:top w:val="single" w:sz="2" w:space="0" w:color="auto"/>
              <w:bottom w:val="single" w:sz="2" w:space="0" w:color="auto"/>
              <w:right w:val="single" w:sz="12" w:space="0" w:color="000000"/>
            </w:tcBorders>
            <w:vAlign w:val="center"/>
          </w:tcPr>
          <w:p w14:paraId="11594D46"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IV – VII</w:t>
            </w:r>
          </w:p>
        </w:tc>
        <w:tc>
          <w:tcPr>
            <w:tcW w:w="1502" w:type="dxa"/>
            <w:tcBorders>
              <w:top w:val="single" w:sz="2" w:space="0" w:color="auto"/>
              <w:bottom w:val="single" w:sz="2" w:space="0" w:color="auto"/>
            </w:tcBorders>
            <w:vAlign w:val="center"/>
          </w:tcPr>
          <w:p w14:paraId="29F623D7"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5</w:t>
            </w:r>
          </w:p>
        </w:tc>
      </w:tr>
      <w:tr w:rsidR="008C58E6" w14:paraId="785ED53B" w14:textId="77777777">
        <w:trPr>
          <w:cantSplit/>
          <w:trHeight w:val="284"/>
          <w:jc w:val="center"/>
        </w:trPr>
        <w:tc>
          <w:tcPr>
            <w:tcW w:w="7366" w:type="dxa"/>
            <w:tcBorders>
              <w:top w:val="single" w:sz="2" w:space="0" w:color="auto"/>
              <w:bottom w:val="single" w:sz="2" w:space="0" w:color="auto"/>
            </w:tcBorders>
            <w:vAlign w:val="center"/>
          </w:tcPr>
          <w:p w14:paraId="6CDC3AE2"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2.11.Organizacija i koordinacija obilježavanja državnih blagdana i praznika</w:t>
            </w:r>
          </w:p>
        </w:tc>
        <w:tc>
          <w:tcPr>
            <w:tcW w:w="1558" w:type="dxa"/>
            <w:tcBorders>
              <w:top w:val="single" w:sz="2" w:space="0" w:color="auto"/>
              <w:bottom w:val="single" w:sz="2" w:space="0" w:color="auto"/>
              <w:right w:val="single" w:sz="12" w:space="0" w:color="000000"/>
            </w:tcBorders>
            <w:vAlign w:val="center"/>
          </w:tcPr>
          <w:p w14:paraId="57CBECB5"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14:paraId="4544B84A"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5</w:t>
            </w:r>
          </w:p>
        </w:tc>
      </w:tr>
      <w:tr w:rsidR="008C58E6" w14:paraId="154B8540" w14:textId="77777777">
        <w:trPr>
          <w:cantSplit/>
          <w:trHeight w:val="284"/>
          <w:jc w:val="center"/>
        </w:trPr>
        <w:tc>
          <w:tcPr>
            <w:tcW w:w="7366" w:type="dxa"/>
            <w:tcBorders>
              <w:top w:val="single" w:sz="2" w:space="0" w:color="auto"/>
              <w:bottom w:val="single" w:sz="2" w:space="0" w:color="auto"/>
            </w:tcBorders>
            <w:vAlign w:val="center"/>
          </w:tcPr>
          <w:p w14:paraId="69273D47"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lastRenderedPageBreak/>
              <w:t xml:space="preserve">2.12.Organizacija zamjena nenazočnih učitelja </w:t>
            </w:r>
          </w:p>
        </w:tc>
        <w:tc>
          <w:tcPr>
            <w:tcW w:w="1558" w:type="dxa"/>
            <w:tcBorders>
              <w:top w:val="single" w:sz="2" w:space="0" w:color="auto"/>
              <w:bottom w:val="single" w:sz="2" w:space="0" w:color="auto"/>
              <w:right w:val="single" w:sz="12" w:space="0" w:color="000000"/>
            </w:tcBorders>
            <w:vAlign w:val="center"/>
          </w:tcPr>
          <w:p w14:paraId="2166CEF2"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14:paraId="001DE0F3"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20</w:t>
            </w:r>
          </w:p>
        </w:tc>
      </w:tr>
      <w:tr w:rsidR="008C58E6" w14:paraId="434091B8" w14:textId="77777777">
        <w:trPr>
          <w:cantSplit/>
          <w:trHeight w:val="284"/>
          <w:jc w:val="center"/>
        </w:trPr>
        <w:tc>
          <w:tcPr>
            <w:tcW w:w="7366" w:type="dxa"/>
            <w:tcBorders>
              <w:top w:val="single" w:sz="2" w:space="0" w:color="auto"/>
              <w:bottom w:val="single" w:sz="2" w:space="0" w:color="auto"/>
            </w:tcBorders>
            <w:vAlign w:val="center"/>
          </w:tcPr>
          <w:p w14:paraId="0D4399DB"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 xml:space="preserve">2.13.Organizacija popravnih, predmetnih i razrednih ispita </w:t>
            </w:r>
          </w:p>
        </w:tc>
        <w:tc>
          <w:tcPr>
            <w:tcW w:w="1558" w:type="dxa"/>
            <w:tcBorders>
              <w:top w:val="single" w:sz="2" w:space="0" w:color="auto"/>
              <w:bottom w:val="single" w:sz="2" w:space="0" w:color="auto"/>
              <w:right w:val="single" w:sz="12" w:space="0" w:color="000000"/>
            </w:tcBorders>
            <w:vAlign w:val="center"/>
          </w:tcPr>
          <w:p w14:paraId="757231D7"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VI i VIII</w:t>
            </w:r>
          </w:p>
        </w:tc>
        <w:tc>
          <w:tcPr>
            <w:tcW w:w="1502" w:type="dxa"/>
            <w:tcBorders>
              <w:top w:val="single" w:sz="2" w:space="0" w:color="auto"/>
              <w:bottom w:val="single" w:sz="2" w:space="0" w:color="auto"/>
            </w:tcBorders>
            <w:vAlign w:val="center"/>
          </w:tcPr>
          <w:p w14:paraId="38EEFBD9"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5</w:t>
            </w:r>
          </w:p>
        </w:tc>
      </w:tr>
      <w:tr w:rsidR="008C58E6" w14:paraId="12759A0C" w14:textId="77777777">
        <w:trPr>
          <w:cantSplit/>
          <w:trHeight w:val="284"/>
          <w:jc w:val="center"/>
        </w:trPr>
        <w:tc>
          <w:tcPr>
            <w:tcW w:w="7366" w:type="dxa"/>
            <w:tcBorders>
              <w:top w:val="single" w:sz="2" w:space="0" w:color="auto"/>
              <w:bottom w:val="single" w:sz="2" w:space="0" w:color="auto"/>
            </w:tcBorders>
            <w:vAlign w:val="center"/>
          </w:tcPr>
          <w:p w14:paraId="1F230A2D"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2.14.Organizacija poslova vezana uz odabir udžbenika</w:t>
            </w:r>
          </w:p>
        </w:tc>
        <w:tc>
          <w:tcPr>
            <w:tcW w:w="1558" w:type="dxa"/>
            <w:tcBorders>
              <w:top w:val="single" w:sz="2" w:space="0" w:color="auto"/>
              <w:bottom w:val="single" w:sz="2" w:space="0" w:color="auto"/>
              <w:right w:val="single" w:sz="12" w:space="0" w:color="000000"/>
            </w:tcBorders>
            <w:vAlign w:val="center"/>
          </w:tcPr>
          <w:p w14:paraId="1E4A1B05"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V-IX</w:t>
            </w:r>
          </w:p>
        </w:tc>
        <w:tc>
          <w:tcPr>
            <w:tcW w:w="1502" w:type="dxa"/>
            <w:tcBorders>
              <w:top w:val="single" w:sz="2" w:space="0" w:color="auto"/>
              <w:bottom w:val="single" w:sz="2" w:space="0" w:color="auto"/>
            </w:tcBorders>
            <w:vAlign w:val="center"/>
          </w:tcPr>
          <w:p w14:paraId="1BFB4AE9"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5</w:t>
            </w:r>
          </w:p>
        </w:tc>
      </w:tr>
      <w:tr w:rsidR="008C58E6" w14:paraId="699176AD" w14:textId="77777777">
        <w:trPr>
          <w:cantSplit/>
          <w:trHeight w:val="284"/>
          <w:jc w:val="center"/>
        </w:trPr>
        <w:tc>
          <w:tcPr>
            <w:tcW w:w="7366" w:type="dxa"/>
            <w:tcBorders>
              <w:top w:val="single" w:sz="2" w:space="0" w:color="auto"/>
              <w:bottom w:val="single" w:sz="2" w:space="0" w:color="auto"/>
            </w:tcBorders>
            <w:vAlign w:val="center"/>
          </w:tcPr>
          <w:p w14:paraId="44A38A30"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2.15. Poslovi vezani uz natjecanja učenika</w:t>
            </w:r>
          </w:p>
        </w:tc>
        <w:tc>
          <w:tcPr>
            <w:tcW w:w="1558" w:type="dxa"/>
            <w:tcBorders>
              <w:top w:val="single" w:sz="2" w:space="0" w:color="auto"/>
              <w:bottom w:val="single" w:sz="2" w:space="0" w:color="auto"/>
              <w:right w:val="single" w:sz="12" w:space="0" w:color="000000"/>
            </w:tcBorders>
            <w:vAlign w:val="center"/>
          </w:tcPr>
          <w:p w14:paraId="50F92662"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I-VI</w:t>
            </w:r>
          </w:p>
        </w:tc>
        <w:tc>
          <w:tcPr>
            <w:tcW w:w="1502" w:type="dxa"/>
            <w:tcBorders>
              <w:top w:val="single" w:sz="2" w:space="0" w:color="auto"/>
              <w:bottom w:val="single" w:sz="2" w:space="0" w:color="auto"/>
            </w:tcBorders>
            <w:vAlign w:val="center"/>
          </w:tcPr>
          <w:p w14:paraId="01425A5E"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50</w:t>
            </w:r>
          </w:p>
        </w:tc>
      </w:tr>
      <w:tr w:rsidR="008C58E6" w14:paraId="4F755F3D" w14:textId="77777777">
        <w:trPr>
          <w:cantSplit/>
          <w:trHeight w:val="284"/>
          <w:jc w:val="center"/>
        </w:trPr>
        <w:tc>
          <w:tcPr>
            <w:tcW w:w="7366" w:type="dxa"/>
            <w:tcBorders>
              <w:top w:val="single" w:sz="2" w:space="0" w:color="auto"/>
              <w:bottom w:val="single" w:sz="2" w:space="0" w:color="auto"/>
            </w:tcBorders>
            <w:vAlign w:val="center"/>
          </w:tcPr>
          <w:p w14:paraId="0C82C356"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2.16. Organizacija popravaka, uređenja, adaptacija  prostora</w:t>
            </w:r>
          </w:p>
        </w:tc>
        <w:tc>
          <w:tcPr>
            <w:tcW w:w="1558" w:type="dxa"/>
            <w:tcBorders>
              <w:top w:val="single" w:sz="2" w:space="0" w:color="auto"/>
              <w:bottom w:val="single" w:sz="2" w:space="0" w:color="auto"/>
              <w:right w:val="single" w:sz="12" w:space="0" w:color="000000"/>
            </w:tcBorders>
            <w:vAlign w:val="center"/>
          </w:tcPr>
          <w:p w14:paraId="0F8C7C2F"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 xml:space="preserve">I </w:t>
            </w:r>
            <w:proofErr w:type="spellStart"/>
            <w:r>
              <w:rPr>
                <w:rFonts w:ascii="Comic Sans MS" w:hAnsi="Comic Sans MS" w:cs="Comic Sans MS"/>
                <w:sz w:val="16"/>
                <w:szCs w:val="16"/>
              </w:rPr>
              <w:t>i</w:t>
            </w:r>
            <w:proofErr w:type="spellEnd"/>
            <w:r>
              <w:rPr>
                <w:rFonts w:ascii="Comic Sans MS" w:hAnsi="Comic Sans MS" w:cs="Comic Sans MS"/>
                <w:sz w:val="16"/>
                <w:szCs w:val="16"/>
              </w:rPr>
              <w:t xml:space="preserve"> VIII</w:t>
            </w:r>
          </w:p>
        </w:tc>
        <w:tc>
          <w:tcPr>
            <w:tcW w:w="1502" w:type="dxa"/>
            <w:tcBorders>
              <w:top w:val="single" w:sz="2" w:space="0" w:color="auto"/>
              <w:bottom w:val="single" w:sz="2" w:space="0" w:color="auto"/>
            </w:tcBorders>
            <w:vAlign w:val="center"/>
          </w:tcPr>
          <w:p w14:paraId="1B84C48F"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30</w:t>
            </w:r>
          </w:p>
        </w:tc>
      </w:tr>
      <w:tr w:rsidR="008C58E6" w14:paraId="34EC1D07" w14:textId="77777777">
        <w:trPr>
          <w:cantSplit/>
          <w:trHeight w:val="284"/>
          <w:jc w:val="center"/>
        </w:trPr>
        <w:tc>
          <w:tcPr>
            <w:tcW w:w="7366" w:type="dxa"/>
            <w:tcBorders>
              <w:top w:val="single" w:sz="2" w:space="0" w:color="auto"/>
              <w:bottom w:val="single" w:sz="2" w:space="0" w:color="auto"/>
            </w:tcBorders>
            <w:vAlign w:val="center"/>
          </w:tcPr>
          <w:p w14:paraId="64D39753"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2.17.Ostali poslovi</w:t>
            </w:r>
          </w:p>
        </w:tc>
        <w:tc>
          <w:tcPr>
            <w:tcW w:w="1558" w:type="dxa"/>
            <w:tcBorders>
              <w:top w:val="single" w:sz="2" w:space="0" w:color="auto"/>
              <w:bottom w:val="single" w:sz="2" w:space="0" w:color="auto"/>
              <w:right w:val="single" w:sz="12" w:space="0" w:color="000000"/>
            </w:tcBorders>
            <w:vAlign w:val="center"/>
          </w:tcPr>
          <w:p w14:paraId="24614822"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14:paraId="4319194B"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20</w:t>
            </w:r>
          </w:p>
        </w:tc>
      </w:tr>
      <w:tr w:rsidR="008C58E6" w14:paraId="44580D91" w14:textId="77777777">
        <w:trPr>
          <w:cantSplit/>
          <w:trHeight w:val="284"/>
          <w:jc w:val="center"/>
        </w:trPr>
        <w:tc>
          <w:tcPr>
            <w:tcW w:w="7366" w:type="dxa"/>
            <w:tcBorders>
              <w:top w:val="single" w:sz="12" w:space="0" w:color="auto"/>
              <w:bottom w:val="single" w:sz="12" w:space="0" w:color="auto"/>
            </w:tcBorders>
            <w:vAlign w:val="center"/>
          </w:tcPr>
          <w:p w14:paraId="612253A8" w14:textId="77777777" w:rsidR="008C58E6" w:rsidRDefault="000063BE" w:rsidP="000063BE">
            <w:pPr>
              <w:numPr>
                <w:ilvl w:val="0"/>
                <w:numId w:val="47"/>
              </w:numPr>
              <w:rPr>
                <w:rFonts w:ascii="Comic Sans MS" w:hAnsi="Comic Sans MS" w:cs="Comic Sans MS"/>
                <w:sz w:val="16"/>
                <w:szCs w:val="16"/>
              </w:rPr>
            </w:pPr>
            <w:r>
              <w:rPr>
                <w:rFonts w:ascii="Comic Sans MS" w:hAnsi="Comic Sans MS" w:cs="Comic Sans MS"/>
                <w:b/>
                <w:bCs/>
                <w:sz w:val="16"/>
                <w:szCs w:val="16"/>
              </w:rPr>
              <w:t>PRAĆENJE REALIZACIJE PLANIRANOG RADA ŠKOLE</w:t>
            </w:r>
          </w:p>
        </w:tc>
        <w:tc>
          <w:tcPr>
            <w:tcW w:w="1558" w:type="dxa"/>
            <w:tcBorders>
              <w:top w:val="single" w:sz="12" w:space="0" w:color="auto"/>
              <w:bottom w:val="single" w:sz="12" w:space="0" w:color="auto"/>
              <w:right w:val="single" w:sz="12" w:space="0" w:color="000000"/>
            </w:tcBorders>
            <w:vAlign w:val="center"/>
          </w:tcPr>
          <w:p w14:paraId="7CF0441F" w14:textId="77777777" w:rsidR="008C58E6" w:rsidRDefault="008C58E6">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14:paraId="28724F47" w14:textId="77777777" w:rsidR="008C58E6" w:rsidRDefault="008C58E6">
            <w:pPr>
              <w:jc w:val="center"/>
              <w:rPr>
                <w:rFonts w:ascii="Comic Sans MS" w:hAnsi="Comic Sans MS" w:cs="Comic Sans MS"/>
                <w:b/>
                <w:bCs/>
                <w:sz w:val="16"/>
                <w:szCs w:val="16"/>
              </w:rPr>
            </w:pPr>
          </w:p>
        </w:tc>
      </w:tr>
      <w:tr w:rsidR="008C58E6" w14:paraId="5F1B83CE" w14:textId="77777777">
        <w:trPr>
          <w:cantSplit/>
          <w:trHeight w:val="284"/>
          <w:jc w:val="center"/>
        </w:trPr>
        <w:tc>
          <w:tcPr>
            <w:tcW w:w="7366" w:type="dxa"/>
            <w:tcBorders>
              <w:top w:val="single" w:sz="12" w:space="0" w:color="auto"/>
              <w:bottom w:val="single" w:sz="2" w:space="0" w:color="auto"/>
            </w:tcBorders>
          </w:tcPr>
          <w:p w14:paraId="010D450D" w14:textId="77777777" w:rsidR="008C58E6" w:rsidRDefault="000063BE" w:rsidP="000063BE">
            <w:pPr>
              <w:numPr>
                <w:ilvl w:val="1"/>
                <w:numId w:val="47"/>
              </w:numPr>
              <w:rPr>
                <w:rFonts w:ascii="Comic Sans MS" w:hAnsi="Comic Sans MS" w:cs="Comic Sans MS"/>
                <w:sz w:val="16"/>
                <w:szCs w:val="16"/>
              </w:rPr>
            </w:pPr>
            <w:r>
              <w:rPr>
                <w:rFonts w:ascii="Comic Sans MS" w:hAnsi="Comic Sans MS" w:cs="Comic Sans MS"/>
                <w:sz w:val="16"/>
                <w:szCs w:val="16"/>
              </w:rPr>
              <w:t>Praćenje i  uvid u ostvarenje Plana i programa rada škole</w:t>
            </w:r>
          </w:p>
        </w:tc>
        <w:tc>
          <w:tcPr>
            <w:tcW w:w="1558" w:type="dxa"/>
            <w:tcBorders>
              <w:top w:val="single" w:sz="12" w:space="0" w:color="auto"/>
              <w:bottom w:val="single" w:sz="2" w:space="0" w:color="auto"/>
              <w:right w:val="single" w:sz="12" w:space="0" w:color="000000"/>
            </w:tcBorders>
            <w:vAlign w:val="center"/>
          </w:tcPr>
          <w:p w14:paraId="751EC13C"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w:t>
            </w:r>
          </w:p>
        </w:tc>
        <w:tc>
          <w:tcPr>
            <w:tcW w:w="1502" w:type="dxa"/>
            <w:tcBorders>
              <w:top w:val="single" w:sz="12" w:space="0" w:color="auto"/>
              <w:bottom w:val="single" w:sz="2" w:space="0" w:color="auto"/>
            </w:tcBorders>
            <w:vAlign w:val="center"/>
          </w:tcPr>
          <w:p w14:paraId="37E81FDF"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4BC97FC0" w14:textId="77777777">
        <w:trPr>
          <w:cantSplit/>
          <w:trHeight w:val="284"/>
          <w:jc w:val="center"/>
        </w:trPr>
        <w:tc>
          <w:tcPr>
            <w:tcW w:w="7366" w:type="dxa"/>
            <w:tcBorders>
              <w:top w:val="single" w:sz="2" w:space="0" w:color="auto"/>
              <w:bottom w:val="single" w:sz="2" w:space="0" w:color="auto"/>
            </w:tcBorders>
          </w:tcPr>
          <w:p w14:paraId="3D9C4EDA" w14:textId="77777777" w:rsidR="008C58E6" w:rsidRDefault="000063BE" w:rsidP="000063BE">
            <w:pPr>
              <w:numPr>
                <w:ilvl w:val="1"/>
                <w:numId w:val="47"/>
              </w:numPr>
              <w:rPr>
                <w:rFonts w:ascii="Comic Sans MS" w:hAnsi="Comic Sans MS" w:cs="Comic Sans MS"/>
                <w:sz w:val="16"/>
                <w:szCs w:val="16"/>
              </w:rPr>
            </w:pPr>
            <w:r>
              <w:rPr>
                <w:rFonts w:ascii="Comic Sans MS" w:hAnsi="Comic Sans MS" w:cs="Comic Sans MS"/>
                <w:sz w:val="16"/>
                <w:szCs w:val="16"/>
              </w:rPr>
              <w:t>Vrednovanje i analiza uspjeha na kraju odgojno obrazovnih razdoblja</w:t>
            </w:r>
          </w:p>
        </w:tc>
        <w:tc>
          <w:tcPr>
            <w:tcW w:w="1558" w:type="dxa"/>
            <w:tcBorders>
              <w:top w:val="single" w:sz="2" w:space="0" w:color="auto"/>
              <w:bottom w:val="single" w:sz="2" w:space="0" w:color="auto"/>
              <w:right w:val="single" w:sz="12" w:space="0" w:color="000000"/>
            </w:tcBorders>
            <w:vAlign w:val="center"/>
          </w:tcPr>
          <w:p w14:paraId="3089D2F1" w14:textId="77777777" w:rsidR="008C58E6" w:rsidRDefault="000063BE">
            <w:pPr>
              <w:rPr>
                <w:rFonts w:ascii="Comic Sans MS" w:hAnsi="Comic Sans MS" w:cs="Comic Sans MS"/>
                <w:sz w:val="16"/>
                <w:szCs w:val="16"/>
              </w:rPr>
            </w:pPr>
            <w:r>
              <w:rPr>
                <w:rFonts w:ascii="Comic Sans MS" w:hAnsi="Comic Sans MS" w:cs="Comic Sans MS"/>
                <w:sz w:val="16"/>
                <w:szCs w:val="16"/>
              </w:rPr>
              <w:t xml:space="preserve">     XII i VI</w:t>
            </w:r>
          </w:p>
        </w:tc>
        <w:tc>
          <w:tcPr>
            <w:tcW w:w="1502" w:type="dxa"/>
            <w:tcBorders>
              <w:top w:val="single" w:sz="2" w:space="0" w:color="auto"/>
              <w:bottom w:val="single" w:sz="2" w:space="0" w:color="auto"/>
            </w:tcBorders>
            <w:vAlign w:val="center"/>
          </w:tcPr>
          <w:p w14:paraId="326E47E9"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5</w:t>
            </w:r>
          </w:p>
        </w:tc>
      </w:tr>
      <w:tr w:rsidR="008C58E6" w14:paraId="762CAB71" w14:textId="77777777">
        <w:trPr>
          <w:cantSplit/>
          <w:trHeight w:val="284"/>
          <w:jc w:val="center"/>
        </w:trPr>
        <w:tc>
          <w:tcPr>
            <w:tcW w:w="7366" w:type="dxa"/>
            <w:tcBorders>
              <w:top w:val="single" w:sz="2" w:space="0" w:color="auto"/>
              <w:bottom w:val="single" w:sz="2" w:space="0" w:color="auto"/>
            </w:tcBorders>
          </w:tcPr>
          <w:p w14:paraId="0C36B4E1" w14:textId="77777777" w:rsidR="008C58E6" w:rsidRDefault="000063BE" w:rsidP="000063BE">
            <w:pPr>
              <w:numPr>
                <w:ilvl w:val="1"/>
                <w:numId w:val="47"/>
              </w:numPr>
              <w:rPr>
                <w:rFonts w:ascii="Comic Sans MS" w:hAnsi="Comic Sans MS" w:cs="Comic Sans MS"/>
                <w:sz w:val="16"/>
                <w:szCs w:val="16"/>
              </w:rPr>
            </w:pPr>
            <w:r>
              <w:rPr>
                <w:rFonts w:ascii="Comic Sans MS" w:hAnsi="Comic Sans MS" w:cs="Comic Sans MS"/>
                <w:sz w:val="16"/>
                <w:szCs w:val="16"/>
              </w:rPr>
              <w:t>Administrativno pedagoško instruktivni rad s učiteljima, stručnim suradnicima i pripravnicima</w:t>
            </w:r>
          </w:p>
        </w:tc>
        <w:tc>
          <w:tcPr>
            <w:tcW w:w="1558" w:type="dxa"/>
            <w:tcBorders>
              <w:top w:val="single" w:sz="2" w:space="0" w:color="auto"/>
              <w:bottom w:val="single" w:sz="2" w:space="0" w:color="auto"/>
              <w:right w:val="single" w:sz="12" w:space="0" w:color="000000"/>
            </w:tcBorders>
            <w:vAlign w:val="center"/>
          </w:tcPr>
          <w:p w14:paraId="29C5E432"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14:paraId="27D01E71"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12C61FDE" w14:textId="77777777">
        <w:trPr>
          <w:cantSplit/>
          <w:trHeight w:val="284"/>
          <w:jc w:val="center"/>
        </w:trPr>
        <w:tc>
          <w:tcPr>
            <w:tcW w:w="7366" w:type="dxa"/>
            <w:tcBorders>
              <w:top w:val="single" w:sz="2" w:space="0" w:color="auto"/>
              <w:bottom w:val="single" w:sz="2" w:space="0" w:color="auto"/>
            </w:tcBorders>
          </w:tcPr>
          <w:p w14:paraId="2AB9F873" w14:textId="77777777" w:rsidR="008C58E6" w:rsidRDefault="000063BE" w:rsidP="000063BE">
            <w:pPr>
              <w:numPr>
                <w:ilvl w:val="1"/>
                <w:numId w:val="47"/>
              </w:numPr>
              <w:rPr>
                <w:rFonts w:ascii="Comic Sans MS" w:hAnsi="Comic Sans MS" w:cs="Comic Sans MS"/>
                <w:sz w:val="16"/>
                <w:szCs w:val="16"/>
              </w:rPr>
            </w:pPr>
            <w:r>
              <w:rPr>
                <w:rFonts w:ascii="Comic Sans MS" w:hAnsi="Comic Sans MS" w:cs="Comic Sans MS"/>
                <w:sz w:val="16"/>
                <w:szCs w:val="16"/>
              </w:rPr>
              <w:t>Praćenje rada školskih povjerenstava</w:t>
            </w:r>
          </w:p>
        </w:tc>
        <w:tc>
          <w:tcPr>
            <w:tcW w:w="1558" w:type="dxa"/>
            <w:tcBorders>
              <w:top w:val="single" w:sz="2" w:space="0" w:color="auto"/>
              <w:bottom w:val="single" w:sz="2" w:space="0" w:color="auto"/>
              <w:right w:val="single" w:sz="12" w:space="0" w:color="000000"/>
            </w:tcBorders>
            <w:vAlign w:val="center"/>
          </w:tcPr>
          <w:p w14:paraId="3B7D2AEB"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14:paraId="4BE45CBA"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5</w:t>
            </w:r>
          </w:p>
        </w:tc>
      </w:tr>
      <w:tr w:rsidR="008C58E6" w14:paraId="7C47D743" w14:textId="77777777">
        <w:trPr>
          <w:cantSplit/>
          <w:trHeight w:val="284"/>
          <w:jc w:val="center"/>
        </w:trPr>
        <w:tc>
          <w:tcPr>
            <w:tcW w:w="7366" w:type="dxa"/>
            <w:tcBorders>
              <w:top w:val="single" w:sz="2" w:space="0" w:color="auto"/>
              <w:bottom w:val="single" w:sz="2" w:space="0" w:color="auto"/>
            </w:tcBorders>
          </w:tcPr>
          <w:p w14:paraId="55C14863" w14:textId="77777777" w:rsidR="008C58E6" w:rsidRDefault="000063BE" w:rsidP="000063BE">
            <w:pPr>
              <w:numPr>
                <w:ilvl w:val="1"/>
                <w:numId w:val="47"/>
              </w:numPr>
              <w:rPr>
                <w:rFonts w:ascii="Comic Sans MS" w:hAnsi="Comic Sans MS" w:cs="Comic Sans MS"/>
                <w:sz w:val="16"/>
                <w:szCs w:val="16"/>
              </w:rPr>
            </w:pPr>
            <w:r>
              <w:rPr>
                <w:rFonts w:ascii="Comic Sans MS" w:hAnsi="Comic Sans MS" w:cs="Comic Sans MS"/>
                <w:sz w:val="16"/>
                <w:szCs w:val="16"/>
              </w:rPr>
              <w:t>Praćenje i koordinacija rada administrativne službe</w:t>
            </w:r>
          </w:p>
        </w:tc>
        <w:tc>
          <w:tcPr>
            <w:tcW w:w="1558" w:type="dxa"/>
            <w:tcBorders>
              <w:top w:val="single" w:sz="2" w:space="0" w:color="auto"/>
              <w:bottom w:val="single" w:sz="2" w:space="0" w:color="auto"/>
              <w:right w:val="single" w:sz="12" w:space="0" w:color="000000"/>
            </w:tcBorders>
            <w:vAlign w:val="center"/>
          </w:tcPr>
          <w:p w14:paraId="7302D567"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14:paraId="4EC1CFA5"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20</w:t>
            </w:r>
          </w:p>
        </w:tc>
      </w:tr>
      <w:tr w:rsidR="008C58E6" w14:paraId="03B0D8D0" w14:textId="77777777">
        <w:trPr>
          <w:cantSplit/>
          <w:trHeight w:val="284"/>
          <w:jc w:val="center"/>
        </w:trPr>
        <w:tc>
          <w:tcPr>
            <w:tcW w:w="7366" w:type="dxa"/>
            <w:tcBorders>
              <w:top w:val="single" w:sz="2" w:space="0" w:color="auto"/>
              <w:bottom w:val="single" w:sz="2" w:space="0" w:color="auto"/>
            </w:tcBorders>
          </w:tcPr>
          <w:p w14:paraId="6B1A1BE0" w14:textId="77777777" w:rsidR="008C58E6" w:rsidRDefault="000063BE" w:rsidP="000063BE">
            <w:pPr>
              <w:numPr>
                <w:ilvl w:val="1"/>
                <w:numId w:val="47"/>
              </w:numPr>
              <w:rPr>
                <w:rFonts w:ascii="Comic Sans MS" w:hAnsi="Comic Sans MS" w:cs="Comic Sans MS"/>
                <w:sz w:val="16"/>
                <w:szCs w:val="16"/>
              </w:rPr>
            </w:pPr>
            <w:r>
              <w:rPr>
                <w:rFonts w:ascii="Comic Sans MS" w:hAnsi="Comic Sans MS" w:cs="Comic Sans MS"/>
                <w:sz w:val="16"/>
                <w:szCs w:val="16"/>
              </w:rPr>
              <w:t>Praćenje i koordinacija rada tehničke službe</w:t>
            </w:r>
          </w:p>
        </w:tc>
        <w:tc>
          <w:tcPr>
            <w:tcW w:w="1558" w:type="dxa"/>
            <w:tcBorders>
              <w:top w:val="single" w:sz="2" w:space="0" w:color="auto"/>
              <w:bottom w:val="single" w:sz="2" w:space="0" w:color="auto"/>
              <w:right w:val="single" w:sz="12" w:space="0" w:color="000000"/>
            </w:tcBorders>
            <w:vAlign w:val="center"/>
          </w:tcPr>
          <w:p w14:paraId="63AC4800"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14:paraId="635309EE"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28D4C6F2" w14:textId="77777777">
        <w:trPr>
          <w:cantSplit/>
          <w:trHeight w:val="284"/>
          <w:jc w:val="center"/>
        </w:trPr>
        <w:tc>
          <w:tcPr>
            <w:tcW w:w="7366" w:type="dxa"/>
            <w:tcBorders>
              <w:top w:val="single" w:sz="2" w:space="0" w:color="auto"/>
              <w:bottom w:val="single" w:sz="2" w:space="0" w:color="auto"/>
            </w:tcBorders>
          </w:tcPr>
          <w:p w14:paraId="327A65E0" w14:textId="77777777" w:rsidR="008C58E6" w:rsidRDefault="000063BE" w:rsidP="000063BE">
            <w:pPr>
              <w:numPr>
                <w:ilvl w:val="1"/>
                <w:numId w:val="47"/>
              </w:numPr>
              <w:rPr>
                <w:rFonts w:ascii="Comic Sans MS" w:hAnsi="Comic Sans MS" w:cs="Comic Sans MS"/>
                <w:sz w:val="16"/>
                <w:szCs w:val="16"/>
              </w:rPr>
            </w:pPr>
            <w:r>
              <w:rPr>
                <w:rFonts w:ascii="Comic Sans MS" w:hAnsi="Comic Sans MS" w:cs="Comic Sans MS"/>
                <w:sz w:val="16"/>
                <w:szCs w:val="16"/>
              </w:rPr>
              <w:t>Praćenje i analiza suradnje s institucijama izvan škole</w:t>
            </w:r>
          </w:p>
        </w:tc>
        <w:tc>
          <w:tcPr>
            <w:tcW w:w="1558" w:type="dxa"/>
            <w:tcBorders>
              <w:top w:val="single" w:sz="2" w:space="0" w:color="auto"/>
              <w:bottom w:val="single" w:sz="2" w:space="0" w:color="auto"/>
              <w:right w:val="single" w:sz="12" w:space="0" w:color="000000"/>
            </w:tcBorders>
            <w:vAlign w:val="center"/>
          </w:tcPr>
          <w:p w14:paraId="1CA312B3"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14:paraId="37112C14"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6BF52600" w14:textId="77777777">
        <w:trPr>
          <w:cantSplit/>
          <w:trHeight w:val="284"/>
          <w:jc w:val="center"/>
        </w:trPr>
        <w:tc>
          <w:tcPr>
            <w:tcW w:w="7366" w:type="dxa"/>
            <w:tcBorders>
              <w:top w:val="single" w:sz="2" w:space="0" w:color="auto"/>
              <w:bottom w:val="single" w:sz="2" w:space="0" w:color="auto"/>
            </w:tcBorders>
          </w:tcPr>
          <w:p w14:paraId="05E0F6ED" w14:textId="77777777" w:rsidR="008C58E6" w:rsidRDefault="000063BE" w:rsidP="000063BE">
            <w:pPr>
              <w:numPr>
                <w:ilvl w:val="1"/>
                <w:numId w:val="47"/>
              </w:numPr>
              <w:rPr>
                <w:rFonts w:ascii="Comic Sans MS" w:hAnsi="Comic Sans MS" w:cs="Comic Sans MS"/>
                <w:sz w:val="16"/>
                <w:szCs w:val="16"/>
              </w:rPr>
            </w:pPr>
            <w:r>
              <w:rPr>
                <w:rFonts w:ascii="Comic Sans MS" w:hAnsi="Comic Sans MS" w:cs="Comic Sans MS"/>
                <w:sz w:val="16"/>
                <w:szCs w:val="16"/>
              </w:rPr>
              <w:t>Kontrola pedagoške dokumentacije</w:t>
            </w:r>
          </w:p>
        </w:tc>
        <w:tc>
          <w:tcPr>
            <w:tcW w:w="1558" w:type="dxa"/>
            <w:tcBorders>
              <w:top w:val="single" w:sz="2" w:space="0" w:color="auto"/>
              <w:bottom w:val="single" w:sz="2" w:space="0" w:color="auto"/>
              <w:right w:val="single" w:sz="12" w:space="0" w:color="000000"/>
            </w:tcBorders>
            <w:vAlign w:val="center"/>
          </w:tcPr>
          <w:p w14:paraId="226DA0BD"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14:paraId="62BC46CE"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40</w:t>
            </w:r>
          </w:p>
        </w:tc>
      </w:tr>
      <w:tr w:rsidR="008C58E6" w14:paraId="7CC75481" w14:textId="77777777">
        <w:trPr>
          <w:cantSplit/>
          <w:trHeight w:val="284"/>
          <w:jc w:val="center"/>
        </w:trPr>
        <w:tc>
          <w:tcPr>
            <w:tcW w:w="7366" w:type="dxa"/>
            <w:tcBorders>
              <w:top w:val="single" w:sz="2" w:space="0" w:color="auto"/>
              <w:bottom w:val="single" w:sz="2" w:space="0" w:color="auto"/>
            </w:tcBorders>
          </w:tcPr>
          <w:p w14:paraId="36BFADAF" w14:textId="77777777" w:rsidR="008C58E6" w:rsidRDefault="000063BE" w:rsidP="000063BE">
            <w:pPr>
              <w:numPr>
                <w:ilvl w:val="1"/>
                <w:numId w:val="47"/>
              </w:numPr>
              <w:rPr>
                <w:rFonts w:ascii="Comic Sans MS" w:hAnsi="Comic Sans MS" w:cs="Comic Sans MS"/>
                <w:sz w:val="16"/>
                <w:szCs w:val="16"/>
              </w:rPr>
            </w:pPr>
            <w:r>
              <w:rPr>
                <w:rFonts w:ascii="Comic Sans MS" w:hAnsi="Comic Sans MS" w:cs="Comic Sans MS"/>
                <w:sz w:val="16"/>
                <w:szCs w:val="16"/>
              </w:rPr>
              <w:t>Ostali poslovi</w:t>
            </w:r>
          </w:p>
        </w:tc>
        <w:tc>
          <w:tcPr>
            <w:tcW w:w="1558" w:type="dxa"/>
            <w:tcBorders>
              <w:top w:val="single" w:sz="2" w:space="0" w:color="auto"/>
              <w:bottom w:val="single" w:sz="2" w:space="0" w:color="auto"/>
              <w:right w:val="single" w:sz="12" w:space="0" w:color="000000"/>
            </w:tcBorders>
            <w:vAlign w:val="center"/>
          </w:tcPr>
          <w:p w14:paraId="7276EAC3"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14:paraId="57193306"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20</w:t>
            </w:r>
          </w:p>
        </w:tc>
      </w:tr>
      <w:tr w:rsidR="008C58E6" w14:paraId="0D5C8EFC" w14:textId="77777777">
        <w:trPr>
          <w:cantSplit/>
          <w:trHeight w:val="284"/>
          <w:jc w:val="center"/>
        </w:trPr>
        <w:tc>
          <w:tcPr>
            <w:tcW w:w="7366" w:type="dxa"/>
            <w:tcBorders>
              <w:top w:val="single" w:sz="12" w:space="0" w:color="auto"/>
              <w:bottom w:val="single" w:sz="12" w:space="0" w:color="auto"/>
            </w:tcBorders>
            <w:vAlign w:val="center"/>
          </w:tcPr>
          <w:p w14:paraId="0601C537" w14:textId="77777777" w:rsidR="008C58E6" w:rsidRDefault="000063BE" w:rsidP="000063BE">
            <w:pPr>
              <w:numPr>
                <w:ilvl w:val="0"/>
                <w:numId w:val="49"/>
              </w:numPr>
              <w:rPr>
                <w:rFonts w:ascii="Comic Sans MS" w:hAnsi="Comic Sans MS" w:cs="Comic Sans MS"/>
                <w:b/>
                <w:bCs/>
                <w:sz w:val="16"/>
                <w:szCs w:val="16"/>
              </w:rPr>
            </w:pPr>
            <w:r>
              <w:rPr>
                <w:rFonts w:ascii="Comic Sans MS" w:hAnsi="Comic Sans MS" w:cs="Comic Sans MS"/>
                <w:b/>
                <w:bCs/>
                <w:sz w:val="16"/>
                <w:szCs w:val="16"/>
              </w:rPr>
              <w:t>RAD U STRUČNIM I KOLEGIJALNIM TIJELIMA ŠKOLE</w:t>
            </w:r>
          </w:p>
        </w:tc>
        <w:tc>
          <w:tcPr>
            <w:tcW w:w="1558" w:type="dxa"/>
            <w:tcBorders>
              <w:top w:val="single" w:sz="12" w:space="0" w:color="auto"/>
              <w:bottom w:val="single" w:sz="12" w:space="0" w:color="auto"/>
              <w:right w:val="single" w:sz="12" w:space="0" w:color="000000"/>
            </w:tcBorders>
            <w:vAlign w:val="center"/>
          </w:tcPr>
          <w:p w14:paraId="0CF77546" w14:textId="77777777" w:rsidR="008C58E6" w:rsidRDefault="008C58E6">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14:paraId="0C5AAAF1" w14:textId="77777777" w:rsidR="008C58E6" w:rsidRDefault="008C58E6">
            <w:pPr>
              <w:jc w:val="center"/>
              <w:rPr>
                <w:rFonts w:ascii="Comic Sans MS" w:hAnsi="Comic Sans MS" w:cs="Comic Sans MS"/>
                <w:b/>
                <w:bCs/>
                <w:sz w:val="16"/>
                <w:szCs w:val="16"/>
              </w:rPr>
            </w:pPr>
          </w:p>
        </w:tc>
      </w:tr>
      <w:tr w:rsidR="008C58E6" w14:paraId="6E82BA7C" w14:textId="77777777">
        <w:trPr>
          <w:cantSplit/>
          <w:trHeight w:val="284"/>
          <w:jc w:val="center"/>
        </w:trPr>
        <w:tc>
          <w:tcPr>
            <w:tcW w:w="7366" w:type="dxa"/>
            <w:tcBorders>
              <w:top w:val="single" w:sz="12" w:space="0" w:color="auto"/>
              <w:bottom w:val="single" w:sz="4" w:space="0" w:color="auto"/>
            </w:tcBorders>
            <w:vAlign w:val="center"/>
          </w:tcPr>
          <w:p w14:paraId="32E60C33" w14:textId="77777777" w:rsidR="008C58E6" w:rsidRDefault="000063BE" w:rsidP="000063BE">
            <w:pPr>
              <w:numPr>
                <w:ilvl w:val="1"/>
                <w:numId w:val="49"/>
              </w:numPr>
              <w:rPr>
                <w:rFonts w:ascii="Comic Sans MS" w:hAnsi="Comic Sans MS" w:cs="Comic Sans MS"/>
                <w:sz w:val="16"/>
                <w:szCs w:val="16"/>
              </w:rPr>
            </w:pPr>
            <w:r>
              <w:rPr>
                <w:rFonts w:ascii="Comic Sans MS" w:hAnsi="Comic Sans MS" w:cs="Comic Sans MS"/>
                <w:sz w:val="16"/>
                <w:szCs w:val="16"/>
              </w:rPr>
              <w:t>Planiranje, pripremanje i vođenje sjednica kolegijalnih  i stručnih tijela</w:t>
            </w:r>
          </w:p>
        </w:tc>
        <w:tc>
          <w:tcPr>
            <w:tcW w:w="1558" w:type="dxa"/>
            <w:tcBorders>
              <w:top w:val="single" w:sz="12" w:space="0" w:color="auto"/>
              <w:bottom w:val="single" w:sz="4" w:space="0" w:color="auto"/>
              <w:right w:val="single" w:sz="12" w:space="0" w:color="000000"/>
            </w:tcBorders>
            <w:vAlign w:val="center"/>
          </w:tcPr>
          <w:p w14:paraId="3E6ED246"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12" w:space="0" w:color="auto"/>
              <w:bottom w:val="single" w:sz="4" w:space="0" w:color="auto"/>
            </w:tcBorders>
            <w:vAlign w:val="center"/>
          </w:tcPr>
          <w:p w14:paraId="3C85A7CA"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4427AABE" w14:textId="77777777">
        <w:trPr>
          <w:cantSplit/>
          <w:trHeight w:val="284"/>
          <w:jc w:val="center"/>
        </w:trPr>
        <w:tc>
          <w:tcPr>
            <w:tcW w:w="7366" w:type="dxa"/>
            <w:tcBorders>
              <w:top w:val="single" w:sz="4" w:space="0" w:color="auto"/>
              <w:bottom w:val="single" w:sz="4" w:space="0" w:color="auto"/>
            </w:tcBorders>
            <w:vAlign w:val="center"/>
          </w:tcPr>
          <w:p w14:paraId="2839198A" w14:textId="77777777" w:rsidR="008C58E6" w:rsidRDefault="000063BE" w:rsidP="000063BE">
            <w:pPr>
              <w:numPr>
                <w:ilvl w:val="1"/>
                <w:numId w:val="49"/>
              </w:numPr>
              <w:rPr>
                <w:rFonts w:ascii="Comic Sans MS" w:hAnsi="Comic Sans MS" w:cs="Comic Sans MS"/>
                <w:sz w:val="16"/>
                <w:szCs w:val="16"/>
              </w:rPr>
            </w:pPr>
            <w:r>
              <w:rPr>
                <w:rFonts w:ascii="Comic Sans MS" w:hAnsi="Comic Sans MS" w:cs="Comic Sans MS"/>
                <w:sz w:val="16"/>
                <w:szCs w:val="16"/>
              </w:rPr>
              <w:t>Suradnja sa Sindikalnom podružnicom škole</w:t>
            </w:r>
          </w:p>
        </w:tc>
        <w:tc>
          <w:tcPr>
            <w:tcW w:w="1558" w:type="dxa"/>
            <w:tcBorders>
              <w:top w:val="single" w:sz="4" w:space="0" w:color="auto"/>
              <w:bottom w:val="single" w:sz="4" w:space="0" w:color="auto"/>
              <w:right w:val="single" w:sz="12" w:space="0" w:color="000000"/>
            </w:tcBorders>
            <w:vAlign w:val="center"/>
          </w:tcPr>
          <w:p w14:paraId="31958B97"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4" w:space="0" w:color="auto"/>
              <w:bottom w:val="single" w:sz="4" w:space="0" w:color="auto"/>
            </w:tcBorders>
            <w:vAlign w:val="center"/>
          </w:tcPr>
          <w:p w14:paraId="5118EC22"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018888BB" w14:textId="77777777">
        <w:trPr>
          <w:cantSplit/>
          <w:trHeight w:val="284"/>
          <w:jc w:val="center"/>
        </w:trPr>
        <w:tc>
          <w:tcPr>
            <w:tcW w:w="7366" w:type="dxa"/>
            <w:tcBorders>
              <w:top w:val="single" w:sz="4" w:space="0" w:color="auto"/>
              <w:bottom w:val="single" w:sz="4" w:space="0" w:color="auto"/>
            </w:tcBorders>
            <w:vAlign w:val="center"/>
          </w:tcPr>
          <w:p w14:paraId="40CE256C" w14:textId="77777777" w:rsidR="008C58E6" w:rsidRDefault="000063BE" w:rsidP="000063BE">
            <w:pPr>
              <w:numPr>
                <w:ilvl w:val="1"/>
                <w:numId w:val="49"/>
              </w:numPr>
              <w:rPr>
                <w:rFonts w:ascii="Comic Sans MS" w:hAnsi="Comic Sans MS" w:cs="Comic Sans MS"/>
                <w:sz w:val="16"/>
                <w:szCs w:val="16"/>
              </w:rPr>
            </w:pPr>
            <w:r>
              <w:rPr>
                <w:rFonts w:ascii="Comic Sans MS" w:hAnsi="Comic Sans MS" w:cs="Comic Sans MS"/>
                <w:sz w:val="16"/>
                <w:szCs w:val="16"/>
              </w:rPr>
              <w:t>Ostali poslovi</w:t>
            </w:r>
          </w:p>
        </w:tc>
        <w:tc>
          <w:tcPr>
            <w:tcW w:w="1558" w:type="dxa"/>
            <w:tcBorders>
              <w:top w:val="single" w:sz="4" w:space="0" w:color="auto"/>
              <w:bottom w:val="single" w:sz="4" w:space="0" w:color="auto"/>
              <w:right w:val="single" w:sz="12" w:space="0" w:color="000000"/>
            </w:tcBorders>
            <w:vAlign w:val="center"/>
          </w:tcPr>
          <w:p w14:paraId="3F7E7760"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4" w:space="0" w:color="auto"/>
              <w:bottom w:val="single" w:sz="4" w:space="0" w:color="auto"/>
            </w:tcBorders>
            <w:vAlign w:val="center"/>
          </w:tcPr>
          <w:p w14:paraId="71B6813A"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68575AE6" w14:textId="77777777">
        <w:trPr>
          <w:cantSplit/>
          <w:trHeight w:val="284"/>
          <w:jc w:val="center"/>
        </w:trPr>
        <w:tc>
          <w:tcPr>
            <w:tcW w:w="7366" w:type="dxa"/>
            <w:tcBorders>
              <w:top w:val="single" w:sz="12" w:space="0" w:color="000000"/>
              <w:bottom w:val="single" w:sz="12" w:space="0" w:color="auto"/>
            </w:tcBorders>
            <w:vAlign w:val="center"/>
          </w:tcPr>
          <w:p w14:paraId="6DF22EBE" w14:textId="77777777" w:rsidR="008C58E6" w:rsidRDefault="000063BE" w:rsidP="000063BE">
            <w:pPr>
              <w:numPr>
                <w:ilvl w:val="0"/>
                <w:numId w:val="49"/>
              </w:numPr>
              <w:rPr>
                <w:rFonts w:ascii="Comic Sans MS" w:hAnsi="Comic Sans MS" w:cs="Comic Sans MS"/>
                <w:b/>
                <w:bCs/>
                <w:sz w:val="16"/>
                <w:szCs w:val="16"/>
              </w:rPr>
            </w:pPr>
            <w:r>
              <w:rPr>
                <w:rFonts w:ascii="Comic Sans MS" w:hAnsi="Comic Sans MS" w:cs="Comic Sans MS"/>
                <w:b/>
                <w:bCs/>
                <w:sz w:val="16"/>
                <w:szCs w:val="16"/>
              </w:rPr>
              <w:t>RAD S UČENICIMA, UČITELJIMA, STRUČNIM SURADNICIMA I RODITELJIMA</w:t>
            </w:r>
          </w:p>
        </w:tc>
        <w:tc>
          <w:tcPr>
            <w:tcW w:w="1558" w:type="dxa"/>
            <w:tcBorders>
              <w:top w:val="single" w:sz="12" w:space="0" w:color="000000"/>
              <w:bottom w:val="single" w:sz="12" w:space="0" w:color="auto"/>
              <w:right w:val="single" w:sz="12" w:space="0" w:color="000000"/>
            </w:tcBorders>
            <w:vAlign w:val="center"/>
          </w:tcPr>
          <w:p w14:paraId="7EF833CB" w14:textId="77777777" w:rsidR="008C58E6" w:rsidRDefault="008C58E6">
            <w:pPr>
              <w:jc w:val="center"/>
              <w:rPr>
                <w:rFonts w:ascii="Comic Sans MS" w:hAnsi="Comic Sans MS" w:cs="Comic Sans MS"/>
                <w:b/>
                <w:bCs/>
                <w:sz w:val="16"/>
                <w:szCs w:val="16"/>
              </w:rPr>
            </w:pPr>
          </w:p>
        </w:tc>
        <w:tc>
          <w:tcPr>
            <w:tcW w:w="1502" w:type="dxa"/>
            <w:tcBorders>
              <w:top w:val="single" w:sz="12" w:space="0" w:color="000000"/>
              <w:bottom w:val="single" w:sz="12" w:space="0" w:color="auto"/>
            </w:tcBorders>
            <w:vAlign w:val="center"/>
          </w:tcPr>
          <w:p w14:paraId="12E7F965" w14:textId="77777777" w:rsidR="008C58E6" w:rsidRDefault="008C58E6">
            <w:pPr>
              <w:jc w:val="center"/>
              <w:rPr>
                <w:rFonts w:ascii="Comic Sans MS" w:hAnsi="Comic Sans MS" w:cs="Comic Sans MS"/>
                <w:b/>
                <w:bCs/>
                <w:sz w:val="16"/>
                <w:szCs w:val="16"/>
              </w:rPr>
            </w:pPr>
          </w:p>
        </w:tc>
      </w:tr>
      <w:tr w:rsidR="008C58E6" w14:paraId="61AA8529" w14:textId="77777777">
        <w:trPr>
          <w:cantSplit/>
          <w:trHeight w:val="284"/>
          <w:jc w:val="center"/>
        </w:trPr>
        <w:tc>
          <w:tcPr>
            <w:tcW w:w="7366" w:type="dxa"/>
            <w:tcBorders>
              <w:top w:val="single" w:sz="12" w:space="0" w:color="auto"/>
              <w:bottom w:val="single" w:sz="2" w:space="0" w:color="auto"/>
            </w:tcBorders>
            <w:vAlign w:val="center"/>
          </w:tcPr>
          <w:p w14:paraId="7A472722"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5.1. Dnevna, tjedna i mjesečna planiranja s učiteljima i suradnicima</w:t>
            </w:r>
          </w:p>
        </w:tc>
        <w:tc>
          <w:tcPr>
            <w:tcW w:w="1558" w:type="dxa"/>
            <w:tcBorders>
              <w:top w:val="single" w:sz="12" w:space="0" w:color="auto"/>
              <w:bottom w:val="single" w:sz="2" w:space="0" w:color="auto"/>
              <w:right w:val="single" w:sz="12" w:space="0" w:color="000000"/>
            </w:tcBorders>
            <w:vAlign w:val="center"/>
          </w:tcPr>
          <w:p w14:paraId="16B52DAD"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12" w:space="0" w:color="auto"/>
              <w:bottom w:val="single" w:sz="2" w:space="0" w:color="auto"/>
            </w:tcBorders>
            <w:vAlign w:val="center"/>
          </w:tcPr>
          <w:p w14:paraId="3FA61619"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4FEB16EB" w14:textId="77777777">
        <w:trPr>
          <w:cantSplit/>
          <w:trHeight w:val="284"/>
          <w:jc w:val="center"/>
        </w:trPr>
        <w:tc>
          <w:tcPr>
            <w:tcW w:w="7366" w:type="dxa"/>
            <w:tcBorders>
              <w:top w:val="single" w:sz="2" w:space="0" w:color="auto"/>
              <w:bottom w:val="single" w:sz="2" w:space="0" w:color="auto"/>
            </w:tcBorders>
            <w:vAlign w:val="center"/>
          </w:tcPr>
          <w:p w14:paraId="65C36C0E"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5.2. Praćenje rada učeničkih društava, grupa i pomoć pri radu</w:t>
            </w:r>
          </w:p>
        </w:tc>
        <w:tc>
          <w:tcPr>
            <w:tcW w:w="1558" w:type="dxa"/>
            <w:tcBorders>
              <w:top w:val="single" w:sz="2" w:space="0" w:color="auto"/>
              <w:bottom w:val="single" w:sz="2" w:space="0" w:color="auto"/>
              <w:right w:val="single" w:sz="12" w:space="0" w:color="000000"/>
            </w:tcBorders>
            <w:vAlign w:val="center"/>
          </w:tcPr>
          <w:p w14:paraId="15154016"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14:paraId="6B484E27"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5</w:t>
            </w:r>
          </w:p>
        </w:tc>
      </w:tr>
      <w:tr w:rsidR="008C58E6" w14:paraId="4E4EB12A" w14:textId="77777777">
        <w:trPr>
          <w:cantSplit/>
          <w:trHeight w:val="284"/>
          <w:jc w:val="center"/>
        </w:trPr>
        <w:tc>
          <w:tcPr>
            <w:tcW w:w="7366" w:type="dxa"/>
            <w:tcBorders>
              <w:top w:val="single" w:sz="2" w:space="0" w:color="auto"/>
              <w:bottom w:val="single" w:sz="2" w:space="0" w:color="auto"/>
            </w:tcBorders>
            <w:vAlign w:val="center"/>
          </w:tcPr>
          <w:p w14:paraId="08DB0CD1"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5.3. Briga o sigurnosti, pravima i obvezama učenika</w:t>
            </w:r>
          </w:p>
        </w:tc>
        <w:tc>
          <w:tcPr>
            <w:tcW w:w="1558" w:type="dxa"/>
            <w:tcBorders>
              <w:top w:val="single" w:sz="2" w:space="0" w:color="auto"/>
              <w:bottom w:val="single" w:sz="2" w:space="0" w:color="auto"/>
              <w:right w:val="single" w:sz="12" w:space="0" w:color="000000"/>
            </w:tcBorders>
            <w:vAlign w:val="center"/>
          </w:tcPr>
          <w:p w14:paraId="5687606D"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14:paraId="228B1FC6"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5</w:t>
            </w:r>
          </w:p>
        </w:tc>
      </w:tr>
      <w:tr w:rsidR="008C58E6" w14:paraId="0CA47960" w14:textId="77777777">
        <w:trPr>
          <w:cantSplit/>
          <w:trHeight w:val="284"/>
          <w:jc w:val="center"/>
        </w:trPr>
        <w:tc>
          <w:tcPr>
            <w:tcW w:w="7366" w:type="dxa"/>
            <w:tcBorders>
              <w:top w:val="single" w:sz="2" w:space="0" w:color="auto"/>
              <w:bottom w:val="single" w:sz="2" w:space="0" w:color="auto"/>
            </w:tcBorders>
            <w:vAlign w:val="center"/>
          </w:tcPr>
          <w:p w14:paraId="3BEF87FA"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5.4. Suradnja i pomoć pri realizaciji poslova svih djelatnika škole</w:t>
            </w:r>
          </w:p>
        </w:tc>
        <w:tc>
          <w:tcPr>
            <w:tcW w:w="1558" w:type="dxa"/>
            <w:tcBorders>
              <w:top w:val="single" w:sz="2" w:space="0" w:color="auto"/>
              <w:bottom w:val="single" w:sz="2" w:space="0" w:color="auto"/>
              <w:right w:val="single" w:sz="12" w:space="0" w:color="000000"/>
            </w:tcBorders>
            <w:vAlign w:val="center"/>
          </w:tcPr>
          <w:p w14:paraId="6F4054FD"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14:paraId="12095F94"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40</w:t>
            </w:r>
          </w:p>
        </w:tc>
      </w:tr>
      <w:tr w:rsidR="008C58E6" w14:paraId="5ACC555F" w14:textId="77777777">
        <w:trPr>
          <w:cantSplit/>
          <w:trHeight w:val="284"/>
          <w:jc w:val="center"/>
        </w:trPr>
        <w:tc>
          <w:tcPr>
            <w:tcW w:w="7366" w:type="dxa"/>
            <w:tcBorders>
              <w:top w:val="single" w:sz="2" w:space="0" w:color="auto"/>
              <w:bottom w:val="single" w:sz="2" w:space="0" w:color="auto"/>
            </w:tcBorders>
            <w:vAlign w:val="center"/>
          </w:tcPr>
          <w:p w14:paraId="1CD10BBA"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5.5. Briga o sigurnosti, pravima i obvezama svih zaposlenika</w:t>
            </w:r>
          </w:p>
        </w:tc>
        <w:tc>
          <w:tcPr>
            <w:tcW w:w="1558" w:type="dxa"/>
            <w:tcBorders>
              <w:top w:val="single" w:sz="2" w:space="0" w:color="auto"/>
              <w:bottom w:val="single" w:sz="2" w:space="0" w:color="auto"/>
              <w:right w:val="single" w:sz="12" w:space="0" w:color="000000"/>
            </w:tcBorders>
            <w:vAlign w:val="center"/>
          </w:tcPr>
          <w:p w14:paraId="1ABBACB9"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14:paraId="2CDDF9FE"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5</w:t>
            </w:r>
          </w:p>
        </w:tc>
      </w:tr>
      <w:tr w:rsidR="008C58E6" w14:paraId="47E82246" w14:textId="77777777">
        <w:trPr>
          <w:cantSplit/>
          <w:trHeight w:val="284"/>
          <w:jc w:val="center"/>
        </w:trPr>
        <w:tc>
          <w:tcPr>
            <w:tcW w:w="7366" w:type="dxa"/>
            <w:tcBorders>
              <w:top w:val="single" w:sz="2" w:space="0" w:color="auto"/>
              <w:bottom w:val="single" w:sz="2" w:space="0" w:color="auto"/>
            </w:tcBorders>
            <w:vAlign w:val="center"/>
          </w:tcPr>
          <w:p w14:paraId="6BF3FE04"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5.6. Savjetodavni rad s roditeljima /individualno i skupno/</w:t>
            </w:r>
          </w:p>
        </w:tc>
        <w:tc>
          <w:tcPr>
            <w:tcW w:w="1558" w:type="dxa"/>
            <w:tcBorders>
              <w:top w:val="single" w:sz="2" w:space="0" w:color="auto"/>
              <w:bottom w:val="single" w:sz="2" w:space="0" w:color="auto"/>
              <w:right w:val="single" w:sz="12" w:space="0" w:color="000000"/>
            </w:tcBorders>
            <w:vAlign w:val="center"/>
          </w:tcPr>
          <w:p w14:paraId="0A64DDDC"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14:paraId="5AA004E1"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26</w:t>
            </w:r>
          </w:p>
        </w:tc>
      </w:tr>
      <w:tr w:rsidR="008C58E6" w14:paraId="76219ED9" w14:textId="77777777">
        <w:trPr>
          <w:cantSplit/>
          <w:trHeight w:val="284"/>
          <w:jc w:val="center"/>
        </w:trPr>
        <w:tc>
          <w:tcPr>
            <w:tcW w:w="7366" w:type="dxa"/>
            <w:tcBorders>
              <w:top w:val="single" w:sz="2" w:space="0" w:color="auto"/>
              <w:bottom w:val="single" w:sz="2" w:space="0" w:color="auto"/>
            </w:tcBorders>
            <w:vAlign w:val="center"/>
          </w:tcPr>
          <w:p w14:paraId="2F77BEE8"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5.7. Uvođenje pripravnika u odgojno-obrazovni rad</w:t>
            </w:r>
          </w:p>
        </w:tc>
        <w:tc>
          <w:tcPr>
            <w:tcW w:w="1558" w:type="dxa"/>
            <w:tcBorders>
              <w:top w:val="single" w:sz="2" w:space="0" w:color="auto"/>
              <w:bottom w:val="single" w:sz="2" w:space="0" w:color="auto"/>
              <w:right w:val="single" w:sz="12" w:space="0" w:color="000000"/>
            </w:tcBorders>
            <w:vAlign w:val="center"/>
          </w:tcPr>
          <w:p w14:paraId="1FE39E34"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–VIII</w:t>
            </w:r>
          </w:p>
        </w:tc>
        <w:tc>
          <w:tcPr>
            <w:tcW w:w="1502" w:type="dxa"/>
            <w:tcBorders>
              <w:top w:val="single" w:sz="2" w:space="0" w:color="auto"/>
              <w:bottom w:val="single" w:sz="2" w:space="0" w:color="auto"/>
            </w:tcBorders>
            <w:vAlign w:val="center"/>
          </w:tcPr>
          <w:p w14:paraId="7A38F526"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5</w:t>
            </w:r>
          </w:p>
        </w:tc>
      </w:tr>
      <w:tr w:rsidR="008C58E6" w14:paraId="2FFA145F" w14:textId="77777777">
        <w:trPr>
          <w:cantSplit/>
          <w:trHeight w:val="284"/>
          <w:jc w:val="center"/>
        </w:trPr>
        <w:tc>
          <w:tcPr>
            <w:tcW w:w="7366" w:type="dxa"/>
            <w:tcBorders>
              <w:top w:val="single" w:sz="2" w:space="0" w:color="auto"/>
              <w:bottom w:val="single" w:sz="2" w:space="0" w:color="auto"/>
            </w:tcBorders>
            <w:vAlign w:val="center"/>
          </w:tcPr>
          <w:p w14:paraId="02D7E857"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5.8. Poslovi oko napredovanja učitelja i stručnih suradnika</w:t>
            </w:r>
          </w:p>
        </w:tc>
        <w:tc>
          <w:tcPr>
            <w:tcW w:w="1558" w:type="dxa"/>
            <w:tcBorders>
              <w:top w:val="single" w:sz="2" w:space="0" w:color="auto"/>
              <w:bottom w:val="single" w:sz="2" w:space="0" w:color="auto"/>
              <w:right w:val="single" w:sz="12" w:space="0" w:color="000000"/>
            </w:tcBorders>
            <w:vAlign w:val="center"/>
          </w:tcPr>
          <w:p w14:paraId="2FF90EAC"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14:paraId="00B4B7C1"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20</w:t>
            </w:r>
          </w:p>
        </w:tc>
      </w:tr>
      <w:tr w:rsidR="008C58E6" w14:paraId="2BA96F91" w14:textId="77777777">
        <w:trPr>
          <w:cantSplit/>
          <w:trHeight w:val="284"/>
          <w:jc w:val="center"/>
        </w:trPr>
        <w:tc>
          <w:tcPr>
            <w:tcW w:w="7366" w:type="dxa"/>
            <w:tcBorders>
              <w:top w:val="single" w:sz="2" w:space="0" w:color="auto"/>
              <w:bottom w:val="single" w:sz="2" w:space="0" w:color="auto"/>
            </w:tcBorders>
            <w:vAlign w:val="center"/>
          </w:tcPr>
          <w:p w14:paraId="27EC4F44"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5.9. Ostali poslovi</w:t>
            </w:r>
          </w:p>
        </w:tc>
        <w:tc>
          <w:tcPr>
            <w:tcW w:w="1558" w:type="dxa"/>
            <w:tcBorders>
              <w:top w:val="single" w:sz="2" w:space="0" w:color="auto"/>
              <w:bottom w:val="single" w:sz="2" w:space="0" w:color="auto"/>
              <w:right w:val="single" w:sz="12" w:space="0" w:color="000000"/>
            </w:tcBorders>
            <w:vAlign w:val="center"/>
          </w:tcPr>
          <w:p w14:paraId="2FA99F03"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14:paraId="1945F3DF"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20</w:t>
            </w:r>
          </w:p>
        </w:tc>
      </w:tr>
      <w:tr w:rsidR="008C58E6" w14:paraId="0F169BEB" w14:textId="77777777">
        <w:trPr>
          <w:cantSplit/>
          <w:trHeight w:val="525"/>
          <w:jc w:val="center"/>
        </w:trPr>
        <w:tc>
          <w:tcPr>
            <w:tcW w:w="7366" w:type="dxa"/>
            <w:tcBorders>
              <w:top w:val="single" w:sz="12" w:space="0" w:color="auto"/>
              <w:bottom w:val="single" w:sz="12" w:space="0" w:color="auto"/>
            </w:tcBorders>
            <w:vAlign w:val="center"/>
          </w:tcPr>
          <w:p w14:paraId="1E29DCB1" w14:textId="77777777" w:rsidR="008C58E6" w:rsidRDefault="000063BE" w:rsidP="000063BE">
            <w:pPr>
              <w:numPr>
                <w:ilvl w:val="0"/>
                <w:numId w:val="49"/>
              </w:numPr>
              <w:rPr>
                <w:rFonts w:ascii="Comic Sans MS" w:hAnsi="Comic Sans MS" w:cs="Comic Sans MS"/>
                <w:b/>
                <w:bCs/>
                <w:sz w:val="16"/>
                <w:szCs w:val="16"/>
              </w:rPr>
            </w:pPr>
            <w:r>
              <w:rPr>
                <w:rFonts w:ascii="Comic Sans MS" w:hAnsi="Comic Sans MS" w:cs="Comic Sans MS"/>
                <w:b/>
                <w:bCs/>
                <w:sz w:val="16"/>
                <w:szCs w:val="16"/>
              </w:rPr>
              <w:t>ADMINISTRATIVNO – UPRAVNI I RAČUNOVODSTVENI POSLOVI</w:t>
            </w:r>
          </w:p>
        </w:tc>
        <w:tc>
          <w:tcPr>
            <w:tcW w:w="1558" w:type="dxa"/>
            <w:tcBorders>
              <w:top w:val="single" w:sz="12" w:space="0" w:color="auto"/>
              <w:bottom w:val="single" w:sz="12" w:space="0" w:color="auto"/>
              <w:right w:val="single" w:sz="12" w:space="0" w:color="000000"/>
            </w:tcBorders>
            <w:vAlign w:val="center"/>
          </w:tcPr>
          <w:p w14:paraId="47042750" w14:textId="77777777" w:rsidR="008C58E6" w:rsidRDefault="008C58E6">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14:paraId="05650251" w14:textId="77777777" w:rsidR="008C58E6" w:rsidRDefault="008C58E6">
            <w:pPr>
              <w:jc w:val="center"/>
              <w:rPr>
                <w:rFonts w:ascii="Comic Sans MS" w:hAnsi="Comic Sans MS" w:cs="Comic Sans MS"/>
                <w:b/>
                <w:bCs/>
                <w:sz w:val="16"/>
                <w:szCs w:val="16"/>
              </w:rPr>
            </w:pPr>
          </w:p>
        </w:tc>
      </w:tr>
      <w:tr w:rsidR="008C58E6" w14:paraId="0CC93789" w14:textId="77777777">
        <w:trPr>
          <w:cantSplit/>
          <w:trHeight w:val="120"/>
          <w:jc w:val="center"/>
        </w:trPr>
        <w:tc>
          <w:tcPr>
            <w:tcW w:w="7366" w:type="dxa"/>
            <w:tcBorders>
              <w:top w:val="single" w:sz="12" w:space="0" w:color="auto"/>
              <w:bottom w:val="single" w:sz="2" w:space="0" w:color="auto"/>
            </w:tcBorders>
            <w:vAlign w:val="center"/>
          </w:tcPr>
          <w:p w14:paraId="71684C94" w14:textId="77777777" w:rsidR="008C58E6" w:rsidRDefault="000063BE" w:rsidP="000063BE">
            <w:pPr>
              <w:numPr>
                <w:ilvl w:val="1"/>
                <w:numId w:val="50"/>
              </w:numPr>
              <w:rPr>
                <w:rFonts w:ascii="Comic Sans MS" w:hAnsi="Comic Sans MS" w:cs="Comic Sans MS"/>
                <w:sz w:val="16"/>
                <w:szCs w:val="16"/>
              </w:rPr>
            </w:pPr>
            <w:r>
              <w:rPr>
                <w:rFonts w:ascii="Comic Sans MS" w:hAnsi="Comic Sans MS" w:cs="Comic Sans MS"/>
                <w:sz w:val="16"/>
                <w:szCs w:val="16"/>
              </w:rPr>
              <w:t>Rad i suradnja s tajnikom škole</w:t>
            </w:r>
          </w:p>
        </w:tc>
        <w:tc>
          <w:tcPr>
            <w:tcW w:w="1558" w:type="dxa"/>
            <w:tcBorders>
              <w:top w:val="single" w:sz="12" w:space="0" w:color="auto"/>
              <w:bottom w:val="single" w:sz="2" w:space="0" w:color="auto"/>
              <w:right w:val="single" w:sz="12" w:space="0" w:color="000000"/>
            </w:tcBorders>
            <w:vAlign w:val="center"/>
          </w:tcPr>
          <w:p w14:paraId="494EAB2C"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12" w:space="0" w:color="auto"/>
              <w:bottom w:val="single" w:sz="2" w:space="0" w:color="auto"/>
            </w:tcBorders>
            <w:vAlign w:val="center"/>
          </w:tcPr>
          <w:p w14:paraId="6A0995EB"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150</w:t>
            </w:r>
          </w:p>
        </w:tc>
      </w:tr>
      <w:tr w:rsidR="008C58E6" w14:paraId="4C25C1FB" w14:textId="77777777">
        <w:trPr>
          <w:cantSplit/>
          <w:trHeight w:val="120"/>
          <w:jc w:val="center"/>
        </w:trPr>
        <w:tc>
          <w:tcPr>
            <w:tcW w:w="7366" w:type="dxa"/>
            <w:tcBorders>
              <w:top w:val="single" w:sz="2" w:space="0" w:color="auto"/>
              <w:bottom w:val="single" w:sz="2" w:space="0" w:color="auto"/>
            </w:tcBorders>
            <w:vAlign w:val="center"/>
          </w:tcPr>
          <w:p w14:paraId="1E642A1C" w14:textId="77777777" w:rsidR="008C58E6" w:rsidRDefault="000063BE" w:rsidP="000063BE">
            <w:pPr>
              <w:numPr>
                <w:ilvl w:val="1"/>
                <w:numId w:val="50"/>
              </w:numPr>
              <w:rPr>
                <w:rFonts w:ascii="Comic Sans MS" w:hAnsi="Comic Sans MS" w:cs="Comic Sans MS"/>
                <w:sz w:val="16"/>
                <w:szCs w:val="16"/>
              </w:rPr>
            </w:pPr>
            <w:r>
              <w:rPr>
                <w:rFonts w:ascii="Comic Sans MS" w:hAnsi="Comic Sans MS" w:cs="Comic Sans MS"/>
                <w:sz w:val="16"/>
                <w:szCs w:val="16"/>
              </w:rPr>
              <w:t>Provedba zakonskih i podzakonskih akata te naputaka MZOS-a</w:t>
            </w:r>
          </w:p>
        </w:tc>
        <w:tc>
          <w:tcPr>
            <w:tcW w:w="1558" w:type="dxa"/>
            <w:tcBorders>
              <w:top w:val="single" w:sz="2" w:space="0" w:color="auto"/>
              <w:bottom w:val="single" w:sz="2" w:space="0" w:color="auto"/>
              <w:right w:val="single" w:sz="12" w:space="0" w:color="000000"/>
            </w:tcBorders>
            <w:vAlign w:val="center"/>
          </w:tcPr>
          <w:p w14:paraId="03B03583"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14:paraId="1A01A50E"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20</w:t>
            </w:r>
          </w:p>
        </w:tc>
      </w:tr>
      <w:tr w:rsidR="008C58E6" w14:paraId="7B7AA407" w14:textId="77777777">
        <w:trPr>
          <w:cantSplit/>
          <w:trHeight w:val="120"/>
          <w:jc w:val="center"/>
        </w:trPr>
        <w:tc>
          <w:tcPr>
            <w:tcW w:w="7366" w:type="dxa"/>
            <w:tcBorders>
              <w:top w:val="single" w:sz="2" w:space="0" w:color="auto"/>
              <w:bottom w:val="single" w:sz="2" w:space="0" w:color="auto"/>
            </w:tcBorders>
            <w:vAlign w:val="center"/>
          </w:tcPr>
          <w:p w14:paraId="5F8FA75A" w14:textId="77777777" w:rsidR="008C58E6" w:rsidRDefault="000063BE" w:rsidP="000063BE">
            <w:pPr>
              <w:numPr>
                <w:ilvl w:val="1"/>
                <w:numId w:val="50"/>
              </w:numPr>
              <w:rPr>
                <w:rFonts w:ascii="Comic Sans MS" w:hAnsi="Comic Sans MS" w:cs="Comic Sans MS"/>
                <w:sz w:val="16"/>
                <w:szCs w:val="16"/>
              </w:rPr>
            </w:pPr>
            <w:r>
              <w:rPr>
                <w:rFonts w:ascii="Comic Sans MS" w:hAnsi="Comic Sans MS" w:cs="Comic Sans MS"/>
                <w:sz w:val="16"/>
                <w:szCs w:val="16"/>
              </w:rPr>
              <w:t>Usklađivanje i provedba općih i pojedinačnih akata škole</w:t>
            </w:r>
          </w:p>
        </w:tc>
        <w:tc>
          <w:tcPr>
            <w:tcW w:w="1558" w:type="dxa"/>
            <w:tcBorders>
              <w:top w:val="single" w:sz="2" w:space="0" w:color="auto"/>
              <w:bottom w:val="single" w:sz="2" w:space="0" w:color="auto"/>
              <w:right w:val="single" w:sz="12" w:space="0" w:color="000000"/>
            </w:tcBorders>
            <w:vAlign w:val="center"/>
          </w:tcPr>
          <w:p w14:paraId="25141A7D"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14:paraId="0F48EB61"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0C77DBF4" w14:textId="77777777">
        <w:trPr>
          <w:cantSplit/>
          <w:trHeight w:val="120"/>
          <w:jc w:val="center"/>
        </w:trPr>
        <w:tc>
          <w:tcPr>
            <w:tcW w:w="7366" w:type="dxa"/>
            <w:tcBorders>
              <w:top w:val="single" w:sz="2" w:space="0" w:color="auto"/>
              <w:bottom w:val="single" w:sz="2" w:space="0" w:color="auto"/>
            </w:tcBorders>
            <w:vAlign w:val="center"/>
          </w:tcPr>
          <w:p w14:paraId="2AF39ECC" w14:textId="77777777" w:rsidR="008C58E6" w:rsidRDefault="000063BE" w:rsidP="000063BE">
            <w:pPr>
              <w:numPr>
                <w:ilvl w:val="1"/>
                <w:numId w:val="50"/>
              </w:numPr>
              <w:rPr>
                <w:rFonts w:ascii="Comic Sans MS" w:hAnsi="Comic Sans MS" w:cs="Comic Sans MS"/>
                <w:sz w:val="16"/>
                <w:szCs w:val="16"/>
              </w:rPr>
            </w:pPr>
            <w:r>
              <w:rPr>
                <w:rFonts w:ascii="Comic Sans MS" w:hAnsi="Comic Sans MS" w:cs="Comic Sans MS"/>
                <w:sz w:val="16"/>
                <w:szCs w:val="16"/>
              </w:rPr>
              <w:t>Provođenje raznih natječaja za potrebe škole</w:t>
            </w:r>
          </w:p>
        </w:tc>
        <w:tc>
          <w:tcPr>
            <w:tcW w:w="1558" w:type="dxa"/>
            <w:tcBorders>
              <w:top w:val="single" w:sz="2" w:space="0" w:color="auto"/>
              <w:bottom w:val="single" w:sz="2" w:space="0" w:color="auto"/>
              <w:right w:val="single" w:sz="12" w:space="0" w:color="000000"/>
            </w:tcBorders>
            <w:vAlign w:val="center"/>
          </w:tcPr>
          <w:p w14:paraId="5F1FD47F"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14:paraId="6327E48D"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60875E2C" w14:textId="77777777">
        <w:trPr>
          <w:cantSplit/>
          <w:trHeight w:val="120"/>
          <w:jc w:val="center"/>
        </w:trPr>
        <w:tc>
          <w:tcPr>
            <w:tcW w:w="7366" w:type="dxa"/>
            <w:tcBorders>
              <w:top w:val="single" w:sz="2" w:space="0" w:color="auto"/>
              <w:bottom w:val="single" w:sz="2" w:space="0" w:color="auto"/>
            </w:tcBorders>
            <w:vAlign w:val="center"/>
          </w:tcPr>
          <w:p w14:paraId="6D3DD43D"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6.5.  Prijem u radni odnos /uz suglasnost Školskog odbora/</w:t>
            </w:r>
          </w:p>
        </w:tc>
        <w:tc>
          <w:tcPr>
            <w:tcW w:w="1558" w:type="dxa"/>
            <w:tcBorders>
              <w:top w:val="single" w:sz="2" w:space="0" w:color="auto"/>
              <w:bottom w:val="single" w:sz="2" w:space="0" w:color="auto"/>
              <w:right w:val="single" w:sz="12" w:space="0" w:color="000000"/>
            </w:tcBorders>
            <w:vAlign w:val="center"/>
          </w:tcPr>
          <w:p w14:paraId="780415A1"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14:paraId="4FBEA9DD"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5</w:t>
            </w:r>
          </w:p>
        </w:tc>
      </w:tr>
      <w:tr w:rsidR="008C58E6" w14:paraId="761AFCFC" w14:textId="77777777">
        <w:trPr>
          <w:cantSplit/>
          <w:trHeight w:val="120"/>
          <w:jc w:val="center"/>
        </w:trPr>
        <w:tc>
          <w:tcPr>
            <w:tcW w:w="7366" w:type="dxa"/>
            <w:tcBorders>
              <w:top w:val="single" w:sz="2" w:space="0" w:color="auto"/>
              <w:bottom w:val="single" w:sz="2" w:space="0" w:color="auto"/>
            </w:tcBorders>
            <w:vAlign w:val="center"/>
          </w:tcPr>
          <w:p w14:paraId="4434A47D" w14:textId="77777777" w:rsidR="008C58E6" w:rsidRDefault="000063BE" w:rsidP="000063BE">
            <w:pPr>
              <w:numPr>
                <w:ilvl w:val="1"/>
                <w:numId w:val="28"/>
              </w:numPr>
              <w:rPr>
                <w:rFonts w:ascii="Comic Sans MS" w:hAnsi="Comic Sans MS" w:cs="Comic Sans MS"/>
                <w:sz w:val="16"/>
                <w:szCs w:val="16"/>
              </w:rPr>
            </w:pPr>
            <w:r>
              <w:rPr>
                <w:rFonts w:ascii="Comic Sans MS" w:hAnsi="Comic Sans MS" w:cs="Comic Sans MS"/>
                <w:sz w:val="16"/>
                <w:szCs w:val="16"/>
              </w:rPr>
              <w:t xml:space="preserve"> Poslovi zastupanja škole</w:t>
            </w:r>
          </w:p>
        </w:tc>
        <w:tc>
          <w:tcPr>
            <w:tcW w:w="1558" w:type="dxa"/>
            <w:tcBorders>
              <w:top w:val="single" w:sz="2" w:space="0" w:color="auto"/>
              <w:bottom w:val="single" w:sz="2" w:space="0" w:color="auto"/>
              <w:right w:val="single" w:sz="12" w:space="0" w:color="000000"/>
            </w:tcBorders>
            <w:vAlign w:val="center"/>
          </w:tcPr>
          <w:p w14:paraId="32971578"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14:paraId="691F7010"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6EF3E6B7" w14:textId="77777777">
        <w:trPr>
          <w:cantSplit/>
          <w:trHeight w:val="284"/>
          <w:jc w:val="center"/>
        </w:trPr>
        <w:tc>
          <w:tcPr>
            <w:tcW w:w="7366" w:type="dxa"/>
            <w:tcBorders>
              <w:top w:val="single" w:sz="2" w:space="0" w:color="auto"/>
              <w:bottom w:val="single" w:sz="2" w:space="0" w:color="auto"/>
            </w:tcBorders>
            <w:vAlign w:val="center"/>
          </w:tcPr>
          <w:p w14:paraId="04685453"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6.7.  Rad i suradnja s računovođom škole</w:t>
            </w:r>
          </w:p>
        </w:tc>
        <w:tc>
          <w:tcPr>
            <w:tcW w:w="1558" w:type="dxa"/>
            <w:tcBorders>
              <w:top w:val="single" w:sz="2" w:space="0" w:color="auto"/>
              <w:bottom w:val="single" w:sz="2" w:space="0" w:color="auto"/>
              <w:right w:val="single" w:sz="12" w:space="0" w:color="000000"/>
            </w:tcBorders>
            <w:vAlign w:val="center"/>
          </w:tcPr>
          <w:p w14:paraId="3177A289" w14:textId="77777777" w:rsidR="008C58E6" w:rsidRDefault="000063BE">
            <w:pPr>
              <w:rPr>
                <w:rFonts w:ascii="Comic Sans MS" w:hAnsi="Comic Sans MS" w:cs="Comic Sans MS"/>
                <w:sz w:val="16"/>
                <w:szCs w:val="16"/>
              </w:rPr>
            </w:pPr>
            <w:r>
              <w:rPr>
                <w:rFonts w:ascii="Comic Sans MS" w:hAnsi="Comic Sans MS" w:cs="Comic Sans MS"/>
                <w:sz w:val="16"/>
                <w:szCs w:val="16"/>
              </w:rPr>
              <w:t xml:space="preserve">     IX – VIII</w:t>
            </w:r>
          </w:p>
        </w:tc>
        <w:tc>
          <w:tcPr>
            <w:tcW w:w="1502" w:type="dxa"/>
            <w:tcBorders>
              <w:top w:val="single" w:sz="2" w:space="0" w:color="auto"/>
              <w:bottom w:val="single" w:sz="2" w:space="0" w:color="auto"/>
            </w:tcBorders>
            <w:vAlign w:val="center"/>
          </w:tcPr>
          <w:p w14:paraId="55A325F4"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150</w:t>
            </w:r>
          </w:p>
        </w:tc>
      </w:tr>
      <w:tr w:rsidR="008C58E6" w14:paraId="69D72C77" w14:textId="77777777">
        <w:trPr>
          <w:cantSplit/>
          <w:trHeight w:val="240"/>
          <w:jc w:val="center"/>
        </w:trPr>
        <w:tc>
          <w:tcPr>
            <w:tcW w:w="7366" w:type="dxa"/>
            <w:tcBorders>
              <w:top w:val="single" w:sz="2" w:space="0" w:color="auto"/>
              <w:bottom w:val="single" w:sz="2" w:space="0" w:color="auto"/>
            </w:tcBorders>
            <w:vAlign w:val="center"/>
          </w:tcPr>
          <w:p w14:paraId="1DE6FBF5"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6.8.  Izrada financijskog plana škole</w:t>
            </w:r>
          </w:p>
        </w:tc>
        <w:tc>
          <w:tcPr>
            <w:tcW w:w="1558" w:type="dxa"/>
            <w:tcBorders>
              <w:top w:val="single" w:sz="2" w:space="0" w:color="auto"/>
              <w:bottom w:val="single" w:sz="2" w:space="0" w:color="auto"/>
              <w:right w:val="single" w:sz="12" w:space="0" w:color="000000"/>
            </w:tcBorders>
            <w:vAlign w:val="center"/>
          </w:tcPr>
          <w:p w14:paraId="415CBB0C"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VIII – IX</w:t>
            </w:r>
          </w:p>
        </w:tc>
        <w:tc>
          <w:tcPr>
            <w:tcW w:w="1502" w:type="dxa"/>
            <w:tcBorders>
              <w:top w:val="single" w:sz="2" w:space="0" w:color="auto"/>
              <w:bottom w:val="single" w:sz="2" w:space="0" w:color="auto"/>
            </w:tcBorders>
            <w:vAlign w:val="center"/>
          </w:tcPr>
          <w:p w14:paraId="1D809B6B"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50</w:t>
            </w:r>
          </w:p>
        </w:tc>
      </w:tr>
      <w:tr w:rsidR="008C58E6" w14:paraId="6FCC1A52" w14:textId="77777777">
        <w:trPr>
          <w:cantSplit/>
          <w:trHeight w:val="284"/>
          <w:jc w:val="center"/>
        </w:trPr>
        <w:tc>
          <w:tcPr>
            <w:tcW w:w="7366" w:type="dxa"/>
            <w:tcBorders>
              <w:top w:val="single" w:sz="2" w:space="0" w:color="auto"/>
              <w:bottom w:val="single" w:sz="2" w:space="0" w:color="auto"/>
            </w:tcBorders>
            <w:vAlign w:val="center"/>
          </w:tcPr>
          <w:p w14:paraId="7ED1ADD7"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6.9.  Kontrola i nadzor računovodstvenog poslovanja</w:t>
            </w:r>
          </w:p>
        </w:tc>
        <w:tc>
          <w:tcPr>
            <w:tcW w:w="1558" w:type="dxa"/>
            <w:tcBorders>
              <w:top w:val="single" w:sz="2" w:space="0" w:color="auto"/>
              <w:bottom w:val="single" w:sz="2" w:space="0" w:color="auto"/>
              <w:right w:val="single" w:sz="12" w:space="0" w:color="000000"/>
            </w:tcBorders>
            <w:vAlign w:val="center"/>
          </w:tcPr>
          <w:p w14:paraId="4D06FE6D"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14:paraId="205B760A"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6FDE6ED5" w14:textId="77777777">
        <w:trPr>
          <w:cantSplit/>
          <w:trHeight w:val="284"/>
          <w:jc w:val="center"/>
        </w:trPr>
        <w:tc>
          <w:tcPr>
            <w:tcW w:w="7366" w:type="dxa"/>
            <w:tcBorders>
              <w:top w:val="single" w:sz="2" w:space="0" w:color="auto"/>
              <w:bottom w:val="single" w:sz="2" w:space="0" w:color="auto"/>
              <w:right w:val="single" w:sz="2" w:space="0" w:color="auto"/>
            </w:tcBorders>
            <w:vAlign w:val="center"/>
          </w:tcPr>
          <w:p w14:paraId="041AC0F1"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6.10 Organizacija i provedba inventure</w:t>
            </w:r>
          </w:p>
        </w:tc>
        <w:tc>
          <w:tcPr>
            <w:tcW w:w="1558" w:type="dxa"/>
            <w:tcBorders>
              <w:top w:val="single" w:sz="2" w:space="0" w:color="auto"/>
              <w:left w:val="single" w:sz="2" w:space="0" w:color="auto"/>
              <w:bottom w:val="single" w:sz="2" w:space="0" w:color="auto"/>
              <w:right w:val="single" w:sz="2" w:space="0" w:color="auto"/>
            </w:tcBorders>
            <w:vAlign w:val="center"/>
          </w:tcPr>
          <w:p w14:paraId="1168887D"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XII</w:t>
            </w:r>
          </w:p>
        </w:tc>
        <w:tc>
          <w:tcPr>
            <w:tcW w:w="1502" w:type="dxa"/>
            <w:tcBorders>
              <w:top w:val="single" w:sz="2" w:space="0" w:color="auto"/>
              <w:left w:val="single" w:sz="2" w:space="0" w:color="auto"/>
              <w:bottom w:val="single" w:sz="2" w:space="0" w:color="auto"/>
            </w:tcBorders>
            <w:vAlign w:val="center"/>
          </w:tcPr>
          <w:p w14:paraId="7248D9F5"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5</w:t>
            </w:r>
          </w:p>
        </w:tc>
      </w:tr>
      <w:tr w:rsidR="008C58E6" w14:paraId="63D70A6A" w14:textId="77777777">
        <w:trPr>
          <w:cantSplit/>
          <w:trHeight w:val="284"/>
          <w:jc w:val="center"/>
        </w:trPr>
        <w:tc>
          <w:tcPr>
            <w:tcW w:w="7366" w:type="dxa"/>
            <w:tcBorders>
              <w:top w:val="single" w:sz="2" w:space="0" w:color="auto"/>
              <w:bottom w:val="single" w:sz="2" w:space="0" w:color="auto"/>
              <w:right w:val="single" w:sz="2" w:space="0" w:color="auto"/>
            </w:tcBorders>
            <w:vAlign w:val="center"/>
          </w:tcPr>
          <w:p w14:paraId="434ED1B2"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6.11. Poslovi vezani uz e-matice</w:t>
            </w:r>
          </w:p>
        </w:tc>
        <w:tc>
          <w:tcPr>
            <w:tcW w:w="1558" w:type="dxa"/>
            <w:tcBorders>
              <w:top w:val="single" w:sz="2" w:space="0" w:color="auto"/>
              <w:left w:val="single" w:sz="2" w:space="0" w:color="auto"/>
              <w:bottom w:val="single" w:sz="2" w:space="0" w:color="auto"/>
              <w:right w:val="single" w:sz="2" w:space="0" w:color="auto"/>
            </w:tcBorders>
            <w:vAlign w:val="center"/>
          </w:tcPr>
          <w:p w14:paraId="41CF7E4B"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VI</w:t>
            </w:r>
          </w:p>
        </w:tc>
        <w:tc>
          <w:tcPr>
            <w:tcW w:w="1502" w:type="dxa"/>
            <w:tcBorders>
              <w:top w:val="single" w:sz="2" w:space="0" w:color="auto"/>
              <w:left w:val="single" w:sz="2" w:space="0" w:color="auto"/>
              <w:bottom w:val="single" w:sz="2" w:space="0" w:color="auto"/>
            </w:tcBorders>
            <w:vAlign w:val="center"/>
          </w:tcPr>
          <w:p w14:paraId="502CDAE9"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5</w:t>
            </w:r>
          </w:p>
        </w:tc>
      </w:tr>
      <w:tr w:rsidR="008C58E6" w14:paraId="309F3616" w14:textId="77777777">
        <w:trPr>
          <w:cantSplit/>
          <w:trHeight w:val="284"/>
          <w:jc w:val="center"/>
        </w:trPr>
        <w:tc>
          <w:tcPr>
            <w:tcW w:w="7366" w:type="dxa"/>
            <w:tcBorders>
              <w:top w:val="single" w:sz="2" w:space="0" w:color="auto"/>
              <w:bottom w:val="single" w:sz="2" w:space="0" w:color="auto"/>
              <w:right w:val="single" w:sz="2" w:space="0" w:color="auto"/>
            </w:tcBorders>
            <w:vAlign w:val="center"/>
          </w:tcPr>
          <w:p w14:paraId="4BB76251"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6.12. Potpisivanje i provjera svjedodžbi i učeničkih knjižica</w:t>
            </w:r>
          </w:p>
        </w:tc>
        <w:tc>
          <w:tcPr>
            <w:tcW w:w="1558" w:type="dxa"/>
            <w:tcBorders>
              <w:top w:val="single" w:sz="2" w:space="0" w:color="auto"/>
              <w:left w:val="single" w:sz="2" w:space="0" w:color="auto"/>
              <w:bottom w:val="single" w:sz="2" w:space="0" w:color="auto"/>
              <w:right w:val="single" w:sz="2" w:space="0" w:color="auto"/>
            </w:tcBorders>
            <w:vAlign w:val="center"/>
          </w:tcPr>
          <w:p w14:paraId="5543A726"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VI</w:t>
            </w:r>
          </w:p>
        </w:tc>
        <w:tc>
          <w:tcPr>
            <w:tcW w:w="1502" w:type="dxa"/>
            <w:tcBorders>
              <w:top w:val="single" w:sz="2" w:space="0" w:color="auto"/>
              <w:left w:val="single" w:sz="2" w:space="0" w:color="auto"/>
              <w:bottom w:val="single" w:sz="2" w:space="0" w:color="auto"/>
            </w:tcBorders>
            <w:vAlign w:val="center"/>
          </w:tcPr>
          <w:p w14:paraId="1F7041F6"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46</w:t>
            </w:r>
          </w:p>
        </w:tc>
      </w:tr>
      <w:tr w:rsidR="008C58E6" w14:paraId="1DD72EA2" w14:textId="77777777">
        <w:trPr>
          <w:cantSplit/>
          <w:trHeight w:val="284"/>
          <w:jc w:val="center"/>
        </w:trPr>
        <w:tc>
          <w:tcPr>
            <w:tcW w:w="7366" w:type="dxa"/>
            <w:tcBorders>
              <w:top w:val="single" w:sz="2" w:space="0" w:color="auto"/>
              <w:bottom w:val="single" w:sz="2" w:space="0" w:color="auto"/>
              <w:right w:val="single" w:sz="2" w:space="0" w:color="auto"/>
            </w:tcBorders>
            <w:vAlign w:val="center"/>
          </w:tcPr>
          <w:p w14:paraId="66EABAEA"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6.13. Organizacija nabave i podjele potrošnog materijala</w:t>
            </w:r>
          </w:p>
        </w:tc>
        <w:tc>
          <w:tcPr>
            <w:tcW w:w="1558" w:type="dxa"/>
            <w:tcBorders>
              <w:top w:val="single" w:sz="2" w:space="0" w:color="auto"/>
              <w:left w:val="single" w:sz="2" w:space="0" w:color="auto"/>
              <w:bottom w:val="single" w:sz="2" w:space="0" w:color="auto"/>
              <w:right w:val="single" w:sz="2" w:space="0" w:color="auto"/>
            </w:tcBorders>
            <w:vAlign w:val="center"/>
          </w:tcPr>
          <w:p w14:paraId="56118371"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 xml:space="preserve">VIII i </w:t>
            </w:r>
            <w:proofErr w:type="spellStart"/>
            <w:r>
              <w:rPr>
                <w:rFonts w:ascii="Comic Sans MS" w:hAnsi="Comic Sans MS" w:cs="Comic Sans MS"/>
                <w:sz w:val="16"/>
                <w:szCs w:val="16"/>
              </w:rPr>
              <w:t>I</w:t>
            </w:r>
            <w:proofErr w:type="spellEnd"/>
          </w:p>
        </w:tc>
        <w:tc>
          <w:tcPr>
            <w:tcW w:w="1502" w:type="dxa"/>
            <w:tcBorders>
              <w:top w:val="single" w:sz="2" w:space="0" w:color="auto"/>
              <w:left w:val="single" w:sz="2" w:space="0" w:color="auto"/>
              <w:bottom w:val="single" w:sz="2" w:space="0" w:color="auto"/>
            </w:tcBorders>
            <w:vAlign w:val="center"/>
          </w:tcPr>
          <w:p w14:paraId="78EC571F"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6423E73B" w14:textId="77777777">
        <w:trPr>
          <w:cantSplit/>
          <w:trHeight w:val="284"/>
          <w:jc w:val="center"/>
        </w:trPr>
        <w:tc>
          <w:tcPr>
            <w:tcW w:w="7366" w:type="dxa"/>
            <w:tcBorders>
              <w:top w:val="single" w:sz="2" w:space="0" w:color="auto"/>
              <w:bottom w:val="single" w:sz="12" w:space="0" w:color="auto"/>
            </w:tcBorders>
            <w:vAlign w:val="center"/>
          </w:tcPr>
          <w:p w14:paraId="6324C5C1"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6.14. Ostali poslovi</w:t>
            </w:r>
          </w:p>
        </w:tc>
        <w:tc>
          <w:tcPr>
            <w:tcW w:w="1558" w:type="dxa"/>
            <w:tcBorders>
              <w:top w:val="single" w:sz="2" w:space="0" w:color="auto"/>
              <w:bottom w:val="single" w:sz="12" w:space="0" w:color="auto"/>
              <w:right w:val="single" w:sz="12" w:space="0" w:color="000000"/>
            </w:tcBorders>
            <w:vAlign w:val="center"/>
          </w:tcPr>
          <w:p w14:paraId="14C37334"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12" w:space="0" w:color="auto"/>
            </w:tcBorders>
            <w:vAlign w:val="center"/>
          </w:tcPr>
          <w:p w14:paraId="29274F8F"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20</w:t>
            </w:r>
          </w:p>
        </w:tc>
      </w:tr>
      <w:tr w:rsidR="008C58E6" w14:paraId="47DFC04E" w14:textId="77777777">
        <w:trPr>
          <w:cantSplit/>
          <w:trHeight w:val="284"/>
          <w:jc w:val="center"/>
        </w:trPr>
        <w:tc>
          <w:tcPr>
            <w:tcW w:w="7366" w:type="dxa"/>
            <w:tcBorders>
              <w:top w:val="single" w:sz="12" w:space="0" w:color="auto"/>
              <w:bottom w:val="single" w:sz="12" w:space="0" w:color="auto"/>
            </w:tcBorders>
            <w:vAlign w:val="center"/>
          </w:tcPr>
          <w:p w14:paraId="506AAACF" w14:textId="77777777" w:rsidR="008C58E6" w:rsidRDefault="000063BE" w:rsidP="000063BE">
            <w:pPr>
              <w:numPr>
                <w:ilvl w:val="0"/>
                <w:numId w:val="28"/>
              </w:numPr>
              <w:rPr>
                <w:rFonts w:ascii="Comic Sans MS" w:hAnsi="Comic Sans MS" w:cs="Comic Sans MS"/>
                <w:b/>
                <w:bCs/>
                <w:sz w:val="16"/>
                <w:szCs w:val="16"/>
              </w:rPr>
            </w:pPr>
            <w:r>
              <w:rPr>
                <w:rFonts w:ascii="Comic Sans MS" w:hAnsi="Comic Sans MS" w:cs="Comic Sans MS"/>
                <w:b/>
                <w:bCs/>
                <w:sz w:val="16"/>
                <w:szCs w:val="16"/>
              </w:rPr>
              <w:t>SURADNJA  S  UDRUGAMA, USTANOVAMA I INSTITUCIJAMA</w:t>
            </w:r>
          </w:p>
        </w:tc>
        <w:tc>
          <w:tcPr>
            <w:tcW w:w="1558" w:type="dxa"/>
            <w:tcBorders>
              <w:top w:val="single" w:sz="12" w:space="0" w:color="auto"/>
              <w:bottom w:val="single" w:sz="12" w:space="0" w:color="auto"/>
              <w:right w:val="single" w:sz="12" w:space="0" w:color="000000"/>
            </w:tcBorders>
            <w:vAlign w:val="center"/>
          </w:tcPr>
          <w:p w14:paraId="2727A204" w14:textId="77777777" w:rsidR="008C58E6" w:rsidRDefault="008C58E6">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14:paraId="367F2CA0" w14:textId="77777777" w:rsidR="008C58E6" w:rsidRDefault="008C58E6">
            <w:pPr>
              <w:jc w:val="center"/>
              <w:rPr>
                <w:rFonts w:ascii="Comic Sans MS" w:hAnsi="Comic Sans MS" w:cs="Comic Sans MS"/>
                <w:b/>
                <w:bCs/>
                <w:sz w:val="16"/>
                <w:szCs w:val="16"/>
              </w:rPr>
            </w:pPr>
          </w:p>
        </w:tc>
      </w:tr>
      <w:tr w:rsidR="008C58E6" w14:paraId="13C9A44F" w14:textId="77777777">
        <w:trPr>
          <w:cantSplit/>
          <w:trHeight w:val="284"/>
          <w:jc w:val="center"/>
        </w:trPr>
        <w:tc>
          <w:tcPr>
            <w:tcW w:w="7366" w:type="dxa"/>
            <w:tcBorders>
              <w:top w:val="single" w:sz="12" w:space="0" w:color="auto"/>
              <w:bottom w:val="single" w:sz="2" w:space="0" w:color="auto"/>
            </w:tcBorders>
          </w:tcPr>
          <w:p w14:paraId="6DE1436E" w14:textId="77777777" w:rsidR="008C58E6" w:rsidRDefault="000063BE" w:rsidP="000063BE">
            <w:pPr>
              <w:numPr>
                <w:ilvl w:val="1"/>
                <w:numId w:val="51"/>
              </w:numPr>
              <w:rPr>
                <w:rFonts w:ascii="Comic Sans MS" w:hAnsi="Comic Sans MS" w:cs="Comic Sans MS"/>
                <w:sz w:val="16"/>
                <w:szCs w:val="16"/>
              </w:rPr>
            </w:pPr>
            <w:r>
              <w:rPr>
                <w:rFonts w:ascii="Comic Sans MS" w:hAnsi="Comic Sans MS" w:cs="Comic Sans MS"/>
                <w:sz w:val="16"/>
                <w:szCs w:val="16"/>
              </w:rPr>
              <w:t>Predstavljanje škole</w:t>
            </w:r>
          </w:p>
        </w:tc>
        <w:tc>
          <w:tcPr>
            <w:tcW w:w="1558" w:type="dxa"/>
            <w:tcBorders>
              <w:top w:val="single" w:sz="12" w:space="0" w:color="auto"/>
              <w:bottom w:val="single" w:sz="2" w:space="0" w:color="auto"/>
              <w:right w:val="single" w:sz="12" w:space="0" w:color="000000"/>
            </w:tcBorders>
            <w:vAlign w:val="center"/>
          </w:tcPr>
          <w:p w14:paraId="75E4BDA8"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12" w:space="0" w:color="auto"/>
              <w:bottom w:val="single" w:sz="2" w:space="0" w:color="auto"/>
            </w:tcBorders>
            <w:vAlign w:val="center"/>
          </w:tcPr>
          <w:p w14:paraId="634CC90B"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50</w:t>
            </w:r>
          </w:p>
        </w:tc>
      </w:tr>
      <w:tr w:rsidR="008C58E6" w14:paraId="51ED3263" w14:textId="77777777">
        <w:trPr>
          <w:cantSplit/>
          <w:trHeight w:val="284"/>
          <w:jc w:val="center"/>
        </w:trPr>
        <w:tc>
          <w:tcPr>
            <w:tcW w:w="7366" w:type="dxa"/>
            <w:tcBorders>
              <w:top w:val="single" w:sz="2" w:space="0" w:color="auto"/>
              <w:bottom w:val="single" w:sz="2" w:space="0" w:color="auto"/>
            </w:tcBorders>
          </w:tcPr>
          <w:p w14:paraId="39B12119" w14:textId="77777777" w:rsidR="008C58E6" w:rsidRDefault="000063BE" w:rsidP="000063BE">
            <w:pPr>
              <w:numPr>
                <w:ilvl w:val="1"/>
                <w:numId w:val="51"/>
              </w:numPr>
              <w:rPr>
                <w:rFonts w:ascii="Comic Sans MS" w:hAnsi="Comic Sans MS" w:cs="Comic Sans MS"/>
                <w:sz w:val="16"/>
                <w:szCs w:val="16"/>
              </w:rPr>
            </w:pPr>
            <w:r>
              <w:rPr>
                <w:rFonts w:ascii="Comic Sans MS" w:hAnsi="Comic Sans MS" w:cs="Comic Sans MS"/>
                <w:sz w:val="16"/>
                <w:szCs w:val="16"/>
              </w:rPr>
              <w:t>Suradnja s Ministarstvom znanosti, obrazovanja i športa</w:t>
            </w:r>
          </w:p>
        </w:tc>
        <w:tc>
          <w:tcPr>
            <w:tcW w:w="1558" w:type="dxa"/>
            <w:tcBorders>
              <w:top w:val="single" w:sz="2" w:space="0" w:color="auto"/>
              <w:bottom w:val="single" w:sz="2" w:space="0" w:color="auto"/>
              <w:right w:val="single" w:sz="12" w:space="0" w:color="000000"/>
            </w:tcBorders>
            <w:vAlign w:val="center"/>
          </w:tcPr>
          <w:p w14:paraId="5B4F90F9"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14:paraId="167998F2"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2</w:t>
            </w:r>
          </w:p>
        </w:tc>
      </w:tr>
      <w:tr w:rsidR="008C58E6" w14:paraId="78AAE218" w14:textId="77777777">
        <w:trPr>
          <w:cantSplit/>
          <w:trHeight w:val="284"/>
          <w:jc w:val="center"/>
        </w:trPr>
        <w:tc>
          <w:tcPr>
            <w:tcW w:w="7366" w:type="dxa"/>
            <w:tcBorders>
              <w:top w:val="single" w:sz="2" w:space="0" w:color="auto"/>
              <w:bottom w:val="single" w:sz="2" w:space="0" w:color="auto"/>
            </w:tcBorders>
          </w:tcPr>
          <w:p w14:paraId="13B2DBD4" w14:textId="77777777" w:rsidR="008C58E6" w:rsidRDefault="000063BE" w:rsidP="000063BE">
            <w:pPr>
              <w:numPr>
                <w:ilvl w:val="1"/>
                <w:numId w:val="51"/>
              </w:numPr>
              <w:rPr>
                <w:rFonts w:ascii="Comic Sans MS" w:hAnsi="Comic Sans MS" w:cs="Comic Sans MS"/>
                <w:sz w:val="16"/>
                <w:szCs w:val="16"/>
              </w:rPr>
            </w:pPr>
            <w:r>
              <w:rPr>
                <w:rFonts w:ascii="Comic Sans MS" w:hAnsi="Comic Sans MS" w:cs="Comic Sans MS"/>
                <w:sz w:val="16"/>
                <w:szCs w:val="16"/>
              </w:rPr>
              <w:t>Suradnja s Agencijom za odgoj i obrazovanje</w:t>
            </w:r>
          </w:p>
        </w:tc>
        <w:tc>
          <w:tcPr>
            <w:tcW w:w="1558" w:type="dxa"/>
            <w:tcBorders>
              <w:top w:val="single" w:sz="2" w:space="0" w:color="auto"/>
              <w:bottom w:val="single" w:sz="2" w:space="0" w:color="auto"/>
              <w:right w:val="single" w:sz="12" w:space="0" w:color="000000"/>
            </w:tcBorders>
            <w:vAlign w:val="center"/>
          </w:tcPr>
          <w:p w14:paraId="4FA82204"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14:paraId="002DD0AB"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2</w:t>
            </w:r>
          </w:p>
        </w:tc>
      </w:tr>
      <w:tr w:rsidR="008C58E6" w14:paraId="2D49453D" w14:textId="77777777">
        <w:trPr>
          <w:cantSplit/>
          <w:trHeight w:val="284"/>
          <w:jc w:val="center"/>
        </w:trPr>
        <w:tc>
          <w:tcPr>
            <w:tcW w:w="7366" w:type="dxa"/>
            <w:tcBorders>
              <w:top w:val="single" w:sz="2" w:space="0" w:color="auto"/>
              <w:bottom w:val="single" w:sz="2" w:space="0" w:color="auto"/>
            </w:tcBorders>
          </w:tcPr>
          <w:p w14:paraId="4EB0B8D7" w14:textId="77777777" w:rsidR="008C58E6" w:rsidRDefault="000063BE" w:rsidP="000063BE">
            <w:pPr>
              <w:numPr>
                <w:ilvl w:val="1"/>
                <w:numId w:val="51"/>
              </w:numPr>
              <w:rPr>
                <w:rFonts w:ascii="Comic Sans MS" w:hAnsi="Comic Sans MS" w:cs="Comic Sans MS"/>
                <w:sz w:val="16"/>
                <w:szCs w:val="16"/>
              </w:rPr>
            </w:pPr>
            <w:r>
              <w:rPr>
                <w:rFonts w:ascii="Comic Sans MS" w:hAnsi="Comic Sans MS" w:cs="Comic Sans MS"/>
                <w:sz w:val="16"/>
                <w:szCs w:val="16"/>
              </w:rPr>
              <w:t>Suradnja s Nacionalnim centrom za vanjsko vrednovanje obrazovanja</w:t>
            </w:r>
          </w:p>
        </w:tc>
        <w:tc>
          <w:tcPr>
            <w:tcW w:w="1558" w:type="dxa"/>
            <w:tcBorders>
              <w:top w:val="single" w:sz="2" w:space="0" w:color="auto"/>
              <w:bottom w:val="single" w:sz="2" w:space="0" w:color="auto"/>
              <w:right w:val="single" w:sz="12" w:space="0" w:color="000000"/>
            </w:tcBorders>
            <w:vAlign w:val="center"/>
          </w:tcPr>
          <w:p w14:paraId="6CAFFD93"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14:paraId="369FD8B4"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2</w:t>
            </w:r>
          </w:p>
        </w:tc>
      </w:tr>
      <w:tr w:rsidR="008C58E6" w14:paraId="110F0938" w14:textId="77777777">
        <w:trPr>
          <w:cantSplit/>
          <w:trHeight w:val="284"/>
          <w:jc w:val="center"/>
        </w:trPr>
        <w:tc>
          <w:tcPr>
            <w:tcW w:w="7366" w:type="dxa"/>
            <w:tcBorders>
              <w:top w:val="single" w:sz="2" w:space="0" w:color="auto"/>
              <w:bottom w:val="single" w:sz="2" w:space="0" w:color="auto"/>
            </w:tcBorders>
          </w:tcPr>
          <w:p w14:paraId="6EF1F273" w14:textId="77777777" w:rsidR="008C58E6" w:rsidRDefault="000063BE" w:rsidP="000063BE">
            <w:pPr>
              <w:numPr>
                <w:ilvl w:val="1"/>
                <w:numId w:val="51"/>
              </w:numPr>
              <w:rPr>
                <w:rFonts w:ascii="Comic Sans MS" w:hAnsi="Comic Sans MS" w:cs="Comic Sans MS"/>
                <w:sz w:val="16"/>
                <w:szCs w:val="16"/>
              </w:rPr>
            </w:pPr>
            <w:r>
              <w:rPr>
                <w:rFonts w:ascii="Comic Sans MS" w:hAnsi="Comic Sans MS" w:cs="Comic Sans MS"/>
                <w:sz w:val="16"/>
                <w:szCs w:val="16"/>
              </w:rPr>
              <w:t>Suradnja s Agencijom za mobilnost i programe EU</w:t>
            </w:r>
          </w:p>
        </w:tc>
        <w:tc>
          <w:tcPr>
            <w:tcW w:w="1558" w:type="dxa"/>
            <w:tcBorders>
              <w:top w:val="single" w:sz="2" w:space="0" w:color="auto"/>
              <w:bottom w:val="single" w:sz="2" w:space="0" w:color="auto"/>
              <w:right w:val="single" w:sz="12" w:space="0" w:color="000000"/>
            </w:tcBorders>
            <w:vAlign w:val="center"/>
          </w:tcPr>
          <w:p w14:paraId="52EF15F2"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14:paraId="3929BB9B"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2</w:t>
            </w:r>
          </w:p>
        </w:tc>
      </w:tr>
      <w:tr w:rsidR="008C58E6" w14:paraId="387E4F9C" w14:textId="77777777">
        <w:trPr>
          <w:cantSplit/>
          <w:trHeight w:val="284"/>
          <w:jc w:val="center"/>
        </w:trPr>
        <w:tc>
          <w:tcPr>
            <w:tcW w:w="7366" w:type="dxa"/>
            <w:tcBorders>
              <w:top w:val="single" w:sz="2" w:space="0" w:color="auto"/>
              <w:bottom w:val="single" w:sz="2" w:space="0" w:color="auto"/>
            </w:tcBorders>
          </w:tcPr>
          <w:p w14:paraId="08E17001" w14:textId="77777777" w:rsidR="008C58E6" w:rsidRDefault="000063BE" w:rsidP="000063BE">
            <w:pPr>
              <w:numPr>
                <w:ilvl w:val="1"/>
                <w:numId w:val="51"/>
              </w:numPr>
              <w:rPr>
                <w:rFonts w:ascii="Comic Sans MS" w:hAnsi="Comic Sans MS" w:cs="Comic Sans MS"/>
                <w:sz w:val="16"/>
                <w:szCs w:val="16"/>
              </w:rPr>
            </w:pPr>
            <w:r>
              <w:rPr>
                <w:rFonts w:ascii="Comic Sans MS" w:hAnsi="Comic Sans MS" w:cs="Comic Sans MS"/>
                <w:sz w:val="16"/>
                <w:szCs w:val="16"/>
              </w:rPr>
              <w:t>Suradnja s ostalim Agencijama za obrazovanje na državnoj razini</w:t>
            </w:r>
          </w:p>
        </w:tc>
        <w:tc>
          <w:tcPr>
            <w:tcW w:w="1558" w:type="dxa"/>
            <w:tcBorders>
              <w:top w:val="single" w:sz="2" w:space="0" w:color="auto"/>
              <w:bottom w:val="single" w:sz="2" w:space="0" w:color="auto"/>
              <w:right w:val="single" w:sz="12" w:space="0" w:color="000000"/>
            </w:tcBorders>
            <w:vAlign w:val="center"/>
          </w:tcPr>
          <w:p w14:paraId="4B9294DA"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14:paraId="51655BC4"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2</w:t>
            </w:r>
          </w:p>
        </w:tc>
      </w:tr>
      <w:tr w:rsidR="008C58E6" w14:paraId="3ABE84F3" w14:textId="77777777">
        <w:trPr>
          <w:cantSplit/>
          <w:trHeight w:val="284"/>
          <w:jc w:val="center"/>
        </w:trPr>
        <w:tc>
          <w:tcPr>
            <w:tcW w:w="7366" w:type="dxa"/>
            <w:tcBorders>
              <w:top w:val="single" w:sz="2" w:space="0" w:color="auto"/>
              <w:bottom w:val="single" w:sz="2" w:space="0" w:color="auto"/>
            </w:tcBorders>
          </w:tcPr>
          <w:p w14:paraId="60C0F29B" w14:textId="77777777" w:rsidR="008C58E6" w:rsidRDefault="000063BE" w:rsidP="000063BE">
            <w:pPr>
              <w:numPr>
                <w:ilvl w:val="1"/>
                <w:numId w:val="51"/>
              </w:numPr>
              <w:rPr>
                <w:rFonts w:ascii="Comic Sans MS" w:hAnsi="Comic Sans MS" w:cs="Comic Sans MS"/>
                <w:sz w:val="16"/>
                <w:szCs w:val="16"/>
              </w:rPr>
            </w:pPr>
            <w:r>
              <w:rPr>
                <w:rFonts w:ascii="Comic Sans MS" w:hAnsi="Comic Sans MS" w:cs="Comic Sans MS"/>
                <w:sz w:val="16"/>
                <w:szCs w:val="16"/>
              </w:rPr>
              <w:lastRenderedPageBreak/>
              <w:t>Suradnja s Uredom državne uprave</w:t>
            </w:r>
          </w:p>
        </w:tc>
        <w:tc>
          <w:tcPr>
            <w:tcW w:w="1558" w:type="dxa"/>
            <w:tcBorders>
              <w:top w:val="single" w:sz="2" w:space="0" w:color="auto"/>
              <w:bottom w:val="single" w:sz="2" w:space="0" w:color="auto"/>
              <w:right w:val="single" w:sz="12" w:space="0" w:color="000000"/>
            </w:tcBorders>
            <w:vAlign w:val="center"/>
          </w:tcPr>
          <w:p w14:paraId="65280377"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14:paraId="4B19E04B"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7FB904EB" w14:textId="77777777">
        <w:trPr>
          <w:cantSplit/>
          <w:trHeight w:val="284"/>
          <w:jc w:val="center"/>
        </w:trPr>
        <w:tc>
          <w:tcPr>
            <w:tcW w:w="7366" w:type="dxa"/>
            <w:tcBorders>
              <w:top w:val="single" w:sz="2" w:space="0" w:color="auto"/>
              <w:bottom w:val="single" w:sz="2" w:space="0" w:color="auto"/>
            </w:tcBorders>
          </w:tcPr>
          <w:p w14:paraId="39FF20BD" w14:textId="77777777" w:rsidR="008C58E6" w:rsidRDefault="000063BE" w:rsidP="000063BE">
            <w:pPr>
              <w:numPr>
                <w:ilvl w:val="1"/>
                <w:numId w:val="51"/>
              </w:numPr>
              <w:rPr>
                <w:rFonts w:ascii="Comic Sans MS" w:hAnsi="Comic Sans MS" w:cs="Comic Sans MS"/>
                <w:sz w:val="16"/>
                <w:szCs w:val="16"/>
              </w:rPr>
            </w:pPr>
            <w:r>
              <w:rPr>
                <w:rFonts w:ascii="Comic Sans MS" w:hAnsi="Comic Sans MS" w:cs="Comic Sans MS"/>
                <w:sz w:val="16"/>
                <w:szCs w:val="16"/>
              </w:rPr>
              <w:t>Suradnja s osnivačem</w:t>
            </w:r>
          </w:p>
        </w:tc>
        <w:tc>
          <w:tcPr>
            <w:tcW w:w="1558" w:type="dxa"/>
            <w:tcBorders>
              <w:top w:val="single" w:sz="2" w:space="0" w:color="auto"/>
              <w:bottom w:val="single" w:sz="2" w:space="0" w:color="auto"/>
              <w:right w:val="single" w:sz="12" w:space="0" w:color="000000"/>
            </w:tcBorders>
            <w:vAlign w:val="center"/>
          </w:tcPr>
          <w:p w14:paraId="0B97D0EC"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14:paraId="5A36B48A"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90</w:t>
            </w:r>
          </w:p>
        </w:tc>
      </w:tr>
      <w:tr w:rsidR="008C58E6" w14:paraId="2E5F939F" w14:textId="77777777">
        <w:trPr>
          <w:cantSplit/>
          <w:trHeight w:val="284"/>
          <w:jc w:val="center"/>
        </w:trPr>
        <w:tc>
          <w:tcPr>
            <w:tcW w:w="7366" w:type="dxa"/>
            <w:tcBorders>
              <w:top w:val="single" w:sz="2" w:space="0" w:color="auto"/>
              <w:bottom w:val="single" w:sz="2" w:space="0" w:color="auto"/>
            </w:tcBorders>
          </w:tcPr>
          <w:p w14:paraId="77FEB60F" w14:textId="77777777" w:rsidR="008C58E6" w:rsidRDefault="000063BE" w:rsidP="000063BE">
            <w:pPr>
              <w:numPr>
                <w:ilvl w:val="1"/>
                <w:numId w:val="51"/>
              </w:numPr>
              <w:rPr>
                <w:rFonts w:ascii="Comic Sans MS" w:hAnsi="Comic Sans MS" w:cs="Comic Sans MS"/>
                <w:sz w:val="16"/>
                <w:szCs w:val="16"/>
              </w:rPr>
            </w:pPr>
            <w:r>
              <w:rPr>
                <w:rFonts w:ascii="Comic Sans MS" w:hAnsi="Comic Sans MS" w:cs="Comic Sans MS"/>
                <w:sz w:val="16"/>
                <w:szCs w:val="16"/>
              </w:rPr>
              <w:t>Suradnja s Zavodom za zapošljavanje</w:t>
            </w:r>
          </w:p>
        </w:tc>
        <w:tc>
          <w:tcPr>
            <w:tcW w:w="1558" w:type="dxa"/>
            <w:tcBorders>
              <w:top w:val="single" w:sz="2" w:space="0" w:color="auto"/>
              <w:bottom w:val="single" w:sz="2" w:space="0" w:color="auto"/>
              <w:right w:val="single" w:sz="12" w:space="0" w:color="000000"/>
            </w:tcBorders>
            <w:vAlign w:val="center"/>
          </w:tcPr>
          <w:p w14:paraId="019B660C"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14:paraId="41A692EE"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65F020C8" w14:textId="77777777">
        <w:trPr>
          <w:cantSplit/>
          <w:trHeight w:val="284"/>
          <w:jc w:val="center"/>
        </w:trPr>
        <w:tc>
          <w:tcPr>
            <w:tcW w:w="7366" w:type="dxa"/>
            <w:tcBorders>
              <w:top w:val="single" w:sz="2" w:space="0" w:color="auto"/>
              <w:bottom w:val="single" w:sz="2" w:space="0" w:color="auto"/>
            </w:tcBorders>
          </w:tcPr>
          <w:p w14:paraId="23AF13EE"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7.10.Suradnja s Zavodom za javno zdravstvo</w:t>
            </w:r>
          </w:p>
        </w:tc>
        <w:tc>
          <w:tcPr>
            <w:tcW w:w="1558" w:type="dxa"/>
            <w:tcBorders>
              <w:top w:val="single" w:sz="2" w:space="0" w:color="auto"/>
              <w:bottom w:val="single" w:sz="2" w:space="0" w:color="auto"/>
              <w:right w:val="single" w:sz="12" w:space="0" w:color="000000"/>
            </w:tcBorders>
            <w:vAlign w:val="center"/>
          </w:tcPr>
          <w:p w14:paraId="0E9C4AC9"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14:paraId="1CEDB2C6"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5</w:t>
            </w:r>
          </w:p>
        </w:tc>
      </w:tr>
      <w:tr w:rsidR="008C58E6" w14:paraId="221B4FBC" w14:textId="77777777">
        <w:trPr>
          <w:cantSplit/>
          <w:trHeight w:val="284"/>
          <w:jc w:val="center"/>
        </w:trPr>
        <w:tc>
          <w:tcPr>
            <w:tcW w:w="7366" w:type="dxa"/>
            <w:tcBorders>
              <w:top w:val="single" w:sz="2" w:space="0" w:color="auto"/>
              <w:bottom w:val="single" w:sz="2" w:space="0" w:color="auto"/>
            </w:tcBorders>
          </w:tcPr>
          <w:p w14:paraId="4826841A"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7.11.Suradnja s Centrom za socijalnu skrb</w:t>
            </w:r>
          </w:p>
        </w:tc>
        <w:tc>
          <w:tcPr>
            <w:tcW w:w="1558" w:type="dxa"/>
            <w:tcBorders>
              <w:top w:val="single" w:sz="2" w:space="0" w:color="auto"/>
              <w:bottom w:val="single" w:sz="2" w:space="0" w:color="auto"/>
              <w:right w:val="single" w:sz="12" w:space="0" w:color="000000"/>
            </w:tcBorders>
            <w:vAlign w:val="center"/>
          </w:tcPr>
          <w:p w14:paraId="08A6C56C"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14:paraId="00F069E6"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3F88FE02" w14:textId="77777777">
        <w:trPr>
          <w:cantSplit/>
          <w:trHeight w:val="284"/>
          <w:jc w:val="center"/>
        </w:trPr>
        <w:tc>
          <w:tcPr>
            <w:tcW w:w="7366" w:type="dxa"/>
            <w:tcBorders>
              <w:top w:val="single" w:sz="2" w:space="0" w:color="auto"/>
              <w:bottom w:val="single" w:sz="2" w:space="0" w:color="auto"/>
            </w:tcBorders>
          </w:tcPr>
          <w:p w14:paraId="0CCE951A"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7.12.Suradnja s Obiteljskim centrom</w:t>
            </w:r>
          </w:p>
        </w:tc>
        <w:tc>
          <w:tcPr>
            <w:tcW w:w="1558" w:type="dxa"/>
            <w:tcBorders>
              <w:top w:val="single" w:sz="2" w:space="0" w:color="auto"/>
              <w:bottom w:val="single" w:sz="2" w:space="0" w:color="auto"/>
              <w:right w:val="single" w:sz="12" w:space="0" w:color="000000"/>
            </w:tcBorders>
            <w:vAlign w:val="center"/>
          </w:tcPr>
          <w:p w14:paraId="6C3AAF17"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14:paraId="225C0719"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2</w:t>
            </w:r>
          </w:p>
        </w:tc>
      </w:tr>
      <w:tr w:rsidR="008C58E6" w14:paraId="2654E5A9" w14:textId="77777777">
        <w:trPr>
          <w:cantSplit/>
          <w:trHeight w:val="284"/>
          <w:jc w:val="center"/>
        </w:trPr>
        <w:tc>
          <w:tcPr>
            <w:tcW w:w="7366" w:type="dxa"/>
            <w:tcBorders>
              <w:top w:val="single" w:sz="2" w:space="0" w:color="auto"/>
              <w:bottom w:val="single" w:sz="2" w:space="0" w:color="auto"/>
            </w:tcBorders>
          </w:tcPr>
          <w:p w14:paraId="058567D9"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7.13.Suradnja s Policijskom upravom</w:t>
            </w:r>
          </w:p>
        </w:tc>
        <w:tc>
          <w:tcPr>
            <w:tcW w:w="1558" w:type="dxa"/>
            <w:tcBorders>
              <w:top w:val="single" w:sz="2" w:space="0" w:color="auto"/>
              <w:bottom w:val="single" w:sz="2" w:space="0" w:color="auto"/>
              <w:right w:val="single" w:sz="12" w:space="0" w:color="000000"/>
            </w:tcBorders>
            <w:vAlign w:val="center"/>
          </w:tcPr>
          <w:p w14:paraId="69EDB07E"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–VIII</w:t>
            </w:r>
          </w:p>
        </w:tc>
        <w:tc>
          <w:tcPr>
            <w:tcW w:w="1502" w:type="dxa"/>
            <w:tcBorders>
              <w:top w:val="single" w:sz="2" w:space="0" w:color="auto"/>
              <w:bottom w:val="single" w:sz="2" w:space="0" w:color="auto"/>
            </w:tcBorders>
            <w:vAlign w:val="center"/>
          </w:tcPr>
          <w:p w14:paraId="5E98C89C"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03074626" w14:textId="77777777">
        <w:trPr>
          <w:cantSplit/>
          <w:trHeight w:val="284"/>
          <w:jc w:val="center"/>
        </w:trPr>
        <w:tc>
          <w:tcPr>
            <w:tcW w:w="7366" w:type="dxa"/>
            <w:tcBorders>
              <w:top w:val="single" w:sz="2" w:space="0" w:color="auto"/>
              <w:bottom w:val="single" w:sz="2" w:space="0" w:color="auto"/>
            </w:tcBorders>
          </w:tcPr>
          <w:p w14:paraId="21FB47D5"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7.14.Suradnja s Župnim uredom</w:t>
            </w:r>
          </w:p>
        </w:tc>
        <w:tc>
          <w:tcPr>
            <w:tcW w:w="1558" w:type="dxa"/>
            <w:tcBorders>
              <w:top w:val="single" w:sz="2" w:space="0" w:color="auto"/>
              <w:bottom w:val="single" w:sz="2" w:space="0" w:color="auto"/>
              <w:right w:val="single" w:sz="12" w:space="0" w:color="000000"/>
            </w:tcBorders>
            <w:vAlign w:val="center"/>
          </w:tcPr>
          <w:p w14:paraId="3FFF7C23"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14:paraId="474A28AD"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47C6EC9E" w14:textId="77777777">
        <w:trPr>
          <w:cantSplit/>
          <w:trHeight w:val="284"/>
          <w:jc w:val="center"/>
        </w:trPr>
        <w:tc>
          <w:tcPr>
            <w:tcW w:w="7366" w:type="dxa"/>
            <w:tcBorders>
              <w:top w:val="single" w:sz="2" w:space="0" w:color="auto"/>
              <w:bottom w:val="single" w:sz="2" w:space="0" w:color="auto"/>
            </w:tcBorders>
          </w:tcPr>
          <w:p w14:paraId="491AD65A"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7.15.Suradnja s ostalim osnovnim i srednjim školama</w:t>
            </w:r>
          </w:p>
        </w:tc>
        <w:tc>
          <w:tcPr>
            <w:tcW w:w="1558" w:type="dxa"/>
            <w:tcBorders>
              <w:top w:val="single" w:sz="2" w:space="0" w:color="auto"/>
              <w:bottom w:val="single" w:sz="2" w:space="0" w:color="auto"/>
              <w:right w:val="single" w:sz="12" w:space="0" w:color="000000"/>
            </w:tcBorders>
            <w:vAlign w:val="center"/>
          </w:tcPr>
          <w:p w14:paraId="259E1D88"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right w:val="single" w:sz="12" w:space="0" w:color="auto"/>
            </w:tcBorders>
            <w:vAlign w:val="center"/>
          </w:tcPr>
          <w:p w14:paraId="3DDFA4ED"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247BA870" w14:textId="77777777">
        <w:trPr>
          <w:cantSplit/>
          <w:trHeight w:val="284"/>
          <w:jc w:val="center"/>
        </w:trPr>
        <w:tc>
          <w:tcPr>
            <w:tcW w:w="7366" w:type="dxa"/>
            <w:tcBorders>
              <w:top w:val="single" w:sz="2" w:space="0" w:color="auto"/>
              <w:bottom w:val="single" w:sz="2" w:space="0" w:color="auto"/>
            </w:tcBorders>
          </w:tcPr>
          <w:p w14:paraId="35703F0B"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7.16.Suradnja s turističkim agencijama</w:t>
            </w:r>
          </w:p>
        </w:tc>
        <w:tc>
          <w:tcPr>
            <w:tcW w:w="1558" w:type="dxa"/>
            <w:tcBorders>
              <w:top w:val="single" w:sz="2" w:space="0" w:color="auto"/>
              <w:bottom w:val="single" w:sz="2" w:space="0" w:color="auto"/>
              <w:right w:val="single" w:sz="12" w:space="0" w:color="000000"/>
            </w:tcBorders>
            <w:vAlign w:val="center"/>
          </w:tcPr>
          <w:p w14:paraId="2E2F5413"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right w:val="single" w:sz="12" w:space="0" w:color="auto"/>
            </w:tcBorders>
            <w:vAlign w:val="center"/>
          </w:tcPr>
          <w:p w14:paraId="68B936E4"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58F7B0B7" w14:textId="77777777">
        <w:trPr>
          <w:cantSplit/>
          <w:trHeight w:val="284"/>
          <w:jc w:val="center"/>
        </w:trPr>
        <w:tc>
          <w:tcPr>
            <w:tcW w:w="7366" w:type="dxa"/>
            <w:tcBorders>
              <w:top w:val="single" w:sz="2" w:space="0" w:color="auto"/>
              <w:bottom w:val="single" w:sz="2" w:space="0" w:color="auto"/>
            </w:tcBorders>
          </w:tcPr>
          <w:p w14:paraId="36F9A1D6"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7.17.Suradnja s kulturnim i športskim ustanovama i institucijama</w:t>
            </w:r>
          </w:p>
        </w:tc>
        <w:tc>
          <w:tcPr>
            <w:tcW w:w="1558" w:type="dxa"/>
            <w:tcBorders>
              <w:top w:val="single" w:sz="2" w:space="0" w:color="auto"/>
              <w:bottom w:val="single" w:sz="2" w:space="0" w:color="auto"/>
              <w:right w:val="single" w:sz="12" w:space="0" w:color="000000"/>
            </w:tcBorders>
            <w:vAlign w:val="center"/>
          </w:tcPr>
          <w:p w14:paraId="21C25DB8"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right w:val="single" w:sz="12" w:space="0" w:color="auto"/>
            </w:tcBorders>
            <w:vAlign w:val="center"/>
          </w:tcPr>
          <w:p w14:paraId="3892208E"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4770787A" w14:textId="77777777">
        <w:trPr>
          <w:cantSplit/>
          <w:trHeight w:val="284"/>
          <w:jc w:val="center"/>
        </w:trPr>
        <w:tc>
          <w:tcPr>
            <w:tcW w:w="7366" w:type="dxa"/>
            <w:tcBorders>
              <w:top w:val="single" w:sz="2" w:space="0" w:color="auto"/>
              <w:bottom w:val="single" w:sz="2" w:space="0" w:color="auto"/>
            </w:tcBorders>
          </w:tcPr>
          <w:p w14:paraId="3143411C"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7.18.Suradnja s svim udrugama</w:t>
            </w:r>
          </w:p>
        </w:tc>
        <w:tc>
          <w:tcPr>
            <w:tcW w:w="1558" w:type="dxa"/>
            <w:tcBorders>
              <w:top w:val="single" w:sz="2" w:space="0" w:color="auto"/>
              <w:bottom w:val="single" w:sz="2" w:space="0" w:color="auto"/>
              <w:right w:val="single" w:sz="12" w:space="0" w:color="000000"/>
            </w:tcBorders>
            <w:vAlign w:val="center"/>
          </w:tcPr>
          <w:p w14:paraId="7C25A6D6"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right w:val="single" w:sz="12" w:space="0" w:color="auto"/>
            </w:tcBorders>
            <w:vAlign w:val="center"/>
          </w:tcPr>
          <w:p w14:paraId="4B7E4D83"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2CA90C6E" w14:textId="77777777">
        <w:trPr>
          <w:cantSplit/>
          <w:trHeight w:val="284"/>
          <w:jc w:val="center"/>
        </w:trPr>
        <w:tc>
          <w:tcPr>
            <w:tcW w:w="7366" w:type="dxa"/>
            <w:tcBorders>
              <w:top w:val="single" w:sz="2" w:space="0" w:color="auto"/>
              <w:bottom w:val="single" w:sz="12" w:space="0" w:color="auto"/>
            </w:tcBorders>
          </w:tcPr>
          <w:p w14:paraId="40CAAAA6" w14:textId="77777777" w:rsidR="008C58E6" w:rsidRDefault="000063BE">
            <w:pPr>
              <w:ind w:left="360"/>
              <w:rPr>
                <w:rFonts w:ascii="Comic Sans MS" w:hAnsi="Comic Sans MS" w:cs="Comic Sans MS"/>
                <w:sz w:val="16"/>
                <w:szCs w:val="16"/>
              </w:rPr>
            </w:pPr>
            <w:r>
              <w:rPr>
                <w:rFonts w:ascii="Comic Sans MS" w:hAnsi="Comic Sans MS" w:cs="Comic Sans MS"/>
                <w:sz w:val="16"/>
                <w:szCs w:val="16"/>
              </w:rPr>
              <w:t>7.19.Ostali poslovi</w:t>
            </w:r>
          </w:p>
        </w:tc>
        <w:tc>
          <w:tcPr>
            <w:tcW w:w="1558" w:type="dxa"/>
            <w:tcBorders>
              <w:top w:val="single" w:sz="2" w:space="0" w:color="auto"/>
              <w:bottom w:val="single" w:sz="12" w:space="0" w:color="auto"/>
              <w:right w:val="single" w:sz="12" w:space="0" w:color="000000"/>
            </w:tcBorders>
            <w:vAlign w:val="center"/>
          </w:tcPr>
          <w:p w14:paraId="3A018356"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12" w:space="0" w:color="auto"/>
            </w:tcBorders>
            <w:vAlign w:val="center"/>
          </w:tcPr>
          <w:p w14:paraId="67185CB2"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20</w:t>
            </w:r>
          </w:p>
        </w:tc>
      </w:tr>
      <w:tr w:rsidR="008C58E6" w14:paraId="2DDA268F" w14:textId="77777777">
        <w:trPr>
          <w:cantSplit/>
          <w:trHeight w:val="284"/>
          <w:jc w:val="center"/>
        </w:trPr>
        <w:tc>
          <w:tcPr>
            <w:tcW w:w="7366" w:type="dxa"/>
            <w:tcBorders>
              <w:top w:val="single" w:sz="12" w:space="0" w:color="auto"/>
              <w:bottom w:val="single" w:sz="12" w:space="0" w:color="auto"/>
            </w:tcBorders>
            <w:vAlign w:val="center"/>
          </w:tcPr>
          <w:p w14:paraId="6C4EA3C9" w14:textId="77777777" w:rsidR="008C58E6" w:rsidRDefault="000063BE" w:rsidP="000063BE">
            <w:pPr>
              <w:numPr>
                <w:ilvl w:val="0"/>
                <w:numId w:val="51"/>
              </w:numPr>
              <w:rPr>
                <w:rFonts w:ascii="Comic Sans MS" w:hAnsi="Comic Sans MS" w:cs="Comic Sans MS"/>
                <w:b/>
                <w:bCs/>
                <w:color w:val="FF0000"/>
                <w:sz w:val="16"/>
                <w:szCs w:val="16"/>
              </w:rPr>
            </w:pPr>
            <w:r>
              <w:rPr>
                <w:rFonts w:ascii="Comic Sans MS" w:hAnsi="Comic Sans MS" w:cs="Comic Sans MS"/>
                <w:b/>
                <w:bCs/>
                <w:sz w:val="16"/>
                <w:szCs w:val="16"/>
              </w:rPr>
              <w:t>STRUČNO USAVRŠAVANJE</w:t>
            </w:r>
          </w:p>
        </w:tc>
        <w:tc>
          <w:tcPr>
            <w:tcW w:w="1558" w:type="dxa"/>
            <w:tcBorders>
              <w:top w:val="single" w:sz="12" w:space="0" w:color="auto"/>
              <w:bottom w:val="single" w:sz="12" w:space="0" w:color="auto"/>
              <w:right w:val="single" w:sz="12" w:space="0" w:color="000000"/>
            </w:tcBorders>
            <w:vAlign w:val="center"/>
          </w:tcPr>
          <w:p w14:paraId="1FEE4F55" w14:textId="77777777" w:rsidR="008C58E6" w:rsidRDefault="008C58E6">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14:paraId="1466265B" w14:textId="77777777" w:rsidR="008C58E6" w:rsidRDefault="008C58E6">
            <w:pPr>
              <w:jc w:val="center"/>
              <w:rPr>
                <w:rFonts w:ascii="Comic Sans MS" w:hAnsi="Comic Sans MS" w:cs="Comic Sans MS"/>
                <w:b/>
                <w:bCs/>
                <w:sz w:val="16"/>
                <w:szCs w:val="16"/>
              </w:rPr>
            </w:pPr>
          </w:p>
        </w:tc>
      </w:tr>
      <w:tr w:rsidR="008C58E6" w14:paraId="34B5F896" w14:textId="77777777">
        <w:trPr>
          <w:cantSplit/>
          <w:trHeight w:val="284"/>
          <w:jc w:val="center"/>
        </w:trPr>
        <w:tc>
          <w:tcPr>
            <w:tcW w:w="7366" w:type="dxa"/>
            <w:tcBorders>
              <w:top w:val="single" w:sz="12" w:space="0" w:color="auto"/>
              <w:bottom w:val="single" w:sz="2" w:space="0" w:color="auto"/>
            </w:tcBorders>
          </w:tcPr>
          <w:p w14:paraId="250609F4" w14:textId="77777777" w:rsidR="008C58E6" w:rsidRDefault="000063BE" w:rsidP="000063BE">
            <w:pPr>
              <w:numPr>
                <w:ilvl w:val="1"/>
                <w:numId w:val="52"/>
              </w:numPr>
              <w:rPr>
                <w:rFonts w:ascii="Comic Sans MS" w:hAnsi="Comic Sans MS" w:cs="Comic Sans MS"/>
                <w:sz w:val="16"/>
                <w:szCs w:val="16"/>
              </w:rPr>
            </w:pPr>
            <w:r>
              <w:rPr>
                <w:rFonts w:ascii="Comic Sans MS" w:hAnsi="Comic Sans MS" w:cs="Comic Sans MS"/>
                <w:sz w:val="16"/>
                <w:szCs w:val="16"/>
              </w:rPr>
              <w:t>Stručno usavršavanje u matičnoj ustanovi</w:t>
            </w:r>
          </w:p>
        </w:tc>
        <w:tc>
          <w:tcPr>
            <w:tcW w:w="1558" w:type="dxa"/>
            <w:tcBorders>
              <w:top w:val="single" w:sz="12" w:space="0" w:color="auto"/>
              <w:bottom w:val="single" w:sz="2" w:space="0" w:color="auto"/>
              <w:right w:val="single" w:sz="12" w:space="0" w:color="000000"/>
            </w:tcBorders>
            <w:vAlign w:val="center"/>
          </w:tcPr>
          <w:p w14:paraId="73B88C7C"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w:t>
            </w:r>
          </w:p>
        </w:tc>
        <w:tc>
          <w:tcPr>
            <w:tcW w:w="1502" w:type="dxa"/>
            <w:tcBorders>
              <w:top w:val="single" w:sz="12" w:space="0" w:color="auto"/>
              <w:bottom w:val="single" w:sz="2" w:space="0" w:color="auto"/>
            </w:tcBorders>
            <w:vAlign w:val="center"/>
          </w:tcPr>
          <w:p w14:paraId="09F26FC1"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361D6A7F" w14:textId="77777777">
        <w:trPr>
          <w:cantSplit/>
          <w:trHeight w:val="284"/>
          <w:jc w:val="center"/>
        </w:trPr>
        <w:tc>
          <w:tcPr>
            <w:tcW w:w="7366" w:type="dxa"/>
            <w:tcBorders>
              <w:top w:val="single" w:sz="2" w:space="0" w:color="auto"/>
              <w:bottom w:val="single" w:sz="2" w:space="0" w:color="auto"/>
            </w:tcBorders>
          </w:tcPr>
          <w:p w14:paraId="440E522E" w14:textId="77777777" w:rsidR="008C58E6" w:rsidRDefault="000063BE" w:rsidP="000063BE">
            <w:pPr>
              <w:numPr>
                <w:ilvl w:val="1"/>
                <w:numId w:val="52"/>
              </w:numPr>
              <w:rPr>
                <w:rFonts w:ascii="Comic Sans MS" w:hAnsi="Comic Sans MS" w:cs="Comic Sans MS"/>
                <w:sz w:val="16"/>
                <w:szCs w:val="16"/>
              </w:rPr>
            </w:pPr>
            <w:r>
              <w:rPr>
                <w:rFonts w:ascii="Comic Sans MS" w:hAnsi="Comic Sans MS" w:cs="Comic Sans MS"/>
                <w:sz w:val="16"/>
                <w:szCs w:val="16"/>
              </w:rPr>
              <w:t>Stručno usavršavanje u organizaciji ŽSV-a, MZOŠ-a, AZZO-a, HUROŠ-a</w:t>
            </w:r>
          </w:p>
        </w:tc>
        <w:tc>
          <w:tcPr>
            <w:tcW w:w="1558" w:type="dxa"/>
            <w:tcBorders>
              <w:top w:val="single" w:sz="2" w:space="0" w:color="auto"/>
              <w:bottom w:val="single" w:sz="2" w:space="0" w:color="auto"/>
              <w:right w:val="single" w:sz="12" w:space="0" w:color="000000"/>
            </w:tcBorders>
            <w:vAlign w:val="center"/>
          </w:tcPr>
          <w:p w14:paraId="747397AF"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14:paraId="118F00C6"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40</w:t>
            </w:r>
          </w:p>
        </w:tc>
      </w:tr>
      <w:tr w:rsidR="008C58E6" w14:paraId="55AE8D37" w14:textId="77777777">
        <w:trPr>
          <w:cantSplit/>
          <w:trHeight w:val="284"/>
          <w:jc w:val="center"/>
        </w:trPr>
        <w:tc>
          <w:tcPr>
            <w:tcW w:w="7366" w:type="dxa"/>
            <w:tcBorders>
              <w:top w:val="single" w:sz="2" w:space="0" w:color="auto"/>
              <w:bottom w:val="single" w:sz="2" w:space="0" w:color="auto"/>
            </w:tcBorders>
          </w:tcPr>
          <w:p w14:paraId="218B5751" w14:textId="77777777" w:rsidR="008C58E6" w:rsidRDefault="000063BE" w:rsidP="000063BE">
            <w:pPr>
              <w:numPr>
                <w:ilvl w:val="1"/>
                <w:numId w:val="52"/>
              </w:numPr>
              <w:rPr>
                <w:rFonts w:ascii="Comic Sans MS" w:hAnsi="Comic Sans MS" w:cs="Comic Sans MS"/>
                <w:sz w:val="16"/>
                <w:szCs w:val="16"/>
              </w:rPr>
            </w:pPr>
            <w:r>
              <w:rPr>
                <w:rFonts w:ascii="Comic Sans MS" w:hAnsi="Comic Sans MS" w:cs="Comic Sans MS"/>
                <w:sz w:val="16"/>
                <w:szCs w:val="16"/>
              </w:rPr>
              <w:t>Stručno usavršavanje u organizaciji ostalih ustanova</w:t>
            </w:r>
          </w:p>
        </w:tc>
        <w:tc>
          <w:tcPr>
            <w:tcW w:w="1558" w:type="dxa"/>
            <w:tcBorders>
              <w:top w:val="single" w:sz="2" w:space="0" w:color="auto"/>
              <w:bottom w:val="single" w:sz="2" w:space="0" w:color="auto"/>
              <w:right w:val="single" w:sz="12" w:space="0" w:color="000000"/>
            </w:tcBorders>
            <w:vAlign w:val="center"/>
          </w:tcPr>
          <w:p w14:paraId="79A17558"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14:paraId="421FB6A4"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10</w:t>
            </w:r>
          </w:p>
        </w:tc>
      </w:tr>
      <w:tr w:rsidR="008C58E6" w14:paraId="17E05EE9" w14:textId="77777777">
        <w:trPr>
          <w:cantSplit/>
          <w:trHeight w:val="284"/>
          <w:jc w:val="center"/>
        </w:trPr>
        <w:tc>
          <w:tcPr>
            <w:tcW w:w="7366" w:type="dxa"/>
            <w:tcBorders>
              <w:top w:val="single" w:sz="2" w:space="0" w:color="auto"/>
              <w:bottom w:val="single" w:sz="2" w:space="0" w:color="auto"/>
            </w:tcBorders>
          </w:tcPr>
          <w:p w14:paraId="246C5671" w14:textId="77777777" w:rsidR="008C58E6" w:rsidRDefault="000063BE" w:rsidP="000063BE">
            <w:pPr>
              <w:numPr>
                <w:ilvl w:val="1"/>
                <w:numId w:val="52"/>
              </w:numPr>
              <w:rPr>
                <w:rFonts w:ascii="Comic Sans MS" w:hAnsi="Comic Sans MS" w:cs="Comic Sans MS"/>
                <w:sz w:val="16"/>
                <w:szCs w:val="16"/>
              </w:rPr>
            </w:pPr>
            <w:r>
              <w:rPr>
                <w:rFonts w:ascii="Comic Sans MS" w:hAnsi="Comic Sans MS" w:cs="Comic Sans MS"/>
                <w:sz w:val="16"/>
                <w:szCs w:val="16"/>
              </w:rPr>
              <w:t>Praćenje suvremene odgojno obrazovne literature</w:t>
            </w:r>
          </w:p>
        </w:tc>
        <w:tc>
          <w:tcPr>
            <w:tcW w:w="1558" w:type="dxa"/>
            <w:tcBorders>
              <w:top w:val="single" w:sz="2" w:space="0" w:color="auto"/>
              <w:bottom w:val="single" w:sz="2" w:space="0" w:color="auto"/>
              <w:right w:val="single" w:sz="12" w:space="0" w:color="000000"/>
            </w:tcBorders>
            <w:vAlign w:val="center"/>
          </w:tcPr>
          <w:p w14:paraId="6B3CF042"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14:paraId="1BDA118F"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20</w:t>
            </w:r>
          </w:p>
        </w:tc>
      </w:tr>
      <w:tr w:rsidR="008C58E6" w14:paraId="4C5B45DD" w14:textId="77777777">
        <w:trPr>
          <w:cantSplit/>
          <w:trHeight w:val="284"/>
          <w:jc w:val="center"/>
        </w:trPr>
        <w:tc>
          <w:tcPr>
            <w:tcW w:w="7366" w:type="dxa"/>
            <w:tcBorders>
              <w:top w:val="single" w:sz="2" w:space="0" w:color="auto"/>
              <w:bottom w:val="single" w:sz="12" w:space="0" w:color="auto"/>
            </w:tcBorders>
          </w:tcPr>
          <w:p w14:paraId="15A5E0D2" w14:textId="77777777" w:rsidR="008C58E6" w:rsidRDefault="000063BE" w:rsidP="000063BE">
            <w:pPr>
              <w:numPr>
                <w:ilvl w:val="1"/>
                <w:numId w:val="52"/>
              </w:numPr>
              <w:rPr>
                <w:rFonts w:ascii="Comic Sans MS" w:hAnsi="Comic Sans MS" w:cs="Comic Sans MS"/>
                <w:sz w:val="16"/>
                <w:szCs w:val="16"/>
              </w:rPr>
            </w:pPr>
            <w:r>
              <w:rPr>
                <w:rFonts w:ascii="Comic Sans MS" w:hAnsi="Comic Sans MS" w:cs="Comic Sans MS"/>
                <w:sz w:val="16"/>
                <w:szCs w:val="16"/>
              </w:rPr>
              <w:t>Ostala stručna usavršavanja</w:t>
            </w:r>
          </w:p>
        </w:tc>
        <w:tc>
          <w:tcPr>
            <w:tcW w:w="1558" w:type="dxa"/>
            <w:tcBorders>
              <w:top w:val="single" w:sz="2" w:space="0" w:color="auto"/>
              <w:bottom w:val="single" w:sz="12" w:space="0" w:color="auto"/>
              <w:right w:val="single" w:sz="12" w:space="0" w:color="000000"/>
            </w:tcBorders>
            <w:vAlign w:val="center"/>
          </w:tcPr>
          <w:p w14:paraId="17AE9968"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w:t>
            </w:r>
          </w:p>
        </w:tc>
        <w:tc>
          <w:tcPr>
            <w:tcW w:w="1502" w:type="dxa"/>
            <w:tcBorders>
              <w:top w:val="single" w:sz="2" w:space="0" w:color="auto"/>
              <w:bottom w:val="single" w:sz="12" w:space="0" w:color="auto"/>
            </w:tcBorders>
            <w:vAlign w:val="center"/>
          </w:tcPr>
          <w:p w14:paraId="203FD857"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20</w:t>
            </w:r>
          </w:p>
        </w:tc>
      </w:tr>
      <w:tr w:rsidR="008C58E6" w14:paraId="1B028A80" w14:textId="77777777">
        <w:trPr>
          <w:cantSplit/>
          <w:trHeight w:val="284"/>
          <w:jc w:val="center"/>
        </w:trPr>
        <w:tc>
          <w:tcPr>
            <w:tcW w:w="7366" w:type="dxa"/>
            <w:tcBorders>
              <w:top w:val="single" w:sz="12" w:space="0" w:color="auto"/>
              <w:bottom w:val="single" w:sz="12" w:space="0" w:color="auto"/>
            </w:tcBorders>
            <w:vAlign w:val="center"/>
          </w:tcPr>
          <w:p w14:paraId="64941B54" w14:textId="77777777" w:rsidR="008C58E6" w:rsidRDefault="000063BE" w:rsidP="000063BE">
            <w:pPr>
              <w:numPr>
                <w:ilvl w:val="0"/>
                <w:numId w:val="52"/>
              </w:numPr>
              <w:rPr>
                <w:rFonts w:ascii="Comic Sans MS" w:hAnsi="Comic Sans MS" w:cs="Comic Sans MS"/>
                <w:b/>
                <w:bCs/>
                <w:sz w:val="16"/>
                <w:szCs w:val="16"/>
              </w:rPr>
            </w:pPr>
            <w:r>
              <w:rPr>
                <w:rFonts w:ascii="Comic Sans MS" w:hAnsi="Comic Sans MS" w:cs="Comic Sans MS"/>
                <w:b/>
                <w:bCs/>
                <w:sz w:val="16"/>
                <w:szCs w:val="16"/>
              </w:rPr>
              <w:t>OSTALI POSLOVI RAVNATELJA</w:t>
            </w:r>
          </w:p>
        </w:tc>
        <w:tc>
          <w:tcPr>
            <w:tcW w:w="1558" w:type="dxa"/>
            <w:tcBorders>
              <w:top w:val="single" w:sz="12" w:space="0" w:color="auto"/>
              <w:bottom w:val="single" w:sz="12" w:space="0" w:color="auto"/>
              <w:right w:val="single" w:sz="12" w:space="0" w:color="000000"/>
            </w:tcBorders>
            <w:vAlign w:val="center"/>
          </w:tcPr>
          <w:p w14:paraId="20E962DF" w14:textId="77777777" w:rsidR="008C58E6" w:rsidRDefault="008C58E6">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14:paraId="3482DA6E" w14:textId="77777777" w:rsidR="008C58E6" w:rsidRDefault="008C58E6">
            <w:pPr>
              <w:jc w:val="center"/>
              <w:rPr>
                <w:rFonts w:ascii="Comic Sans MS" w:hAnsi="Comic Sans MS" w:cs="Comic Sans MS"/>
                <w:b/>
                <w:bCs/>
                <w:sz w:val="16"/>
                <w:szCs w:val="16"/>
              </w:rPr>
            </w:pPr>
          </w:p>
        </w:tc>
      </w:tr>
      <w:tr w:rsidR="008C58E6" w14:paraId="38C6F159" w14:textId="77777777">
        <w:trPr>
          <w:cantSplit/>
          <w:trHeight w:val="284"/>
          <w:jc w:val="center"/>
        </w:trPr>
        <w:tc>
          <w:tcPr>
            <w:tcW w:w="7366" w:type="dxa"/>
            <w:tcBorders>
              <w:top w:val="single" w:sz="12" w:space="0" w:color="auto"/>
              <w:bottom w:val="single" w:sz="2" w:space="0" w:color="auto"/>
            </w:tcBorders>
          </w:tcPr>
          <w:p w14:paraId="4B88107D" w14:textId="77777777" w:rsidR="008C58E6" w:rsidRDefault="000063BE" w:rsidP="000063BE">
            <w:pPr>
              <w:numPr>
                <w:ilvl w:val="1"/>
                <w:numId w:val="53"/>
              </w:numPr>
              <w:rPr>
                <w:rFonts w:ascii="Comic Sans MS" w:hAnsi="Comic Sans MS" w:cs="Comic Sans MS"/>
                <w:sz w:val="16"/>
                <w:szCs w:val="16"/>
              </w:rPr>
            </w:pPr>
            <w:r>
              <w:rPr>
                <w:rFonts w:ascii="Comic Sans MS" w:hAnsi="Comic Sans MS" w:cs="Comic Sans MS"/>
                <w:sz w:val="16"/>
                <w:szCs w:val="16"/>
              </w:rPr>
              <w:t xml:space="preserve">Vođenje evidencija i dokumentacije </w:t>
            </w:r>
          </w:p>
        </w:tc>
        <w:tc>
          <w:tcPr>
            <w:tcW w:w="1558" w:type="dxa"/>
            <w:tcBorders>
              <w:top w:val="single" w:sz="12" w:space="0" w:color="auto"/>
              <w:bottom w:val="single" w:sz="2" w:space="0" w:color="auto"/>
              <w:right w:val="single" w:sz="12" w:space="0" w:color="000000"/>
            </w:tcBorders>
            <w:vAlign w:val="center"/>
          </w:tcPr>
          <w:p w14:paraId="3DED69E5"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w:t>
            </w:r>
          </w:p>
        </w:tc>
        <w:tc>
          <w:tcPr>
            <w:tcW w:w="1502" w:type="dxa"/>
            <w:tcBorders>
              <w:top w:val="single" w:sz="12" w:space="0" w:color="auto"/>
              <w:bottom w:val="single" w:sz="2" w:space="0" w:color="auto"/>
            </w:tcBorders>
            <w:vAlign w:val="center"/>
          </w:tcPr>
          <w:p w14:paraId="580451E7"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42</w:t>
            </w:r>
          </w:p>
        </w:tc>
      </w:tr>
      <w:tr w:rsidR="008C58E6" w14:paraId="038C7513" w14:textId="77777777">
        <w:trPr>
          <w:cantSplit/>
          <w:trHeight w:val="284"/>
          <w:jc w:val="center"/>
        </w:trPr>
        <w:tc>
          <w:tcPr>
            <w:tcW w:w="7366" w:type="dxa"/>
            <w:tcBorders>
              <w:top w:val="single" w:sz="2" w:space="0" w:color="auto"/>
              <w:bottom w:val="single" w:sz="2" w:space="0" w:color="auto"/>
            </w:tcBorders>
          </w:tcPr>
          <w:p w14:paraId="4325A26C" w14:textId="77777777" w:rsidR="008C58E6" w:rsidRDefault="000063BE" w:rsidP="000063BE">
            <w:pPr>
              <w:numPr>
                <w:ilvl w:val="1"/>
                <w:numId w:val="53"/>
              </w:numPr>
              <w:rPr>
                <w:rFonts w:ascii="Comic Sans MS" w:hAnsi="Comic Sans MS" w:cs="Comic Sans MS"/>
                <w:sz w:val="16"/>
                <w:szCs w:val="16"/>
              </w:rPr>
            </w:pPr>
            <w:r>
              <w:rPr>
                <w:rFonts w:ascii="Comic Sans MS" w:hAnsi="Comic Sans MS" w:cs="Comic Sans MS"/>
                <w:sz w:val="16"/>
                <w:szCs w:val="16"/>
              </w:rPr>
              <w:t>Ostali nepredvidivi poslovi</w:t>
            </w:r>
          </w:p>
        </w:tc>
        <w:tc>
          <w:tcPr>
            <w:tcW w:w="1558" w:type="dxa"/>
            <w:tcBorders>
              <w:top w:val="single" w:sz="2" w:space="0" w:color="auto"/>
              <w:bottom w:val="single" w:sz="2" w:space="0" w:color="auto"/>
              <w:right w:val="single" w:sz="12" w:space="0" w:color="000000"/>
            </w:tcBorders>
            <w:vAlign w:val="center"/>
          </w:tcPr>
          <w:p w14:paraId="15D4E0D4"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14:paraId="22C1E575" w14:textId="77777777" w:rsidR="008C58E6" w:rsidRDefault="000063BE">
            <w:pPr>
              <w:jc w:val="center"/>
              <w:rPr>
                <w:rFonts w:ascii="Comic Sans MS" w:hAnsi="Comic Sans MS" w:cs="Comic Sans MS"/>
                <w:sz w:val="16"/>
                <w:szCs w:val="16"/>
              </w:rPr>
            </w:pPr>
            <w:r>
              <w:rPr>
                <w:rFonts w:ascii="Comic Sans MS" w:hAnsi="Comic Sans MS" w:cs="Comic Sans MS"/>
                <w:sz w:val="16"/>
                <w:szCs w:val="16"/>
              </w:rPr>
              <w:t>134</w:t>
            </w:r>
          </w:p>
        </w:tc>
      </w:tr>
      <w:tr w:rsidR="008C58E6" w14:paraId="18224A67" w14:textId="77777777">
        <w:trPr>
          <w:trHeight w:val="284"/>
          <w:jc w:val="center"/>
        </w:trPr>
        <w:tc>
          <w:tcPr>
            <w:tcW w:w="7366" w:type="dxa"/>
            <w:tcBorders>
              <w:top w:val="single" w:sz="2" w:space="0" w:color="auto"/>
              <w:bottom w:val="single" w:sz="12" w:space="0" w:color="000000"/>
            </w:tcBorders>
          </w:tcPr>
          <w:p w14:paraId="3E741CE3" w14:textId="77777777" w:rsidR="008C58E6" w:rsidRDefault="000063BE">
            <w:pPr>
              <w:rPr>
                <w:rFonts w:ascii="Comic Sans MS" w:hAnsi="Comic Sans MS" w:cs="Comic Sans MS"/>
                <w:b/>
                <w:bCs/>
                <w:sz w:val="16"/>
                <w:szCs w:val="16"/>
              </w:rPr>
            </w:pPr>
            <w:r>
              <w:rPr>
                <w:rFonts w:ascii="Comic Sans MS" w:hAnsi="Comic Sans MS" w:cs="Comic Sans MS"/>
                <w:b/>
                <w:bCs/>
                <w:sz w:val="16"/>
                <w:szCs w:val="16"/>
              </w:rPr>
              <w:t>UKUPAN BROJ PLANIRANIH SATI RADA GODIŠNJE:</w:t>
            </w:r>
          </w:p>
        </w:tc>
        <w:tc>
          <w:tcPr>
            <w:tcW w:w="3060" w:type="dxa"/>
            <w:gridSpan w:val="2"/>
            <w:tcBorders>
              <w:top w:val="single" w:sz="2" w:space="0" w:color="auto"/>
              <w:left w:val="single" w:sz="4" w:space="0" w:color="auto"/>
              <w:bottom w:val="single" w:sz="12" w:space="0" w:color="000000"/>
            </w:tcBorders>
          </w:tcPr>
          <w:p w14:paraId="07851925" w14:textId="77777777" w:rsidR="008C58E6" w:rsidRDefault="000063BE">
            <w:pPr>
              <w:jc w:val="center"/>
              <w:rPr>
                <w:rFonts w:ascii="Comic Sans MS" w:hAnsi="Comic Sans MS" w:cs="Comic Sans MS"/>
                <w:b/>
                <w:bCs/>
                <w:sz w:val="16"/>
                <w:szCs w:val="16"/>
              </w:rPr>
            </w:pPr>
            <w:r>
              <w:rPr>
                <w:rFonts w:ascii="Comic Sans MS" w:hAnsi="Comic Sans MS" w:cs="Comic Sans MS"/>
                <w:b/>
                <w:bCs/>
                <w:sz w:val="16"/>
                <w:szCs w:val="16"/>
              </w:rPr>
              <w:t>1768</w:t>
            </w:r>
          </w:p>
        </w:tc>
      </w:tr>
    </w:tbl>
    <w:p w14:paraId="768D2077" w14:textId="77777777" w:rsidR="008C58E6" w:rsidRDefault="000063BE">
      <w:pPr>
        <w:rPr>
          <w:sz w:val="22"/>
          <w:szCs w:val="22"/>
        </w:rPr>
      </w:pPr>
      <w:r>
        <w:rPr>
          <w:b/>
          <w:bCs/>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1F236746" w14:textId="77777777" w:rsidR="008C58E6" w:rsidRDefault="008C58E6">
      <w:pPr>
        <w:jc w:val="both"/>
        <w:rPr>
          <w:b/>
          <w:bCs/>
        </w:rPr>
      </w:pPr>
    </w:p>
    <w:p w14:paraId="2C3DAD97" w14:textId="77777777" w:rsidR="008C58E6" w:rsidRDefault="008C58E6">
      <w:pPr>
        <w:jc w:val="both"/>
        <w:rPr>
          <w:b/>
          <w:bCs/>
          <w:sz w:val="20"/>
          <w:szCs w:val="20"/>
        </w:rPr>
      </w:pPr>
    </w:p>
    <w:p w14:paraId="5539466E" w14:textId="77777777" w:rsidR="008C58E6" w:rsidRDefault="000063BE">
      <w:pPr>
        <w:spacing w:after="221"/>
        <w:rPr>
          <w:b/>
          <w:bCs/>
        </w:rPr>
      </w:pPr>
      <w:r>
        <w:rPr>
          <w:bCs/>
        </w:rPr>
        <w:t xml:space="preserve">    </w:t>
      </w:r>
    </w:p>
    <w:p w14:paraId="114FDC3B" w14:textId="77777777" w:rsidR="008C58E6" w:rsidRDefault="008C58E6">
      <w:pPr>
        <w:jc w:val="both"/>
        <w:rPr>
          <w:b/>
          <w:bCs/>
        </w:rPr>
      </w:pPr>
    </w:p>
    <w:p w14:paraId="3FC076FC" w14:textId="77777777" w:rsidR="008C58E6" w:rsidRDefault="008C58E6">
      <w:pPr>
        <w:jc w:val="both"/>
        <w:rPr>
          <w:b/>
          <w:bCs/>
        </w:rPr>
      </w:pPr>
    </w:p>
    <w:p w14:paraId="55A17A30" w14:textId="77777777" w:rsidR="008C58E6" w:rsidRDefault="008C58E6">
      <w:pPr>
        <w:jc w:val="both"/>
        <w:rPr>
          <w:b/>
          <w:bCs/>
        </w:rPr>
      </w:pPr>
    </w:p>
    <w:p w14:paraId="2ED958B5" w14:textId="77777777" w:rsidR="008C58E6" w:rsidRDefault="008C58E6">
      <w:pPr>
        <w:jc w:val="both"/>
        <w:rPr>
          <w:b/>
          <w:bCs/>
        </w:rPr>
      </w:pPr>
    </w:p>
    <w:p w14:paraId="632CE65A" w14:textId="77777777" w:rsidR="008C58E6" w:rsidRDefault="000063BE">
      <w:pPr>
        <w:jc w:val="both"/>
        <w:rPr>
          <w:b/>
          <w:bCs/>
        </w:rPr>
      </w:pPr>
      <w:r>
        <w:rPr>
          <w:b/>
          <w:bCs/>
        </w:rPr>
        <w:br w:type="page"/>
      </w:r>
      <w:r>
        <w:rPr>
          <w:b/>
          <w:bCs/>
        </w:rPr>
        <w:lastRenderedPageBreak/>
        <w:t xml:space="preserve">5.2. Plan rada stručnog suradnika pedagoga </w:t>
      </w:r>
    </w:p>
    <w:p w14:paraId="4C8DF94A" w14:textId="77777777" w:rsidR="008C58E6" w:rsidRDefault="008C58E6">
      <w:pPr>
        <w:jc w:val="both"/>
        <w:rPr>
          <w:b/>
          <w:bCs/>
        </w:rPr>
      </w:pPr>
    </w:p>
    <w:p w14:paraId="7DA1699D" w14:textId="77777777" w:rsidR="008C58E6" w:rsidRDefault="000063BE">
      <w:pPr>
        <w:spacing w:line="259" w:lineRule="auto"/>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Plan rada pedagoga </w:t>
      </w:r>
    </w:p>
    <w:p w14:paraId="345DB528" w14:textId="77777777" w:rsidR="008C58E6" w:rsidRDefault="008C58E6">
      <w:pPr>
        <w:spacing w:line="259" w:lineRule="auto"/>
        <w:rPr>
          <w:rFonts w:ascii="Calibri" w:eastAsia="Calibri" w:hAnsi="Calibri" w:cs="Calibri"/>
          <w:bCs/>
          <w:color w:val="000000"/>
          <w:szCs w:val="22"/>
          <w:lang w:eastAsia="hr-HR"/>
        </w:rPr>
      </w:pPr>
    </w:p>
    <w:tbl>
      <w:tblPr>
        <w:tblStyle w:val="TableGrid10"/>
        <w:tblW w:w="9742" w:type="dxa"/>
        <w:tblInd w:w="-108" w:type="dxa"/>
        <w:tblCellMar>
          <w:top w:w="53" w:type="dxa"/>
          <w:left w:w="108" w:type="dxa"/>
          <w:right w:w="107" w:type="dxa"/>
        </w:tblCellMar>
        <w:tblLook w:val="04A0" w:firstRow="1" w:lastRow="0" w:firstColumn="1" w:lastColumn="0" w:noHBand="0" w:noVBand="1"/>
      </w:tblPr>
      <w:tblGrid>
        <w:gridCol w:w="1497"/>
        <w:gridCol w:w="8245"/>
      </w:tblGrid>
      <w:tr w:rsidR="008C58E6" w14:paraId="10CDCA80" w14:textId="77777777">
        <w:trPr>
          <w:trHeight w:val="404"/>
        </w:trPr>
        <w:tc>
          <w:tcPr>
            <w:tcW w:w="9742" w:type="dxa"/>
            <w:gridSpan w:val="2"/>
            <w:tcBorders>
              <w:top w:val="single" w:sz="4" w:space="0" w:color="000000"/>
              <w:left w:val="single" w:sz="4" w:space="0" w:color="000000"/>
              <w:bottom w:val="single" w:sz="4" w:space="0" w:color="000000"/>
              <w:right w:val="single" w:sz="4" w:space="0" w:color="000000"/>
            </w:tcBorders>
          </w:tcPr>
          <w:p w14:paraId="09FB8298" w14:textId="77777777" w:rsidR="008C58E6" w:rsidRDefault="000063BE">
            <w:pPr>
              <w:jc w:val="center"/>
              <w:rPr>
                <w:rFonts w:ascii="Calibri" w:eastAsia="Calibri" w:hAnsi="Calibri" w:cs="Calibri"/>
                <w:b/>
                <w:color w:val="000000"/>
                <w:szCs w:val="22"/>
                <w:lang w:eastAsia="hr-HR"/>
              </w:rPr>
            </w:pPr>
            <w:r>
              <w:rPr>
                <w:rFonts w:ascii="Calibri" w:eastAsia="Calibri" w:hAnsi="Calibri" w:cs="Calibri"/>
                <w:b/>
                <w:color w:val="000000"/>
                <w:szCs w:val="22"/>
                <w:lang w:eastAsia="hr-HR"/>
              </w:rPr>
              <w:t>I. POSLOVI PLANIRANJA</w:t>
            </w:r>
          </w:p>
        </w:tc>
      </w:tr>
      <w:tr w:rsidR="008C58E6" w14:paraId="59CCC0ED" w14:textId="77777777">
        <w:trPr>
          <w:trHeight w:val="2630"/>
        </w:trPr>
        <w:tc>
          <w:tcPr>
            <w:tcW w:w="1297" w:type="dxa"/>
            <w:tcBorders>
              <w:top w:val="single" w:sz="4" w:space="0" w:color="000000"/>
              <w:left w:val="single" w:sz="4" w:space="0" w:color="000000"/>
              <w:bottom w:val="single" w:sz="4" w:space="0" w:color="000000"/>
              <w:right w:val="single" w:sz="4" w:space="0" w:color="000000"/>
            </w:tcBorders>
          </w:tcPr>
          <w:p w14:paraId="41DE5CB4" w14:textId="77777777" w:rsidR="008C58E6" w:rsidRDefault="000063BE">
            <w:pPr>
              <w:ind w:left="53"/>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 </w:t>
            </w:r>
          </w:p>
          <w:p w14:paraId="0A9734D1" w14:textId="77777777" w:rsidR="008C58E6" w:rsidRDefault="000063BE">
            <w:pPr>
              <w:ind w:left="53"/>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 </w:t>
            </w:r>
          </w:p>
          <w:p w14:paraId="65D1FE14" w14:textId="77777777" w:rsidR="008C58E6" w:rsidRDefault="000063BE">
            <w:pPr>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Kolovoz, Rujan </w:t>
            </w:r>
          </w:p>
        </w:tc>
        <w:tc>
          <w:tcPr>
            <w:tcW w:w="8445" w:type="dxa"/>
            <w:tcBorders>
              <w:top w:val="single" w:sz="4" w:space="0" w:color="000000"/>
              <w:left w:val="single" w:sz="4" w:space="0" w:color="000000"/>
              <w:bottom w:val="single" w:sz="4" w:space="0" w:color="000000"/>
              <w:right w:val="single" w:sz="4" w:space="0" w:color="000000"/>
            </w:tcBorders>
          </w:tcPr>
          <w:p w14:paraId="440D4265" w14:textId="77777777" w:rsidR="008C58E6" w:rsidRDefault="000063BE">
            <w:pPr>
              <w:spacing w:after="25" w:line="360" w:lineRule="auto"/>
              <w:ind w:left="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Organizacijski poslovi - planiranje </w:t>
            </w:r>
          </w:p>
          <w:p w14:paraId="4BB90391" w14:textId="77777777" w:rsidR="008C58E6" w:rsidRDefault="000063BE" w:rsidP="000063BE">
            <w:pPr>
              <w:numPr>
                <w:ilvl w:val="0"/>
                <w:numId w:val="35"/>
              </w:numPr>
              <w:spacing w:after="222"/>
              <w:contextualSpacing/>
              <w:rPr>
                <w:rFonts w:ascii="Calibri" w:eastAsia="Calibri" w:hAnsi="Calibri" w:cs="Calibri"/>
                <w:bCs/>
                <w:color w:val="000000"/>
                <w:szCs w:val="22"/>
                <w:lang w:eastAsia="hr-HR"/>
              </w:rPr>
            </w:pPr>
            <w:r>
              <w:rPr>
                <w:rFonts w:ascii="Calibri" w:eastAsia="Calibri" w:hAnsi="Calibri" w:cs="Calibri"/>
                <w:bCs/>
                <w:color w:val="000000"/>
                <w:szCs w:val="22"/>
                <w:lang w:eastAsia="hr-HR"/>
              </w:rPr>
              <w:t>Sudjelovanje u izradi GPP</w:t>
            </w:r>
          </w:p>
          <w:p w14:paraId="13CABA94" w14:textId="77777777" w:rsidR="008C58E6" w:rsidRDefault="000063BE" w:rsidP="000063BE">
            <w:pPr>
              <w:numPr>
                <w:ilvl w:val="0"/>
                <w:numId w:val="35"/>
              </w:numPr>
              <w:spacing w:after="222"/>
              <w:contextualSpacing/>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Prikupljanje i popunjavanje podataka za potrebe nadležnih organa </w:t>
            </w:r>
          </w:p>
          <w:p w14:paraId="63647EA1" w14:textId="77777777" w:rsidR="008C58E6" w:rsidRDefault="000063BE" w:rsidP="000063BE">
            <w:pPr>
              <w:numPr>
                <w:ilvl w:val="0"/>
                <w:numId w:val="35"/>
              </w:numPr>
              <w:spacing w:after="222"/>
              <w:contextualSpacing/>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Izrada izvedbenog programa rada pedagoga </w:t>
            </w:r>
          </w:p>
          <w:p w14:paraId="215ACF8A" w14:textId="77777777" w:rsidR="008C58E6" w:rsidRDefault="000063BE" w:rsidP="000063BE">
            <w:pPr>
              <w:numPr>
                <w:ilvl w:val="0"/>
                <w:numId w:val="35"/>
              </w:numPr>
              <w:spacing w:after="222"/>
              <w:contextualSpacing/>
              <w:rPr>
                <w:rFonts w:ascii="Calibri" w:eastAsia="Calibri" w:hAnsi="Calibri" w:cs="Calibri"/>
                <w:bCs/>
                <w:color w:val="000000"/>
                <w:szCs w:val="22"/>
                <w:lang w:eastAsia="hr-HR"/>
              </w:rPr>
            </w:pPr>
            <w:r>
              <w:rPr>
                <w:rFonts w:ascii="Calibri" w:eastAsia="Calibri" w:hAnsi="Calibri" w:cs="Calibri"/>
                <w:bCs/>
                <w:color w:val="000000"/>
                <w:szCs w:val="22"/>
                <w:lang w:eastAsia="hr-HR"/>
              </w:rPr>
              <w:t>Izrada programa profesionalne orijentacije i profesionalnog informiranja</w:t>
            </w:r>
          </w:p>
          <w:p w14:paraId="33D8ADEF" w14:textId="77777777" w:rsidR="008C58E6" w:rsidRDefault="000063BE" w:rsidP="000063BE">
            <w:pPr>
              <w:numPr>
                <w:ilvl w:val="0"/>
                <w:numId w:val="35"/>
              </w:numPr>
              <w:spacing w:after="222"/>
              <w:contextualSpacing/>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Pomoć nastavnicima u planiranju i programiranju (SR, učenici s teškoćama, roditeljski sastanak)  </w:t>
            </w:r>
          </w:p>
          <w:p w14:paraId="1A958AA2" w14:textId="77777777" w:rsidR="008C58E6" w:rsidRDefault="000063BE" w:rsidP="000063BE">
            <w:pPr>
              <w:numPr>
                <w:ilvl w:val="0"/>
                <w:numId w:val="35"/>
              </w:numPr>
              <w:spacing w:after="222"/>
              <w:contextualSpacing/>
              <w:rPr>
                <w:rFonts w:ascii="Calibri" w:eastAsia="Calibri" w:hAnsi="Calibri" w:cs="Calibri"/>
                <w:bCs/>
                <w:color w:val="000000"/>
                <w:szCs w:val="22"/>
                <w:lang w:eastAsia="hr-HR"/>
              </w:rPr>
            </w:pPr>
            <w:r>
              <w:rPr>
                <w:rFonts w:ascii="Calibri" w:eastAsia="Calibri" w:hAnsi="Calibri" w:cs="Calibri"/>
                <w:bCs/>
                <w:color w:val="000000"/>
                <w:szCs w:val="22"/>
                <w:lang w:eastAsia="hr-HR"/>
              </w:rPr>
              <w:t>Sudjelovanje u izradi prijedloga ŠK</w:t>
            </w:r>
          </w:p>
          <w:p w14:paraId="75F43666" w14:textId="77777777" w:rsidR="008C58E6" w:rsidRDefault="000063BE" w:rsidP="000063BE">
            <w:pPr>
              <w:numPr>
                <w:ilvl w:val="0"/>
                <w:numId w:val="35"/>
              </w:numPr>
              <w:spacing w:after="222"/>
              <w:contextualSpacing/>
              <w:rPr>
                <w:rFonts w:ascii="Calibri" w:eastAsia="Calibri" w:hAnsi="Calibri" w:cs="Calibri"/>
                <w:bCs/>
                <w:color w:val="000000"/>
                <w:szCs w:val="22"/>
                <w:lang w:eastAsia="hr-HR"/>
              </w:rPr>
            </w:pPr>
            <w:r>
              <w:rPr>
                <w:rFonts w:ascii="Calibri" w:eastAsia="Calibri" w:hAnsi="Calibri" w:cs="Calibri"/>
                <w:bCs/>
                <w:color w:val="000000"/>
                <w:szCs w:val="22"/>
                <w:lang w:eastAsia="hr-HR"/>
              </w:rPr>
              <w:t>Suradnja u planiranju i programiranju zdravstvene i socijalne zaštite učenika (dr. šk. med.)</w:t>
            </w:r>
          </w:p>
          <w:p w14:paraId="34D7E72F" w14:textId="77777777" w:rsidR="008C58E6" w:rsidRDefault="008C58E6">
            <w:pPr>
              <w:ind w:left="362"/>
              <w:contextualSpacing/>
              <w:rPr>
                <w:rFonts w:ascii="Calibri" w:eastAsia="Calibri" w:hAnsi="Calibri" w:cs="Calibri"/>
                <w:bCs/>
                <w:color w:val="000000"/>
                <w:szCs w:val="22"/>
                <w:lang w:eastAsia="hr-HR"/>
              </w:rPr>
            </w:pPr>
          </w:p>
        </w:tc>
      </w:tr>
      <w:tr w:rsidR="008C58E6" w14:paraId="33D22696" w14:textId="77777777">
        <w:trPr>
          <w:trHeight w:val="2233"/>
        </w:trPr>
        <w:tc>
          <w:tcPr>
            <w:tcW w:w="1297" w:type="dxa"/>
            <w:tcBorders>
              <w:top w:val="single" w:sz="4" w:space="0" w:color="000000"/>
              <w:left w:val="single" w:sz="4" w:space="0" w:color="000000"/>
              <w:bottom w:val="single" w:sz="4" w:space="0" w:color="000000"/>
              <w:right w:val="single" w:sz="4" w:space="0" w:color="000000"/>
            </w:tcBorders>
          </w:tcPr>
          <w:p w14:paraId="1F122F8C" w14:textId="77777777" w:rsidR="008C58E6" w:rsidRDefault="000063BE">
            <w:pPr>
              <w:ind w:left="53"/>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 </w:t>
            </w:r>
          </w:p>
          <w:p w14:paraId="17B6D378" w14:textId="77777777" w:rsidR="008C58E6" w:rsidRDefault="000063BE">
            <w:pPr>
              <w:ind w:left="53"/>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 Kolovoz </w:t>
            </w:r>
          </w:p>
          <w:p w14:paraId="5BDB729E" w14:textId="77777777" w:rsidR="008C58E6" w:rsidRDefault="000063BE">
            <w:pPr>
              <w:ind w:right="3"/>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Rujan </w:t>
            </w:r>
          </w:p>
          <w:p w14:paraId="0CC8F0F1" w14:textId="77777777" w:rsidR="008C58E6" w:rsidRDefault="000063BE">
            <w:pPr>
              <w:ind w:left="53"/>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 </w:t>
            </w:r>
          </w:p>
          <w:p w14:paraId="13D0035A" w14:textId="77777777" w:rsidR="008C58E6" w:rsidRDefault="000063BE">
            <w:pPr>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Tijekom godine </w:t>
            </w:r>
          </w:p>
        </w:tc>
        <w:tc>
          <w:tcPr>
            <w:tcW w:w="8445" w:type="dxa"/>
            <w:tcBorders>
              <w:top w:val="single" w:sz="4" w:space="0" w:color="000000"/>
              <w:left w:val="single" w:sz="4" w:space="0" w:color="000000"/>
              <w:bottom w:val="single" w:sz="4" w:space="0" w:color="000000"/>
              <w:right w:val="single" w:sz="4" w:space="0" w:color="000000"/>
            </w:tcBorders>
          </w:tcPr>
          <w:p w14:paraId="2E1D5735" w14:textId="77777777" w:rsidR="008C58E6" w:rsidRDefault="000063BE">
            <w:pPr>
              <w:spacing w:line="360" w:lineRule="auto"/>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Osiguravanje uvjeta za realizaciju programa </w:t>
            </w:r>
          </w:p>
          <w:p w14:paraId="36A758FB" w14:textId="77777777" w:rsidR="008C58E6" w:rsidRDefault="000063BE" w:rsidP="000063BE">
            <w:pPr>
              <w:numPr>
                <w:ilvl w:val="0"/>
                <w:numId w:val="22"/>
              </w:numPr>
              <w:spacing w:after="222"/>
              <w:contextualSpacing/>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Raspored novopridošlih učenika (obrada podataka) </w:t>
            </w:r>
          </w:p>
          <w:p w14:paraId="4D0D6F06" w14:textId="77777777" w:rsidR="008C58E6" w:rsidRDefault="000063BE" w:rsidP="000063BE">
            <w:pPr>
              <w:numPr>
                <w:ilvl w:val="0"/>
                <w:numId w:val="22"/>
              </w:numPr>
              <w:spacing w:after="222"/>
              <w:contextualSpacing/>
              <w:rPr>
                <w:rFonts w:ascii="Calibri" w:eastAsia="Calibri" w:hAnsi="Calibri" w:cs="Calibri"/>
                <w:bCs/>
                <w:color w:val="000000"/>
                <w:szCs w:val="22"/>
                <w:lang w:eastAsia="hr-HR"/>
              </w:rPr>
            </w:pPr>
            <w:r>
              <w:rPr>
                <w:rFonts w:ascii="Calibri" w:eastAsia="Calibri" w:hAnsi="Calibri" w:cs="Calibri"/>
                <w:bCs/>
                <w:color w:val="000000"/>
                <w:szCs w:val="22"/>
                <w:lang w:eastAsia="hr-HR"/>
              </w:rPr>
              <w:t>Izrada obrazaca za vođenje dijela pedagoške dokumentacije (upisnica, ispisnica, zahtjevi, molbe…)</w:t>
            </w:r>
          </w:p>
          <w:p w14:paraId="17690ADB" w14:textId="77777777" w:rsidR="008C58E6" w:rsidRDefault="000063BE" w:rsidP="000063BE">
            <w:pPr>
              <w:numPr>
                <w:ilvl w:val="0"/>
                <w:numId w:val="22"/>
              </w:numPr>
              <w:spacing w:after="222"/>
              <w:contextualSpacing/>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Praćenje i informiranje o inovacijama u nastavi </w:t>
            </w:r>
          </w:p>
        </w:tc>
      </w:tr>
      <w:tr w:rsidR="008C58E6" w14:paraId="63B75C98" w14:textId="77777777">
        <w:trPr>
          <w:trHeight w:val="291"/>
        </w:trPr>
        <w:tc>
          <w:tcPr>
            <w:tcW w:w="9742" w:type="dxa"/>
            <w:gridSpan w:val="2"/>
            <w:tcBorders>
              <w:top w:val="single" w:sz="4" w:space="0" w:color="000000"/>
              <w:left w:val="single" w:sz="4" w:space="0" w:color="000000"/>
              <w:bottom w:val="single" w:sz="4" w:space="0" w:color="000000"/>
              <w:right w:val="single" w:sz="4" w:space="0" w:color="000000"/>
            </w:tcBorders>
          </w:tcPr>
          <w:p w14:paraId="201F16B8" w14:textId="77777777" w:rsidR="008C58E6" w:rsidRDefault="000063BE">
            <w:pPr>
              <w:jc w:val="center"/>
              <w:rPr>
                <w:rFonts w:ascii="Calibri" w:eastAsia="Calibri" w:hAnsi="Calibri" w:cs="Calibri"/>
                <w:b/>
                <w:color w:val="000000"/>
                <w:szCs w:val="22"/>
                <w:lang w:eastAsia="hr-HR"/>
              </w:rPr>
            </w:pPr>
            <w:r>
              <w:rPr>
                <w:rFonts w:ascii="Calibri" w:eastAsia="Calibri" w:hAnsi="Calibri" w:cs="Calibri"/>
                <w:b/>
                <w:color w:val="000000"/>
                <w:szCs w:val="22"/>
                <w:lang w:eastAsia="hr-HR"/>
              </w:rPr>
              <w:t>II. POSLOVI NEPOSREDNOG SUDJELOVANJA U ODGOJNO-OBRAZOVNOM PROCESU</w:t>
            </w:r>
          </w:p>
        </w:tc>
      </w:tr>
      <w:tr w:rsidR="008C58E6" w14:paraId="5BF8A6FA" w14:textId="77777777">
        <w:trPr>
          <w:trHeight w:val="6229"/>
        </w:trPr>
        <w:tc>
          <w:tcPr>
            <w:tcW w:w="1297" w:type="dxa"/>
            <w:tcBorders>
              <w:top w:val="single" w:sz="4" w:space="0" w:color="000000"/>
              <w:left w:val="single" w:sz="4" w:space="0" w:color="000000"/>
              <w:bottom w:val="single" w:sz="4" w:space="0" w:color="000000"/>
              <w:right w:val="single" w:sz="4" w:space="0" w:color="000000"/>
            </w:tcBorders>
          </w:tcPr>
          <w:p w14:paraId="0C682590" w14:textId="77777777" w:rsidR="008C58E6" w:rsidRDefault="000063BE">
            <w:pP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 </w:t>
            </w:r>
          </w:p>
          <w:p w14:paraId="1275BFD6" w14:textId="77777777" w:rsidR="008C58E6" w:rsidRDefault="008C58E6">
            <w:pPr>
              <w:ind w:right="1"/>
              <w:jc w:val="center"/>
              <w:rPr>
                <w:rFonts w:ascii="Calibri" w:eastAsia="Calibri" w:hAnsi="Calibri" w:cs="Calibri"/>
                <w:bCs/>
                <w:color w:val="000000"/>
                <w:szCs w:val="22"/>
                <w:lang w:eastAsia="hr-HR"/>
              </w:rPr>
            </w:pPr>
          </w:p>
          <w:p w14:paraId="4A4D22E6" w14:textId="77777777" w:rsidR="008C58E6" w:rsidRDefault="000063BE">
            <w:pPr>
              <w:ind w:right="1"/>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veljača </w:t>
            </w:r>
          </w:p>
          <w:p w14:paraId="0C40A734" w14:textId="77777777" w:rsidR="008C58E6" w:rsidRDefault="000063BE">
            <w:pPr>
              <w:ind w:left="1"/>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ožujak </w:t>
            </w:r>
          </w:p>
          <w:p w14:paraId="275B1A9B" w14:textId="77777777" w:rsidR="008C58E6" w:rsidRDefault="000063BE">
            <w:pPr>
              <w:ind w:left="53"/>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 </w:t>
            </w:r>
          </w:p>
          <w:p w14:paraId="6D18864C" w14:textId="77777777" w:rsidR="008C58E6" w:rsidRDefault="008C58E6">
            <w:pPr>
              <w:spacing w:line="242" w:lineRule="auto"/>
              <w:jc w:val="center"/>
              <w:rPr>
                <w:rFonts w:ascii="Calibri" w:eastAsia="Calibri" w:hAnsi="Calibri" w:cs="Calibri"/>
                <w:bCs/>
                <w:color w:val="000000"/>
                <w:szCs w:val="22"/>
                <w:lang w:eastAsia="hr-HR"/>
              </w:rPr>
            </w:pPr>
          </w:p>
          <w:p w14:paraId="60E4F137" w14:textId="77777777" w:rsidR="008C58E6" w:rsidRDefault="008C58E6">
            <w:pPr>
              <w:spacing w:line="242" w:lineRule="auto"/>
              <w:jc w:val="center"/>
              <w:rPr>
                <w:rFonts w:ascii="Calibri" w:eastAsia="Calibri" w:hAnsi="Calibri" w:cs="Calibri"/>
                <w:bCs/>
                <w:color w:val="000000"/>
                <w:szCs w:val="22"/>
                <w:lang w:eastAsia="hr-HR"/>
              </w:rPr>
            </w:pPr>
          </w:p>
          <w:p w14:paraId="4A06C27E" w14:textId="77777777" w:rsidR="008C58E6" w:rsidRDefault="000063BE">
            <w:pPr>
              <w:spacing w:line="242" w:lineRule="auto"/>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travanj svibanj </w:t>
            </w:r>
          </w:p>
          <w:p w14:paraId="00602AC1" w14:textId="77777777" w:rsidR="008C58E6" w:rsidRDefault="000063BE">
            <w:pPr>
              <w:ind w:right="2"/>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lipanj </w:t>
            </w:r>
          </w:p>
          <w:p w14:paraId="0454CC77" w14:textId="77777777" w:rsidR="008C58E6" w:rsidRDefault="000063BE">
            <w:pPr>
              <w:ind w:left="53"/>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 </w:t>
            </w:r>
          </w:p>
          <w:p w14:paraId="44349400" w14:textId="77777777" w:rsidR="008C58E6" w:rsidRDefault="000063BE">
            <w:pPr>
              <w:ind w:right="542"/>
              <w:jc w:val="both"/>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  </w:t>
            </w:r>
          </w:p>
          <w:p w14:paraId="301E90A4" w14:textId="77777777" w:rsidR="008C58E6" w:rsidRDefault="008C58E6">
            <w:pPr>
              <w:ind w:right="2"/>
              <w:rPr>
                <w:rFonts w:ascii="Calibri" w:eastAsia="Calibri" w:hAnsi="Calibri" w:cs="Calibri"/>
                <w:bCs/>
                <w:color w:val="000000"/>
                <w:szCs w:val="22"/>
                <w:lang w:eastAsia="hr-HR"/>
              </w:rPr>
            </w:pPr>
          </w:p>
          <w:p w14:paraId="1F9F9F99" w14:textId="77777777" w:rsidR="008C58E6" w:rsidRDefault="008C58E6">
            <w:pPr>
              <w:rPr>
                <w:rFonts w:ascii="Calibri" w:eastAsia="Calibri" w:hAnsi="Calibri" w:cs="Calibri"/>
                <w:bCs/>
                <w:color w:val="000000"/>
                <w:szCs w:val="22"/>
                <w:lang w:eastAsia="hr-HR"/>
              </w:rPr>
            </w:pPr>
          </w:p>
          <w:p w14:paraId="49BA7704" w14:textId="77777777" w:rsidR="008C58E6" w:rsidRDefault="000063BE">
            <w:pP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 lipanj </w:t>
            </w:r>
          </w:p>
          <w:p w14:paraId="1174A468" w14:textId="77777777" w:rsidR="008C58E6" w:rsidRDefault="000063BE">
            <w:pP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-rujan </w:t>
            </w:r>
          </w:p>
        </w:tc>
        <w:tc>
          <w:tcPr>
            <w:tcW w:w="8445" w:type="dxa"/>
            <w:tcBorders>
              <w:top w:val="single" w:sz="4" w:space="0" w:color="000000"/>
              <w:left w:val="single" w:sz="4" w:space="0" w:color="000000"/>
              <w:bottom w:val="single" w:sz="4" w:space="0" w:color="000000"/>
              <w:right w:val="single" w:sz="4" w:space="0" w:color="000000"/>
            </w:tcBorders>
          </w:tcPr>
          <w:p w14:paraId="42D3D5FD" w14:textId="77777777" w:rsidR="008C58E6" w:rsidRDefault="000063BE">
            <w:pPr>
              <w:spacing w:after="25" w:line="360" w:lineRule="auto"/>
              <w:ind w:left="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Poslovi upisa i formiranja razrednih odjela </w:t>
            </w:r>
          </w:p>
          <w:p w14:paraId="53C52B31" w14:textId="77777777" w:rsidR="008C58E6" w:rsidRDefault="000063BE">
            <w:pPr>
              <w:numPr>
                <w:ilvl w:val="0"/>
                <w:numId w:val="1"/>
              </w:numPr>
              <w:spacing w:after="1"/>
              <w:ind w:left="72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Poslovi </w:t>
            </w:r>
            <w:proofErr w:type="spellStart"/>
            <w:r>
              <w:rPr>
                <w:rFonts w:ascii="Calibri" w:eastAsia="Calibri" w:hAnsi="Calibri" w:cs="Calibri"/>
                <w:bCs/>
                <w:color w:val="000000"/>
                <w:szCs w:val="22"/>
                <w:lang w:eastAsia="hr-HR"/>
              </w:rPr>
              <w:t>predupisa</w:t>
            </w:r>
            <w:proofErr w:type="spellEnd"/>
            <w:r>
              <w:rPr>
                <w:rFonts w:ascii="Calibri" w:eastAsia="Calibri" w:hAnsi="Calibri" w:cs="Calibri"/>
                <w:bCs/>
                <w:color w:val="000000"/>
                <w:szCs w:val="22"/>
                <w:lang w:eastAsia="hr-HR"/>
              </w:rPr>
              <w:t xml:space="preserve">  </w:t>
            </w:r>
          </w:p>
          <w:p w14:paraId="4E16E04D" w14:textId="77777777" w:rsidR="008C58E6" w:rsidRDefault="000063BE">
            <w:pPr>
              <w:numPr>
                <w:ilvl w:val="0"/>
                <w:numId w:val="1"/>
              </w:numPr>
              <w:spacing w:after="1"/>
              <w:ind w:left="722"/>
              <w:rPr>
                <w:rFonts w:ascii="Calibri" w:eastAsia="Calibri" w:hAnsi="Calibri" w:cs="Calibri"/>
                <w:bCs/>
                <w:color w:val="000000"/>
                <w:szCs w:val="22"/>
                <w:lang w:eastAsia="hr-HR"/>
              </w:rPr>
            </w:pPr>
            <w:r>
              <w:rPr>
                <w:rFonts w:ascii="Calibri" w:eastAsia="Calibri" w:hAnsi="Calibri" w:cs="Calibri"/>
                <w:bCs/>
                <w:color w:val="000000"/>
                <w:szCs w:val="22"/>
                <w:lang w:eastAsia="hr-HR"/>
              </w:rPr>
              <w:t>Uređivanje web. str. škole</w:t>
            </w:r>
          </w:p>
          <w:p w14:paraId="5EA7BA38" w14:textId="77777777" w:rsidR="008C58E6" w:rsidRDefault="000063BE">
            <w:pPr>
              <w:numPr>
                <w:ilvl w:val="0"/>
                <w:numId w:val="1"/>
              </w:numPr>
              <w:spacing w:after="49"/>
              <w:ind w:left="72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Priprema materijala za ispitivanje djece, izrada rasporeda testiranja, dogovor s </w:t>
            </w:r>
            <w:proofErr w:type="spellStart"/>
            <w:r>
              <w:rPr>
                <w:rFonts w:ascii="Calibri" w:eastAsia="Calibri" w:hAnsi="Calibri" w:cs="Calibri"/>
                <w:bCs/>
                <w:color w:val="000000"/>
                <w:szCs w:val="22"/>
                <w:lang w:eastAsia="hr-HR"/>
              </w:rPr>
              <w:t>dr.šk.med</w:t>
            </w:r>
            <w:proofErr w:type="spellEnd"/>
            <w:r>
              <w:rPr>
                <w:rFonts w:ascii="Calibri" w:eastAsia="Calibri" w:hAnsi="Calibri" w:cs="Calibri"/>
                <w:bCs/>
                <w:color w:val="000000"/>
                <w:szCs w:val="22"/>
                <w:lang w:eastAsia="hr-HR"/>
              </w:rPr>
              <w:t>.</w:t>
            </w:r>
          </w:p>
          <w:p w14:paraId="639FE4C9" w14:textId="77777777" w:rsidR="008C58E6" w:rsidRDefault="008C58E6">
            <w:pPr>
              <w:spacing w:after="49"/>
              <w:ind w:left="722"/>
              <w:rPr>
                <w:rFonts w:ascii="Calibri" w:eastAsia="Calibri" w:hAnsi="Calibri" w:cs="Calibri"/>
                <w:bCs/>
                <w:color w:val="000000"/>
                <w:szCs w:val="22"/>
                <w:lang w:eastAsia="hr-HR"/>
              </w:rPr>
            </w:pPr>
          </w:p>
          <w:p w14:paraId="0818E92F" w14:textId="77777777" w:rsidR="008C58E6" w:rsidRDefault="000063BE">
            <w:pPr>
              <w:numPr>
                <w:ilvl w:val="0"/>
                <w:numId w:val="1"/>
              </w:numPr>
              <w:spacing w:after="222"/>
              <w:ind w:left="72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Ispitivanje psihofizičke zrelosti  </w:t>
            </w:r>
          </w:p>
          <w:p w14:paraId="3EB674B5" w14:textId="77777777" w:rsidR="008C58E6" w:rsidRDefault="000063BE">
            <w:pPr>
              <w:numPr>
                <w:ilvl w:val="0"/>
                <w:numId w:val="1"/>
              </w:numPr>
              <w:spacing w:after="46" w:line="242" w:lineRule="auto"/>
              <w:ind w:left="72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Individualni razgovori s roditeljima, uzimanje anamnestičkih podataka </w:t>
            </w:r>
          </w:p>
          <w:p w14:paraId="78A82C47" w14:textId="77777777" w:rsidR="008C58E6" w:rsidRDefault="000063BE">
            <w:pPr>
              <w:numPr>
                <w:ilvl w:val="0"/>
                <w:numId w:val="1"/>
              </w:numPr>
              <w:spacing w:after="222"/>
              <w:ind w:left="72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Razmjena informacija sa školskom liječnicom </w:t>
            </w:r>
          </w:p>
          <w:p w14:paraId="66B7888A" w14:textId="77777777" w:rsidR="008C58E6" w:rsidRDefault="000063BE">
            <w:pPr>
              <w:numPr>
                <w:ilvl w:val="0"/>
                <w:numId w:val="1"/>
              </w:numPr>
              <w:spacing w:after="222"/>
              <w:ind w:left="722"/>
              <w:rPr>
                <w:rFonts w:ascii="Calibri" w:eastAsia="Calibri" w:hAnsi="Calibri" w:cs="Calibri"/>
                <w:bCs/>
                <w:color w:val="000000"/>
                <w:szCs w:val="22"/>
                <w:lang w:eastAsia="hr-HR"/>
              </w:rPr>
            </w:pPr>
            <w:r>
              <w:rPr>
                <w:rFonts w:ascii="Calibri" w:eastAsia="Calibri" w:hAnsi="Calibri" w:cs="Calibri"/>
                <w:bCs/>
                <w:color w:val="000000"/>
                <w:szCs w:val="22"/>
                <w:lang w:eastAsia="hr-HR"/>
              </w:rPr>
              <w:t>Razmjena informacija iz vrtića (po potrebi)</w:t>
            </w:r>
          </w:p>
          <w:p w14:paraId="29FE13F0" w14:textId="77777777" w:rsidR="008C58E6" w:rsidRDefault="000063BE">
            <w:pPr>
              <w:numPr>
                <w:ilvl w:val="0"/>
                <w:numId w:val="1"/>
              </w:numPr>
              <w:spacing w:after="222"/>
              <w:ind w:left="72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Rad u školskom Povjerenstvu za upis i pedagošku opservaciju </w:t>
            </w:r>
          </w:p>
          <w:p w14:paraId="134FB70E" w14:textId="77777777" w:rsidR="008C58E6" w:rsidRDefault="008C58E6">
            <w:pPr>
              <w:ind w:left="722" w:firstLine="60"/>
              <w:rPr>
                <w:rFonts w:ascii="Calibri" w:eastAsia="Calibri" w:hAnsi="Calibri" w:cs="Calibri"/>
                <w:bCs/>
                <w:color w:val="000000"/>
                <w:szCs w:val="22"/>
                <w:lang w:eastAsia="hr-HR"/>
              </w:rPr>
            </w:pPr>
          </w:p>
          <w:p w14:paraId="742E57E5" w14:textId="77777777" w:rsidR="008C58E6" w:rsidRDefault="000063BE">
            <w:pPr>
              <w:numPr>
                <w:ilvl w:val="0"/>
                <w:numId w:val="1"/>
              </w:numPr>
              <w:spacing w:after="222"/>
              <w:ind w:left="722"/>
              <w:rPr>
                <w:rFonts w:ascii="Calibri" w:eastAsia="Calibri" w:hAnsi="Calibri" w:cs="Calibri"/>
                <w:bCs/>
                <w:color w:val="000000"/>
                <w:szCs w:val="22"/>
                <w:lang w:eastAsia="hr-HR"/>
              </w:rPr>
            </w:pPr>
            <w:r>
              <w:rPr>
                <w:rFonts w:ascii="Calibri" w:eastAsia="Calibri" w:hAnsi="Calibri" w:cs="Calibri"/>
                <w:bCs/>
                <w:color w:val="000000"/>
                <w:szCs w:val="22"/>
                <w:lang w:eastAsia="hr-HR"/>
              </w:rPr>
              <w:t>Formiranje razrednih odjela</w:t>
            </w:r>
          </w:p>
          <w:p w14:paraId="30EED4CB" w14:textId="77777777" w:rsidR="008C58E6" w:rsidRDefault="000063BE">
            <w:pPr>
              <w:numPr>
                <w:ilvl w:val="0"/>
                <w:numId w:val="1"/>
              </w:numPr>
              <w:spacing w:after="46" w:line="242" w:lineRule="auto"/>
              <w:ind w:left="722"/>
              <w:rPr>
                <w:rFonts w:ascii="Calibri" w:eastAsia="Calibri" w:hAnsi="Calibri" w:cs="Calibri"/>
                <w:bCs/>
                <w:color w:val="000000"/>
                <w:szCs w:val="22"/>
                <w:lang w:eastAsia="hr-HR"/>
              </w:rPr>
            </w:pPr>
            <w:r>
              <w:rPr>
                <w:rFonts w:ascii="Calibri" w:eastAsia="Calibri" w:hAnsi="Calibri" w:cs="Calibri"/>
                <w:bCs/>
                <w:color w:val="000000"/>
                <w:szCs w:val="22"/>
                <w:lang w:eastAsia="hr-HR"/>
              </w:rPr>
              <w:t>Rad u aktivu prvih, petih razreda – prijenos informacija o učenicima (po potrebi i drugih razreda u slučaju novopridošlih učenika)</w:t>
            </w:r>
          </w:p>
          <w:p w14:paraId="5566391A" w14:textId="77777777" w:rsidR="008C58E6" w:rsidRDefault="000063BE">
            <w:pPr>
              <w:numPr>
                <w:ilvl w:val="0"/>
                <w:numId w:val="1"/>
              </w:numPr>
              <w:spacing w:after="222"/>
              <w:ind w:left="722"/>
              <w:rPr>
                <w:rFonts w:ascii="Calibri" w:eastAsia="Calibri" w:hAnsi="Calibri" w:cs="Calibri"/>
                <w:bCs/>
                <w:szCs w:val="22"/>
                <w:lang w:eastAsia="hr-HR"/>
              </w:rPr>
            </w:pPr>
            <w:r>
              <w:rPr>
                <w:rFonts w:ascii="Calibri" w:eastAsia="Calibri" w:hAnsi="Calibri" w:cs="Calibri"/>
                <w:bCs/>
                <w:szCs w:val="22"/>
                <w:lang w:eastAsia="hr-HR"/>
              </w:rPr>
              <w:t xml:space="preserve">Izrada informativno-edukativnog materijala za roditelje učenika prvog razreda </w:t>
            </w:r>
          </w:p>
          <w:p w14:paraId="4DA96D9D" w14:textId="77777777" w:rsidR="008C58E6" w:rsidRDefault="000063BE">
            <w:pPr>
              <w:numPr>
                <w:ilvl w:val="0"/>
                <w:numId w:val="1"/>
              </w:numPr>
              <w:spacing w:after="222"/>
              <w:ind w:left="722"/>
              <w:rPr>
                <w:rFonts w:ascii="Calibri" w:eastAsia="Calibri" w:hAnsi="Calibri" w:cs="Calibri"/>
                <w:bCs/>
                <w:szCs w:val="22"/>
                <w:lang w:eastAsia="hr-HR"/>
              </w:rPr>
            </w:pPr>
            <w:r>
              <w:rPr>
                <w:rFonts w:ascii="Calibri" w:eastAsia="Calibri" w:hAnsi="Calibri" w:cs="Calibri"/>
                <w:bCs/>
                <w:szCs w:val="22"/>
                <w:lang w:eastAsia="hr-HR"/>
              </w:rPr>
              <w:t>Posjeta nastavi prvih razreda</w:t>
            </w:r>
          </w:p>
          <w:p w14:paraId="77DF11B3" w14:textId="77777777" w:rsidR="008C58E6" w:rsidRDefault="000063BE">
            <w:pPr>
              <w:numPr>
                <w:ilvl w:val="0"/>
                <w:numId w:val="1"/>
              </w:numPr>
              <w:spacing w:after="222"/>
              <w:ind w:left="722"/>
              <w:rPr>
                <w:rFonts w:ascii="Calibri" w:eastAsia="Calibri" w:hAnsi="Calibri" w:cs="Calibri"/>
                <w:bCs/>
                <w:color w:val="000000"/>
                <w:szCs w:val="22"/>
                <w:lang w:eastAsia="hr-HR"/>
              </w:rPr>
            </w:pPr>
            <w:r>
              <w:rPr>
                <w:rFonts w:ascii="Calibri" w:eastAsia="Calibri" w:hAnsi="Calibri" w:cs="Calibri"/>
                <w:bCs/>
                <w:szCs w:val="22"/>
                <w:lang w:eastAsia="hr-HR"/>
              </w:rPr>
              <w:lastRenderedPageBreak/>
              <w:t>Poslovi vezeni za upis novopridošlih učenika (domaćih i stranaca, utvrđivanje razine poznavanja hrvatskog jezika…)</w:t>
            </w:r>
          </w:p>
          <w:p w14:paraId="43B6EEEC" w14:textId="77777777" w:rsidR="008C58E6" w:rsidRDefault="008C58E6">
            <w:pPr>
              <w:rPr>
                <w:rFonts w:ascii="Calibri" w:eastAsia="Calibri" w:hAnsi="Calibri" w:cs="Calibri"/>
                <w:bCs/>
                <w:color w:val="000000"/>
                <w:szCs w:val="22"/>
                <w:lang w:eastAsia="hr-HR"/>
              </w:rPr>
            </w:pPr>
          </w:p>
        </w:tc>
      </w:tr>
      <w:tr w:rsidR="008C58E6" w14:paraId="257BFA50" w14:textId="77777777">
        <w:trPr>
          <w:trHeight w:val="1819"/>
        </w:trPr>
        <w:tc>
          <w:tcPr>
            <w:tcW w:w="1297" w:type="dxa"/>
            <w:tcBorders>
              <w:top w:val="single" w:sz="4" w:space="0" w:color="000000"/>
              <w:left w:val="single" w:sz="4" w:space="0" w:color="000000"/>
              <w:bottom w:val="single" w:sz="4" w:space="0" w:color="000000"/>
              <w:right w:val="single" w:sz="4" w:space="0" w:color="000000"/>
            </w:tcBorders>
          </w:tcPr>
          <w:p w14:paraId="6D2ABD74" w14:textId="77777777" w:rsidR="008C58E6" w:rsidRDefault="000063BE">
            <w:pPr>
              <w:ind w:left="53"/>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lastRenderedPageBreak/>
              <w:t xml:space="preserve"> </w:t>
            </w:r>
          </w:p>
          <w:p w14:paraId="1BB2F5EA" w14:textId="77777777" w:rsidR="008C58E6" w:rsidRDefault="008C58E6">
            <w:pPr>
              <w:ind w:right="5"/>
              <w:jc w:val="center"/>
              <w:rPr>
                <w:rFonts w:ascii="Calibri" w:eastAsia="Calibri" w:hAnsi="Calibri" w:cs="Calibri"/>
                <w:bCs/>
                <w:color w:val="000000"/>
                <w:szCs w:val="22"/>
                <w:lang w:eastAsia="hr-HR"/>
              </w:rPr>
            </w:pPr>
          </w:p>
          <w:p w14:paraId="3B90E5B4" w14:textId="77777777" w:rsidR="008C58E6" w:rsidRDefault="000063BE">
            <w:pPr>
              <w:ind w:right="5"/>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tijekom </w:t>
            </w:r>
          </w:p>
          <w:p w14:paraId="40C9001C" w14:textId="77777777" w:rsidR="008C58E6" w:rsidRDefault="000063BE">
            <w:pPr>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godine </w:t>
            </w:r>
          </w:p>
          <w:p w14:paraId="7A160437" w14:textId="77777777" w:rsidR="008C58E6" w:rsidRDefault="000063BE">
            <w:pPr>
              <w:ind w:left="53"/>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 </w:t>
            </w:r>
          </w:p>
        </w:tc>
        <w:tc>
          <w:tcPr>
            <w:tcW w:w="8445" w:type="dxa"/>
            <w:tcBorders>
              <w:top w:val="single" w:sz="4" w:space="0" w:color="000000"/>
              <w:left w:val="single" w:sz="4" w:space="0" w:color="000000"/>
              <w:bottom w:val="single" w:sz="4" w:space="0" w:color="000000"/>
              <w:right w:val="single" w:sz="4" w:space="0" w:color="000000"/>
            </w:tcBorders>
          </w:tcPr>
          <w:p w14:paraId="39ACAE36" w14:textId="77777777" w:rsidR="008C58E6" w:rsidRDefault="000063BE">
            <w:pPr>
              <w:spacing w:after="37" w:line="360" w:lineRule="auto"/>
              <w:ind w:left="2" w:right="569"/>
              <w:rPr>
                <w:rFonts w:ascii="Calibri" w:eastAsia="Calibri" w:hAnsi="Calibri" w:cs="Calibri"/>
                <w:bCs/>
                <w:color w:val="000000"/>
                <w:szCs w:val="22"/>
                <w:lang w:eastAsia="hr-HR"/>
              </w:rPr>
            </w:pPr>
            <w:r>
              <w:rPr>
                <w:rFonts w:ascii="Calibri" w:eastAsia="Calibri" w:hAnsi="Calibri" w:cs="Calibri"/>
                <w:bCs/>
                <w:color w:val="000000"/>
                <w:szCs w:val="22"/>
                <w:lang w:eastAsia="hr-HR"/>
              </w:rPr>
              <w:t>Poslovi oko uvođenja novih programa i ostalih inovacija</w:t>
            </w:r>
          </w:p>
          <w:p w14:paraId="30A42DC0" w14:textId="77777777" w:rsidR="008C58E6" w:rsidRDefault="000063BE">
            <w:pPr>
              <w:spacing w:after="37" w:line="250" w:lineRule="auto"/>
              <w:ind w:left="708" w:right="569"/>
              <w:rPr>
                <w:rFonts w:ascii="Calibri" w:eastAsia="Calibri" w:hAnsi="Calibri" w:cs="Calibri"/>
                <w:bCs/>
                <w:color w:val="000000"/>
                <w:szCs w:val="22"/>
                <w:lang w:eastAsia="hr-HR"/>
              </w:rPr>
            </w:pPr>
            <w:r>
              <w:rPr>
                <w:rFonts w:ascii="Calibri" w:eastAsia="Calibri" w:hAnsi="Calibri" w:cs="Calibri"/>
                <w:bCs/>
                <w:color w:val="000000"/>
                <w:szCs w:val="22"/>
                <w:lang w:eastAsia="hr-HR"/>
              </w:rPr>
              <w:t>Upoznavanje s inovacijama, mogućnostima njihove primjene u nastavi, upoznavanje učitelja s njima (različiti alati za unapređivanje nastave, programi, obrasci za praćenje, procjenu, korištenje oblaka…)</w:t>
            </w:r>
          </w:p>
        </w:tc>
      </w:tr>
      <w:tr w:rsidR="008C58E6" w14:paraId="48F12BD6" w14:textId="77777777">
        <w:trPr>
          <w:trHeight w:val="5004"/>
        </w:trPr>
        <w:tc>
          <w:tcPr>
            <w:tcW w:w="1297" w:type="dxa"/>
            <w:tcBorders>
              <w:top w:val="single" w:sz="4" w:space="0" w:color="000000"/>
              <w:left w:val="single" w:sz="4" w:space="0" w:color="000000"/>
              <w:bottom w:val="single" w:sz="4" w:space="0" w:color="000000"/>
              <w:right w:val="single" w:sz="4" w:space="0" w:color="000000"/>
            </w:tcBorders>
          </w:tcPr>
          <w:p w14:paraId="203EA78E" w14:textId="77777777" w:rsidR="008C58E6" w:rsidRDefault="000063BE">
            <w:pPr>
              <w:ind w:left="53"/>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 </w:t>
            </w:r>
          </w:p>
          <w:p w14:paraId="1EAEB9EC" w14:textId="77777777" w:rsidR="008C58E6" w:rsidRDefault="000063BE">
            <w:pPr>
              <w:ind w:left="53"/>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 </w:t>
            </w:r>
          </w:p>
          <w:p w14:paraId="301F4337" w14:textId="77777777" w:rsidR="008C58E6" w:rsidRDefault="008C58E6">
            <w:pPr>
              <w:ind w:right="5"/>
              <w:jc w:val="center"/>
              <w:rPr>
                <w:rFonts w:ascii="Calibri" w:eastAsia="Calibri" w:hAnsi="Calibri" w:cs="Calibri"/>
                <w:bCs/>
                <w:color w:val="000000"/>
                <w:szCs w:val="22"/>
                <w:lang w:eastAsia="hr-HR"/>
              </w:rPr>
            </w:pPr>
          </w:p>
          <w:p w14:paraId="3A625C76" w14:textId="77777777" w:rsidR="008C58E6" w:rsidRDefault="008C58E6">
            <w:pPr>
              <w:ind w:right="5"/>
              <w:jc w:val="center"/>
              <w:rPr>
                <w:rFonts w:ascii="Calibri" w:eastAsia="Calibri" w:hAnsi="Calibri" w:cs="Calibri"/>
                <w:bCs/>
                <w:color w:val="000000"/>
                <w:szCs w:val="22"/>
                <w:lang w:eastAsia="hr-HR"/>
              </w:rPr>
            </w:pPr>
          </w:p>
          <w:p w14:paraId="6A81FFA5" w14:textId="77777777" w:rsidR="008C58E6" w:rsidRDefault="008C58E6">
            <w:pPr>
              <w:ind w:right="5"/>
              <w:jc w:val="center"/>
              <w:rPr>
                <w:rFonts w:ascii="Calibri" w:eastAsia="Calibri" w:hAnsi="Calibri" w:cs="Calibri"/>
                <w:bCs/>
                <w:color w:val="000000"/>
                <w:szCs w:val="22"/>
                <w:lang w:eastAsia="hr-HR"/>
              </w:rPr>
            </w:pPr>
          </w:p>
          <w:p w14:paraId="1839428C" w14:textId="77777777" w:rsidR="008C58E6" w:rsidRDefault="008C58E6">
            <w:pPr>
              <w:ind w:right="5"/>
              <w:jc w:val="center"/>
              <w:rPr>
                <w:rFonts w:ascii="Calibri" w:eastAsia="Calibri" w:hAnsi="Calibri" w:cs="Calibri"/>
                <w:bCs/>
                <w:color w:val="000000"/>
                <w:szCs w:val="22"/>
                <w:lang w:eastAsia="hr-HR"/>
              </w:rPr>
            </w:pPr>
          </w:p>
          <w:p w14:paraId="67BAB406" w14:textId="77777777" w:rsidR="008C58E6" w:rsidRDefault="008C58E6">
            <w:pPr>
              <w:ind w:right="5"/>
              <w:jc w:val="center"/>
              <w:rPr>
                <w:rFonts w:ascii="Calibri" w:eastAsia="Calibri" w:hAnsi="Calibri" w:cs="Calibri"/>
                <w:bCs/>
                <w:color w:val="000000"/>
                <w:szCs w:val="22"/>
                <w:lang w:eastAsia="hr-HR"/>
              </w:rPr>
            </w:pPr>
          </w:p>
          <w:p w14:paraId="009928BE" w14:textId="77777777" w:rsidR="008C58E6" w:rsidRDefault="000063BE">
            <w:pPr>
              <w:ind w:right="5"/>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tijekom god.  </w:t>
            </w:r>
          </w:p>
        </w:tc>
        <w:tc>
          <w:tcPr>
            <w:tcW w:w="8445" w:type="dxa"/>
            <w:tcBorders>
              <w:top w:val="single" w:sz="4" w:space="0" w:color="000000"/>
              <w:left w:val="single" w:sz="4" w:space="0" w:color="000000"/>
              <w:bottom w:val="single" w:sz="4" w:space="0" w:color="000000"/>
              <w:right w:val="single" w:sz="4" w:space="0" w:color="000000"/>
            </w:tcBorders>
          </w:tcPr>
          <w:p w14:paraId="0EBCBD58" w14:textId="77777777" w:rsidR="008C58E6" w:rsidRDefault="000063BE">
            <w:pPr>
              <w:spacing w:line="360" w:lineRule="auto"/>
              <w:ind w:left="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Praćenje i izvođenje odgojno-obrazovnog rada </w:t>
            </w:r>
          </w:p>
          <w:p w14:paraId="79B894E9" w14:textId="77777777" w:rsidR="008C58E6" w:rsidRDefault="000063BE" w:rsidP="000063BE">
            <w:pPr>
              <w:numPr>
                <w:ilvl w:val="0"/>
                <w:numId w:val="7"/>
              </w:numPr>
              <w:spacing w:after="222"/>
              <w:contextualSpacing/>
              <w:rPr>
                <w:rFonts w:ascii="Calibri" w:eastAsia="Calibri" w:hAnsi="Calibri" w:cs="Calibri"/>
                <w:bCs/>
                <w:color w:val="000000"/>
                <w:szCs w:val="22"/>
                <w:lang w:eastAsia="hr-HR"/>
              </w:rPr>
            </w:pPr>
            <w:r>
              <w:rPr>
                <w:rFonts w:ascii="Calibri" w:eastAsia="Calibri" w:hAnsi="Calibri" w:cs="Calibri"/>
                <w:bCs/>
                <w:color w:val="000000"/>
                <w:szCs w:val="22"/>
                <w:lang w:eastAsia="hr-HR"/>
              </w:rPr>
              <w:t>Praćenje kvalitete izvođenja nastavnog procesa (hospitacije učiteljima) u suradnji s ravnateljicom</w:t>
            </w:r>
          </w:p>
          <w:p w14:paraId="39359FF9" w14:textId="77777777" w:rsidR="008C58E6" w:rsidRDefault="000063BE" w:rsidP="000063BE">
            <w:pPr>
              <w:numPr>
                <w:ilvl w:val="0"/>
                <w:numId w:val="9"/>
              </w:numPr>
              <w:spacing w:after="222"/>
              <w:contextualSpacing/>
              <w:rPr>
                <w:rFonts w:ascii="Calibri" w:eastAsia="Calibri" w:hAnsi="Calibri" w:cs="Calibri"/>
                <w:bCs/>
                <w:color w:val="000000"/>
                <w:szCs w:val="22"/>
                <w:lang w:eastAsia="hr-HR"/>
              </w:rPr>
            </w:pPr>
            <w:r>
              <w:rPr>
                <w:rFonts w:ascii="Calibri" w:eastAsia="Calibri" w:hAnsi="Calibri" w:cs="Calibri"/>
                <w:bCs/>
                <w:color w:val="000000"/>
                <w:szCs w:val="22"/>
                <w:lang w:eastAsia="hr-HR"/>
              </w:rPr>
              <w:t>Praćenje dopunske, dodatne nastave, SR (e-Dnevnik)</w:t>
            </w:r>
          </w:p>
          <w:p w14:paraId="5946F649" w14:textId="77777777" w:rsidR="008C58E6" w:rsidRDefault="000063BE" w:rsidP="000063BE">
            <w:pPr>
              <w:numPr>
                <w:ilvl w:val="0"/>
                <w:numId w:val="9"/>
              </w:numPr>
              <w:spacing w:after="222"/>
              <w:contextualSpacing/>
              <w:rPr>
                <w:rFonts w:ascii="Calibri" w:eastAsia="Calibri" w:hAnsi="Calibri" w:cs="Calibri"/>
                <w:bCs/>
                <w:color w:val="000000"/>
                <w:szCs w:val="22"/>
                <w:lang w:eastAsia="hr-HR"/>
              </w:rPr>
            </w:pPr>
            <w:r>
              <w:rPr>
                <w:rFonts w:ascii="Calibri" w:eastAsia="Calibri" w:hAnsi="Calibri" w:cs="Calibri"/>
                <w:bCs/>
                <w:color w:val="000000"/>
                <w:szCs w:val="22"/>
                <w:lang w:eastAsia="hr-HR"/>
              </w:rPr>
              <w:t>Praćenje rada pripravnika (hospitacije), individualno, u suradnji s ravnateljicom</w:t>
            </w:r>
          </w:p>
          <w:p w14:paraId="12633EC4" w14:textId="77777777" w:rsidR="008C58E6" w:rsidRDefault="000063BE" w:rsidP="000063BE">
            <w:pPr>
              <w:numPr>
                <w:ilvl w:val="0"/>
                <w:numId w:val="9"/>
              </w:numPr>
              <w:spacing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Sudjelovanje u radu stručnih tijela  - RV,UV </w:t>
            </w:r>
          </w:p>
          <w:p w14:paraId="046B9C6E" w14:textId="77777777" w:rsidR="008C58E6" w:rsidRDefault="000063BE" w:rsidP="000063BE">
            <w:pPr>
              <w:numPr>
                <w:ilvl w:val="0"/>
                <w:numId w:val="9"/>
              </w:numPr>
              <w:spacing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Praćenje i analiza izostanaka učenika </w:t>
            </w:r>
          </w:p>
          <w:p w14:paraId="2F5CD66B" w14:textId="77777777" w:rsidR="008C58E6" w:rsidRDefault="000063BE" w:rsidP="000063BE">
            <w:pPr>
              <w:numPr>
                <w:ilvl w:val="0"/>
                <w:numId w:val="9"/>
              </w:numPr>
              <w:spacing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Praćenje uspjeha i napredovanja učenika </w:t>
            </w:r>
          </w:p>
          <w:p w14:paraId="179A9207" w14:textId="77777777" w:rsidR="008C58E6" w:rsidRDefault="000063BE" w:rsidP="000063BE">
            <w:pPr>
              <w:numPr>
                <w:ilvl w:val="0"/>
                <w:numId w:val="9"/>
              </w:numPr>
              <w:spacing w:after="222" w:line="257" w:lineRule="auto"/>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Utvrđivanje pedagoške situacije u razrednim odjelima </w:t>
            </w:r>
          </w:p>
          <w:p w14:paraId="1FE0D124" w14:textId="77777777" w:rsidR="008C58E6" w:rsidRDefault="000063BE" w:rsidP="000063BE">
            <w:pPr>
              <w:numPr>
                <w:ilvl w:val="0"/>
                <w:numId w:val="9"/>
              </w:numPr>
              <w:spacing w:after="222" w:line="257" w:lineRule="auto"/>
              <w:rPr>
                <w:rFonts w:ascii="Calibri" w:eastAsia="Calibri" w:hAnsi="Calibri" w:cs="Calibri"/>
                <w:bCs/>
                <w:color w:val="000000"/>
                <w:szCs w:val="22"/>
                <w:lang w:eastAsia="hr-HR"/>
              </w:rPr>
            </w:pPr>
            <w:r>
              <w:rPr>
                <w:rFonts w:ascii="Calibri" w:eastAsia="Calibri" w:hAnsi="Calibri" w:cs="Calibri"/>
                <w:bCs/>
                <w:color w:val="000000"/>
                <w:szCs w:val="22"/>
                <w:lang w:eastAsia="hr-HR"/>
              </w:rPr>
              <w:t>Priprema i održavanje radionica za učenike (5.r – učenje; 6.r – radne navike; 7. i 8. r – prof. orijentacija)</w:t>
            </w:r>
          </w:p>
          <w:p w14:paraId="0EC40735" w14:textId="77777777" w:rsidR="008C58E6" w:rsidRDefault="000063BE" w:rsidP="000063BE">
            <w:pPr>
              <w:numPr>
                <w:ilvl w:val="0"/>
                <w:numId w:val="9"/>
              </w:numPr>
              <w:spacing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Priprema materijala za učitelje i učenike – SR, roditeljski sastanci (u suradnji s učiteljima)</w:t>
            </w:r>
          </w:p>
          <w:p w14:paraId="1155276A" w14:textId="77777777" w:rsidR="008C58E6" w:rsidRDefault="000063BE" w:rsidP="000063BE">
            <w:pPr>
              <w:numPr>
                <w:ilvl w:val="0"/>
                <w:numId w:val="9"/>
              </w:numPr>
              <w:spacing w:after="222" w:line="242" w:lineRule="auto"/>
              <w:rPr>
                <w:rFonts w:ascii="Calibri" w:eastAsia="Calibri" w:hAnsi="Calibri" w:cs="Calibri"/>
                <w:bCs/>
                <w:color w:val="000000"/>
                <w:szCs w:val="22"/>
                <w:lang w:eastAsia="hr-HR"/>
              </w:rPr>
            </w:pPr>
            <w:r>
              <w:rPr>
                <w:rFonts w:ascii="Calibri" w:eastAsia="Calibri" w:hAnsi="Calibri" w:cs="Calibri"/>
                <w:bCs/>
                <w:color w:val="000000"/>
                <w:szCs w:val="22"/>
                <w:lang w:eastAsia="hr-HR"/>
              </w:rPr>
              <w:t>Izrada savjetodavnih predavanja/radionica za roditelje i učenike (suradnji s razrednicima)</w:t>
            </w:r>
          </w:p>
          <w:p w14:paraId="0AD5D8F7" w14:textId="77777777" w:rsidR="008C58E6" w:rsidRDefault="008C58E6">
            <w:pPr>
              <w:spacing w:line="242" w:lineRule="auto"/>
              <w:ind w:left="360"/>
              <w:rPr>
                <w:rFonts w:ascii="Calibri" w:eastAsia="Calibri" w:hAnsi="Calibri" w:cs="Calibri"/>
                <w:bCs/>
                <w:color w:val="000000"/>
                <w:szCs w:val="22"/>
                <w:lang w:eastAsia="hr-HR"/>
              </w:rPr>
            </w:pPr>
          </w:p>
        </w:tc>
      </w:tr>
      <w:tr w:rsidR="008C58E6" w14:paraId="14FE9040" w14:textId="77777777">
        <w:tblPrEx>
          <w:tblCellMar>
            <w:right w:w="0" w:type="dxa"/>
          </w:tblCellMar>
        </w:tblPrEx>
        <w:trPr>
          <w:trHeight w:val="2467"/>
        </w:trPr>
        <w:tc>
          <w:tcPr>
            <w:tcW w:w="1297" w:type="dxa"/>
            <w:tcBorders>
              <w:top w:val="single" w:sz="4" w:space="0" w:color="000000"/>
              <w:left w:val="single" w:sz="4" w:space="0" w:color="000000"/>
              <w:bottom w:val="single" w:sz="4" w:space="0" w:color="000000"/>
              <w:right w:val="single" w:sz="4" w:space="0" w:color="000000"/>
            </w:tcBorders>
          </w:tcPr>
          <w:p w14:paraId="672B7BBE" w14:textId="77777777" w:rsidR="008C58E6" w:rsidRDefault="000063BE">
            <w:pPr>
              <w:ind w:right="54"/>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lastRenderedPageBreak/>
              <w:t xml:space="preserve"> </w:t>
            </w:r>
          </w:p>
          <w:p w14:paraId="0A372169" w14:textId="77777777" w:rsidR="008C58E6" w:rsidRDefault="000063BE">
            <w:pPr>
              <w:ind w:right="54"/>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 </w:t>
            </w:r>
          </w:p>
          <w:p w14:paraId="00097684" w14:textId="77777777" w:rsidR="008C58E6" w:rsidRDefault="000063BE">
            <w:pPr>
              <w:ind w:right="54"/>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 </w:t>
            </w:r>
          </w:p>
          <w:p w14:paraId="0614505E" w14:textId="77777777" w:rsidR="008C58E6" w:rsidRDefault="000063BE">
            <w:pPr>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tijekom godine </w:t>
            </w:r>
          </w:p>
        </w:tc>
        <w:tc>
          <w:tcPr>
            <w:tcW w:w="8445" w:type="dxa"/>
            <w:tcBorders>
              <w:top w:val="single" w:sz="4" w:space="0" w:color="000000"/>
              <w:left w:val="single" w:sz="4" w:space="0" w:color="000000"/>
              <w:bottom w:val="single" w:sz="4" w:space="0" w:color="000000"/>
              <w:right w:val="single" w:sz="4" w:space="0" w:color="000000"/>
            </w:tcBorders>
          </w:tcPr>
          <w:p w14:paraId="545BD248" w14:textId="77777777" w:rsidR="008C58E6" w:rsidRDefault="000063BE">
            <w:pPr>
              <w:spacing w:line="360" w:lineRule="auto"/>
              <w:ind w:left="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Rad s učenicima posebnim potrebama  </w:t>
            </w:r>
          </w:p>
          <w:p w14:paraId="619EFB20" w14:textId="77777777" w:rsidR="008C58E6" w:rsidRDefault="000063BE" w:rsidP="000063BE">
            <w:pPr>
              <w:numPr>
                <w:ilvl w:val="0"/>
                <w:numId w:val="11"/>
              </w:numPr>
              <w:spacing w:after="46" w:line="242" w:lineRule="auto"/>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Pedagoška obrada učenika na opservaciji (praćenje u razredu, individualni rad) </w:t>
            </w:r>
          </w:p>
          <w:p w14:paraId="2B14E2A1" w14:textId="77777777" w:rsidR="008C58E6" w:rsidRDefault="000063BE" w:rsidP="000063BE">
            <w:pPr>
              <w:numPr>
                <w:ilvl w:val="0"/>
                <w:numId w:val="11"/>
              </w:numPr>
              <w:spacing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Individualni razgovori s roditeljima (anamneza) </w:t>
            </w:r>
          </w:p>
          <w:p w14:paraId="5B46F275" w14:textId="77777777" w:rsidR="008C58E6" w:rsidRDefault="000063BE" w:rsidP="000063BE">
            <w:pPr>
              <w:numPr>
                <w:ilvl w:val="0"/>
                <w:numId w:val="11"/>
              </w:numPr>
              <w:spacing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Izrada pedagoškog  mišljenja </w:t>
            </w:r>
          </w:p>
          <w:p w14:paraId="4BD066A4" w14:textId="77777777" w:rsidR="008C58E6" w:rsidRDefault="000063BE" w:rsidP="000063BE">
            <w:pPr>
              <w:numPr>
                <w:ilvl w:val="0"/>
                <w:numId w:val="11"/>
              </w:numPr>
              <w:spacing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Suradnja s učiteljima (savjetovanje) </w:t>
            </w:r>
          </w:p>
        </w:tc>
      </w:tr>
      <w:tr w:rsidR="008C58E6" w14:paraId="0813B0A3" w14:textId="77777777">
        <w:tblPrEx>
          <w:tblCellMar>
            <w:right w:w="0" w:type="dxa"/>
          </w:tblCellMar>
        </w:tblPrEx>
        <w:trPr>
          <w:trHeight w:val="1210"/>
        </w:trPr>
        <w:tc>
          <w:tcPr>
            <w:tcW w:w="1297" w:type="dxa"/>
            <w:tcBorders>
              <w:top w:val="single" w:sz="4" w:space="0" w:color="000000"/>
              <w:left w:val="single" w:sz="4" w:space="0" w:color="000000"/>
              <w:bottom w:val="single" w:sz="4" w:space="0" w:color="000000"/>
              <w:right w:val="single" w:sz="4" w:space="0" w:color="000000"/>
            </w:tcBorders>
            <w:vAlign w:val="center"/>
          </w:tcPr>
          <w:p w14:paraId="04F0A598" w14:textId="77777777" w:rsidR="008C58E6" w:rsidRDefault="000063BE">
            <w:pPr>
              <w:ind w:right="54"/>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tijekom god.</w:t>
            </w:r>
          </w:p>
        </w:tc>
        <w:tc>
          <w:tcPr>
            <w:tcW w:w="8445" w:type="dxa"/>
            <w:tcBorders>
              <w:top w:val="single" w:sz="4" w:space="0" w:color="000000"/>
              <w:left w:val="single" w:sz="4" w:space="0" w:color="000000"/>
              <w:bottom w:val="single" w:sz="4" w:space="0" w:color="000000"/>
              <w:right w:val="single" w:sz="4" w:space="0" w:color="000000"/>
            </w:tcBorders>
          </w:tcPr>
          <w:p w14:paraId="1F0D707E" w14:textId="77777777" w:rsidR="008C58E6" w:rsidRDefault="000063BE">
            <w:pPr>
              <w:spacing w:after="25" w:line="360" w:lineRule="auto"/>
              <w:ind w:left="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 Savjetodavni rad za učenike, roditelje, skrbnike (po potrebi)</w:t>
            </w:r>
          </w:p>
          <w:p w14:paraId="61A1550F" w14:textId="77777777" w:rsidR="008C58E6" w:rsidRDefault="000063BE" w:rsidP="000063BE">
            <w:pPr>
              <w:numPr>
                <w:ilvl w:val="0"/>
                <w:numId w:val="33"/>
              </w:numPr>
              <w:spacing w:after="49"/>
              <w:ind w:right="16"/>
              <w:rPr>
                <w:rFonts w:ascii="Calibri" w:eastAsia="Calibri" w:hAnsi="Calibri" w:cs="Calibri"/>
                <w:bCs/>
                <w:color w:val="000000"/>
                <w:szCs w:val="22"/>
                <w:lang w:eastAsia="hr-HR"/>
              </w:rPr>
            </w:pPr>
            <w:r>
              <w:rPr>
                <w:rFonts w:ascii="Calibri" w:eastAsia="Calibri" w:hAnsi="Calibri" w:cs="Calibri"/>
                <w:bCs/>
                <w:color w:val="000000"/>
                <w:szCs w:val="22"/>
                <w:lang w:eastAsia="hr-HR"/>
              </w:rPr>
              <w:t>Individualni razgovori s učenicima neprimjerenog ponašanja, učenicima koji izbjegavaju nastavu, teže savladavaju nastavno gradivo i dr. po potrebi</w:t>
            </w:r>
          </w:p>
          <w:p w14:paraId="0548FEA3" w14:textId="77777777" w:rsidR="008C58E6" w:rsidRDefault="000063BE" w:rsidP="000063BE">
            <w:pPr>
              <w:numPr>
                <w:ilvl w:val="0"/>
                <w:numId w:val="33"/>
              </w:numPr>
              <w:spacing w:after="49"/>
              <w:ind w:right="16"/>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Savjetodavni razgovori s roditeljima učenika </w:t>
            </w:r>
          </w:p>
          <w:p w14:paraId="5C5D730D" w14:textId="77777777" w:rsidR="008C58E6" w:rsidRDefault="008C58E6">
            <w:pPr>
              <w:spacing w:after="49"/>
              <w:ind w:left="723" w:right="16"/>
              <w:rPr>
                <w:rFonts w:ascii="Calibri" w:eastAsia="Calibri" w:hAnsi="Calibri" w:cs="Calibri"/>
                <w:bCs/>
                <w:color w:val="000000"/>
                <w:szCs w:val="22"/>
                <w:lang w:eastAsia="hr-HR"/>
              </w:rPr>
            </w:pPr>
          </w:p>
        </w:tc>
      </w:tr>
      <w:tr w:rsidR="008C58E6" w14:paraId="63AB5EB1" w14:textId="77777777">
        <w:tblPrEx>
          <w:tblCellMar>
            <w:right w:w="0" w:type="dxa"/>
          </w:tblCellMar>
        </w:tblPrEx>
        <w:trPr>
          <w:trHeight w:val="4185"/>
        </w:trPr>
        <w:tc>
          <w:tcPr>
            <w:tcW w:w="1297" w:type="dxa"/>
            <w:tcBorders>
              <w:top w:val="single" w:sz="4" w:space="0" w:color="000000"/>
              <w:left w:val="single" w:sz="4" w:space="0" w:color="000000"/>
              <w:bottom w:val="single" w:sz="4" w:space="0" w:color="000000"/>
              <w:right w:val="single" w:sz="4" w:space="0" w:color="000000"/>
            </w:tcBorders>
            <w:vAlign w:val="center"/>
          </w:tcPr>
          <w:p w14:paraId="766C1ACE" w14:textId="77777777" w:rsidR="008C58E6" w:rsidRDefault="000063BE">
            <w:pPr>
              <w:ind w:right="649"/>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tijekom godine</w:t>
            </w:r>
          </w:p>
          <w:p w14:paraId="2C4D3684" w14:textId="77777777" w:rsidR="008C58E6" w:rsidRDefault="008C58E6">
            <w:pPr>
              <w:ind w:right="109"/>
              <w:jc w:val="center"/>
              <w:rPr>
                <w:rFonts w:ascii="Calibri" w:eastAsia="Calibri" w:hAnsi="Calibri" w:cs="Calibri"/>
                <w:bCs/>
                <w:color w:val="000000"/>
                <w:szCs w:val="22"/>
                <w:lang w:eastAsia="hr-HR"/>
              </w:rPr>
            </w:pPr>
          </w:p>
        </w:tc>
        <w:tc>
          <w:tcPr>
            <w:tcW w:w="8445" w:type="dxa"/>
            <w:tcBorders>
              <w:top w:val="single" w:sz="4" w:space="0" w:color="000000"/>
              <w:left w:val="single" w:sz="4" w:space="0" w:color="000000"/>
              <w:bottom w:val="single" w:sz="4" w:space="0" w:color="000000"/>
              <w:right w:val="single" w:sz="4" w:space="0" w:color="000000"/>
            </w:tcBorders>
          </w:tcPr>
          <w:p w14:paraId="29312C2A" w14:textId="77777777" w:rsidR="008C58E6" w:rsidRDefault="000063BE">
            <w:pPr>
              <w:spacing w:after="25" w:line="360" w:lineRule="auto"/>
              <w:ind w:left="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Profesionalno informiranje i orijentacija </w:t>
            </w:r>
          </w:p>
          <w:p w14:paraId="5E78024D" w14:textId="77777777" w:rsidR="008C58E6" w:rsidRDefault="000063BE" w:rsidP="000063BE">
            <w:pPr>
              <w:numPr>
                <w:ilvl w:val="0"/>
                <w:numId w:val="20"/>
              </w:numPr>
              <w:spacing w:after="49"/>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Informiranje učenika i roditelja o sistemu školovanja, izboru zanimanja i uvjetima upisa (SR za učenike, roditeljski sastanci za </w:t>
            </w:r>
            <w:proofErr w:type="spellStart"/>
            <w:r>
              <w:rPr>
                <w:rFonts w:ascii="Calibri" w:eastAsia="Calibri" w:hAnsi="Calibri" w:cs="Calibri"/>
                <w:bCs/>
                <w:color w:val="000000"/>
                <w:szCs w:val="22"/>
                <w:lang w:eastAsia="hr-HR"/>
              </w:rPr>
              <w:t>rodielje</w:t>
            </w:r>
            <w:proofErr w:type="spellEnd"/>
            <w:r>
              <w:rPr>
                <w:rFonts w:ascii="Calibri" w:eastAsia="Calibri" w:hAnsi="Calibri" w:cs="Calibri"/>
                <w:bCs/>
                <w:color w:val="000000"/>
                <w:szCs w:val="22"/>
                <w:lang w:eastAsia="hr-HR"/>
              </w:rPr>
              <w:t>)</w:t>
            </w:r>
          </w:p>
          <w:p w14:paraId="3CFD22E8" w14:textId="77777777" w:rsidR="008C58E6" w:rsidRDefault="000063BE" w:rsidP="000063BE">
            <w:pPr>
              <w:numPr>
                <w:ilvl w:val="0"/>
                <w:numId w:val="20"/>
              </w:numPr>
              <w:spacing w:after="49"/>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Predavanja i radionice za učenike 7. i 8. </w:t>
            </w:r>
            <w:proofErr w:type="spellStart"/>
            <w:r>
              <w:rPr>
                <w:rFonts w:ascii="Calibri" w:eastAsia="Calibri" w:hAnsi="Calibri" w:cs="Calibri"/>
                <w:bCs/>
                <w:color w:val="000000"/>
                <w:szCs w:val="22"/>
                <w:lang w:eastAsia="hr-HR"/>
              </w:rPr>
              <w:t>raz</w:t>
            </w:r>
            <w:proofErr w:type="spellEnd"/>
            <w:r>
              <w:rPr>
                <w:rFonts w:ascii="Calibri" w:eastAsia="Calibri" w:hAnsi="Calibri" w:cs="Calibri"/>
                <w:bCs/>
                <w:color w:val="000000"/>
                <w:szCs w:val="22"/>
                <w:lang w:eastAsia="hr-HR"/>
              </w:rPr>
              <w:t>.</w:t>
            </w:r>
          </w:p>
          <w:p w14:paraId="5630FD70" w14:textId="77777777" w:rsidR="008C58E6" w:rsidRDefault="000063BE" w:rsidP="000063BE">
            <w:pPr>
              <w:numPr>
                <w:ilvl w:val="0"/>
                <w:numId w:val="20"/>
              </w:numPr>
              <w:spacing w:after="45" w:line="243" w:lineRule="auto"/>
              <w:rPr>
                <w:rFonts w:ascii="Calibri" w:eastAsia="Calibri" w:hAnsi="Calibri" w:cs="Calibri"/>
                <w:bCs/>
                <w:color w:val="000000"/>
                <w:szCs w:val="22"/>
                <w:lang w:eastAsia="hr-HR"/>
              </w:rPr>
            </w:pPr>
            <w:r>
              <w:rPr>
                <w:rFonts w:ascii="Calibri" w:eastAsia="Calibri" w:hAnsi="Calibri" w:cs="Calibri"/>
                <w:bCs/>
                <w:color w:val="000000"/>
                <w:szCs w:val="22"/>
                <w:lang w:eastAsia="hr-HR"/>
              </w:rPr>
              <w:t>Upućivanje učenika u Službu za profesionalnu orijentaciju HZZ-a  i CISOK-a</w:t>
            </w:r>
          </w:p>
          <w:p w14:paraId="3077A5C1" w14:textId="77777777" w:rsidR="008C58E6" w:rsidRDefault="000063BE" w:rsidP="000063BE">
            <w:pPr>
              <w:numPr>
                <w:ilvl w:val="0"/>
                <w:numId w:val="20"/>
              </w:numPr>
              <w:spacing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Suradnja sa školskom liječnicom </w:t>
            </w:r>
          </w:p>
          <w:p w14:paraId="791E9E73" w14:textId="77777777" w:rsidR="008C58E6" w:rsidRDefault="000063BE" w:rsidP="000063BE">
            <w:pPr>
              <w:numPr>
                <w:ilvl w:val="0"/>
                <w:numId w:val="20"/>
              </w:numPr>
              <w:spacing w:after="51"/>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Individualni i grupni razgovori s neodlučnim učenicima, pružanje informacija </w:t>
            </w:r>
          </w:p>
          <w:p w14:paraId="26B18A9B" w14:textId="77777777" w:rsidR="008C58E6" w:rsidRDefault="000063BE" w:rsidP="000063BE">
            <w:pPr>
              <w:numPr>
                <w:ilvl w:val="0"/>
                <w:numId w:val="20"/>
              </w:numPr>
              <w:spacing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Pomoć razrednicima u radu na prof. orijentaciji </w:t>
            </w:r>
          </w:p>
          <w:p w14:paraId="041F1449" w14:textId="77777777" w:rsidR="008C58E6" w:rsidRDefault="000063BE" w:rsidP="000063BE">
            <w:pPr>
              <w:numPr>
                <w:ilvl w:val="0"/>
                <w:numId w:val="20"/>
              </w:numPr>
              <w:spacing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Suradnja sa srednjim školama i dogovaranje posjeta </w:t>
            </w:r>
          </w:p>
          <w:p w14:paraId="3759DBEF" w14:textId="77777777" w:rsidR="008C58E6" w:rsidRDefault="000063BE" w:rsidP="000063BE">
            <w:pPr>
              <w:numPr>
                <w:ilvl w:val="0"/>
                <w:numId w:val="20"/>
              </w:numPr>
              <w:spacing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Rad u povjerenstvu za upis </w:t>
            </w:r>
          </w:p>
          <w:p w14:paraId="0D572822" w14:textId="77777777" w:rsidR="008C58E6" w:rsidRDefault="000063BE" w:rsidP="000063BE">
            <w:pPr>
              <w:numPr>
                <w:ilvl w:val="0"/>
                <w:numId w:val="20"/>
              </w:numPr>
              <w:spacing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Uređivanje web str. Šk. – Upis u 1. r. SŠ</w:t>
            </w:r>
          </w:p>
        </w:tc>
      </w:tr>
      <w:tr w:rsidR="008C58E6" w14:paraId="31EDB72A" w14:textId="77777777">
        <w:tblPrEx>
          <w:tblCellMar>
            <w:right w:w="0" w:type="dxa"/>
          </w:tblCellMar>
        </w:tblPrEx>
        <w:trPr>
          <w:trHeight w:val="2201"/>
        </w:trPr>
        <w:tc>
          <w:tcPr>
            <w:tcW w:w="1297" w:type="dxa"/>
            <w:tcBorders>
              <w:top w:val="single" w:sz="4" w:space="0" w:color="000000"/>
              <w:left w:val="single" w:sz="4" w:space="0" w:color="000000"/>
              <w:bottom w:val="single" w:sz="4" w:space="0" w:color="000000"/>
              <w:right w:val="single" w:sz="4" w:space="0" w:color="000000"/>
            </w:tcBorders>
          </w:tcPr>
          <w:p w14:paraId="405C8AEF" w14:textId="77777777" w:rsidR="008C58E6" w:rsidRDefault="000063BE">
            <w:pPr>
              <w:ind w:left="2"/>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 </w:t>
            </w:r>
          </w:p>
          <w:p w14:paraId="394ADC79" w14:textId="77777777" w:rsidR="008C58E6" w:rsidRDefault="000063BE">
            <w:pPr>
              <w:ind w:left="2"/>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 </w:t>
            </w:r>
          </w:p>
          <w:p w14:paraId="07F8EC25" w14:textId="77777777" w:rsidR="008C58E6" w:rsidRDefault="000063BE">
            <w:pPr>
              <w:ind w:right="55"/>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tijekom </w:t>
            </w:r>
          </w:p>
          <w:p w14:paraId="73880747" w14:textId="77777777" w:rsidR="008C58E6" w:rsidRDefault="000063BE">
            <w:pPr>
              <w:ind w:right="52"/>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god. </w:t>
            </w:r>
          </w:p>
          <w:p w14:paraId="448C25B4" w14:textId="77777777" w:rsidR="008C58E6" w:rsidRDefault="000063BE">
            <w:pPr>
              <w:ind w:left="2"/>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 </w:t>
            </w:r>
          </w:p>
        </w:tc>
        <w:tc>
          <w:tcPr>
            <w:tcW w:w="8445" w:type="dxa"/>
            <w:tcBorders>
              <w:top w:val="single" w:sz="4" w:space="0" w:color="000000"/>
              <w:left w:val="single" w:sz="4" w:space="0" w:color="000000"/>
              <w:bottom w:val="single" w:sz="4" w:space="0" w:color="000000"/>
              <w:right w:val="single" w:sz="4" w:space="0" w:color="000000"/>
            </w:tcBorders>
          </w:tcPr>
          <w:p w14:paraId="4F8F4E6B" w14:textId="77777777" w:rsidR="008C58E6" w:rsidRDefault="000063BE">
            <w:pPr>
              <w:spacing w:after="26" w:line="360" w:lineRule="auto"/>
              <w:ind w:left="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Zdravstvena i socijalna zaštita </w:t>
            </w:r>
          </w:p>
          <w:p w14:paraId="47C04B84" w14:textId="77777777" w:rsidR="008C58E6" w:rsidRDefault="000063BE" w:rsidP="000063BE">
            <w:pPr>
              <w:numPr>
                <w:ilvl w:val="0"/>
                <w:numId w:val="41"/>
              </w:numPr>
              <w:spacing w:after="222"/>
              <w:ind w:hanging="361"/>
              <w:rPr>
                <w:rFonts w:ascii="Calibri" w:eastAsia="Calibri" w:hAnsi="Calibri" w:cs="Calibri"/>
                <w:bCs/>
                <w:color w:val="000000"/>
                <w:szCs w:val="22"/>
                <w:lang w:eastAsia="hr-HR"/>
              </w:rPr>
            </w:pPr>
            <w:r>
              <w:rPr>
                <w:rFonts w:ascii="Calibri" w:eastAsia="Calibri" w:hAnsi="Calibri" w:cs="Calibri"/>
                <w:bCs/>
                <w:color w:val="000000"/>
                <w:szCs w:val="22"/>
                <w:lang w:eastAsia="hr-HR"/>
              </w:rPr>
              <w:t>Upoznavanje i praćenje socijalnih prilika učenika (po potrebi)</w:t>
            </w:r>
          </w:p>
          <w:p w14:paraId="371DEF54" w14:textId="77777777" w:rsidR="008C58E6" w:rsidRDefault="000063BE" w:rsidP="000063BE">
            <w:pPr>
              <w:numPr>
                <w:ilvl w:val="0"/>
                <w:numId w:val="41"/>
              </w:numPr>
              <w:spacing w:after="222"/>
              <w:ind w:hanging="361"/>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Suradnja s Centrom za </w:t>
            </w:r>
            <w:proofErr w:type="spellStart"/>
            <w:r>
              <w:rPr>
                <w:rFonts w:ascii="Calibri" w:eastAsia="Calibri" w:hAnsi="Calibri" w:cs="Calibri"/>
                <w:bCs/>
                <w:color w:val="000000"/>
                <w:szCs w:val="22"/>
                <w:lang w:eastAsia="hr-HR"/>
              </w:rPr>
              <w:t>soc</w:t>
            </w:r>
            <w:proofErr w:type="spellEnd"/>
            <w:r>
              <w:rPr>
                <w:rFonts w:ascii="Calibri" w:eastAsia="Calibri" w:hAnsi="Calibri" w:cs="Calibri"/>
                <w:bCs/>
                <w:color w:val="000000"/>
                <w:szCs w:val="22"/>
                <w:lang w:eastAsia="hr-HR"/>
              </w:rPr>
              <w:t>. skrb (po potrebi)</w:t>
            </w:r>
          </w:p>
          <w:p w14:paraId="12734455" w14:textId="77777777" w:rsidR="008C58E6" w:rsidRDefault="000063BE" w:rsidP="000063BE">
            <w:pPr>
              <w:numPr>
                <w:ilvl w:val="0"/>
                <w:numId w:val="41"/>
              </w:numPr>
              <w:spacing w:after="222"/>
              <w:ind w:hanging="361"/>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Obrada učenika za potrebe Centra </w:t>
            </w:r>
          </w:p>
          <w:p w14:paraId="6B112A0C" w14:textId="77777777" w:rsidR="008C58E6" w:rsidRDefault="000063BE" w:rsidP="000063BE">
            <w:pPr>
              <w:numPr>
                <w:ilvl w:val="0"/>
                <w:numId w:val="41"/>
              </w:numPr>
              <w:spacing w:after="222"/>
              <w:ind w:hanging="361"/>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Suradnja sa školskom liječnicom  </w:t>
            </w:r>
          </w:p>
          <w:p w14:paraId="0C86FEE8" w14:textId="77777777" w:rsidR="008C58E6" w:rsidRDefault="000063BE" w:rsidP="000063BE">
            <w:pPr>
              <w:numPr>
                <w:ilvl w:val="0"/>
                <w:numId w:val="41"/>
              </w:numPr>
              <w:spacing w:after="222"/>
              <w:ind w:hanging="361"/>
              <w:rPr>
                <w:rFonts w:ascii="Calibri" w:eastAsia="Calibri" w:hAnsi="Calibri" w:cs="Calibri"/>
                <w:bCs/>
                <w:color w:val="000000"/>
                <w:szCs w:val="22"/>
                <w:lang w:eastAsia="hr-HR"/>
              </w:rPr>
            </w:pPr>
            <w:r>
              <w:rPr>
                <w:rFonts w:ascii="Calibri" w:eastAsia="Calibri" w:hAnsi="Calibri" w:cs="Calibri"/>
                <w:bCs/>
                <w:color w:val="000000"/>
                <w:szCs w:val="22"/>
                <w:lang w:eastAsia="hr-HR"/>
              </w:rPr>
              <w:t>Suradnja s Policijskom upravom i UDU u Zadarskoj županiji (po potrebi)</w:t>
            </w:r>
          </w:p>
        </w:tc>
      </w:tr>
      <w:tr w:rsidR="008C58E6" w14:paraId="04205DD2" w14:textId="77777777">
        <w:tblPrEx>
          <w:tblCellMar>
            <w:right w:w="0" w:type="dxa"/>
          </w:tblCellMar>
        </w:tblPrEx>
        <w:trPr>
          <w:trHeight w:val="322"/>
        </w:trPr>
        <w:tc>
          <w:tcPr>
            <w:tcW w:w="9742" w:type="dxa"/>
            <w:gridSpan w:val="2"/>
            <w:tcBorders>
              <w:top w:val="single" w:sz="4" w:space="0" w:color="000000"/>
              <w:left w:val="single" w:sz="4" w:space="0" w:color="000000"/>
              <w:bottom w:val="single" w:sz="4" w:space="0" w:color="000000"/>
              <w:right w:val="single" w:sz="4" w:space="0" w:color="000000"/>
            </w:tcBorders>
          </w:tcPr>
          <w:p w14:paraId="07989888" w14:textId="77777777" w:rsidR="008C58E6" w:rsidRDefault="000063BE">
            <w:pPr>
              <w:jc w:val="center"/>
              <w:rPr>
                <w:rFonts w:ascii="Calibri" w:eastAsia="Calibri" w:hAnsi="Calibri" w:cs="Calibri"/>
                <w:b/>
                <w:color w:val="000000"/>
                <w:szCs w:val="22"/>
                <w:lang w:eastAsia="hr-HR"/>
              </w:rPr>
            </w:pPr>
            <w:r>
              <w:rPr>
                <w:rFonts w:ascii="Calibri" w:eastAsia="Calibri" w:hAnsi="Calibri" w:cs="Calibri"/>
                <w:b/>
                <w:color w:val="000000"/>
                <w:szCs w:val="22"/>
                <w:lang w:eastAsia="hr-HR"/>
              </w:rPr>
              <w:t>III. VREDNOVANJE OSTVARENIH REZULTATA, ANALIZE</w:t>
            </w:r>
          </w:p>
        </w:tc>
      </w:tr>
      <w:tr w:rsidR="008C58E6" w14:paraId="3FDFD380" w14:textId="77777777">
        <w:tblPrEx>
          <w:tblCellMar>
            <w:right w:w="0" w:type="dxa"/>
          </w:tblCellMar>
        </w:tblPrEx>
        <w:trPr>
          <w:trHeight w:val="2397"/>
        </w:trPr>
        <w:tc>
          <w:tcPr>
            <w:tcW w:w="1297" w:type="dxa"/>
            <w:tcBorders>
              <w:top w:val="single" w:sz="4" w:space="0" w:color="000000"/>
              <w:left w:val="single" w:sz="4" w:space="0" w:color="000000"/>
              <w:bottom w:val="single" w:sz="4" w:space="0" w:color="000000"/>
              <w:right w:val="single" w:sz="4" w:space="0" w:color="000000"/>
            </w:tcBorders>
          </w:tcPr>
          <w:p w14:paraId="68BBEE8B" w14:textId="77777777" w:rsidR="008C58E6" w:rsidRDefault="000063BE">
            <w:pPr>
              <w:ind w:left="2"/>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lastRenderedPageBreak/>
              <w:t xml:space="preserve"> </w:t>
            </w:r>
          </w:p>
          <w:p w14:paraId="0CBB3F9D" w14:textId="77777777" w:rsidR="008C58E6" w:rsidRDefault="000063BE">
            <w:pPr>
              <w:ind w:right="50"/>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Siječanj, </w:t>
            </w:r>
          </w:p>
          <w:p w14:paraId="068419D8" w14:textId="77777777" w:rsidR="008C58E6" w:rsidRDefault="000063BE">
            <w:pPr>
              <w:ind w:left="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Srpanj, rujan </w:t>
            </w:r>
          </w:p>
          <w:p w14:paraId="14E0229A" w14:textId="77777777" w:rsidR="008C58E6" w:rsidRDefault="000063BE">
            <w:pPr>
              <w:ind w:left="2"/>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 </w:t>
            </w:r>
          </w:p>
          <w:p w14:paraId="759C2B15" w14:textId="77777777" w:rsidR="008C58E6" w:rsidRDefault="000063BE">
            <w:pPr>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Tijekom god. </w:t>
            </w:r>
          </w:p>
        </w:tc>
        <w:tc>
          <w:tcPr>
            <w:tcW w:w="8445" w:type="dxa"/>
            <w:tcBorders>
              <w:top w:val="single" w:sz="4" w:space="0" w:color="000000"/>
              <w:left w:val="single" w:sz="4" w:space="0" w:color="000000"/>
              <w:bottom w:val="single" w:sz="4" w:space="0" w:color="000000"/>
              <w:right w:val="single" w:sz="4" w:space="0" w:color="000000"/>
            </w:tcBorders>
          </w:tcPr>
          <w:p w14:paraId="032DCD3A" w14:textId="77777777" w:rsidR="008C58E6" w:rsidRDefault="000063BE">
            <w:pPr>
              <w:spacing w:after="25" w:line="360" w:lineRule="auto"/>
              <w:ind w:left="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 Odgojno-obrazovni rezultati </w:t>
            </w:r>
          </w:p>
          <w:p w14:paraId="0F26E2A5" w14:textId="77777777" w:rsidR="008C58E6" w:rsidRDefault="000063BE" w:rsidP="000063BE">
            <w:pPr>
              <w:numPr>
                <w:ilvl w:val="0"/>
                <w:numId w:val="4"/>
              </w:numPr>
              <w:spacing w:after="222" w:line="276" w:lineRule="auto"/>
              <w:contextualSpacing/>
              <w:rPr>
                <w:rFonts w:ascii="Calibri" w:eastAsia="Calibri" w:hAnsi="Calibri" w:cs="Calibri"/>
                <w:bCs/>
                <w:color w:val="000000"/>
                <w:szCs w:val="22"/>
                <w:lang w:eastAsia="hr-HR"/>
              </w:rPr>
            </w:pPr>
            <w:r>
              <w:rPr>
                <w:rFonts w:ascii="Calibri" w:eastAsia="Calibri" w:hAnsi="Calibri" w:cs="Calibri"/>
                <w:bCs/>
                <w:color w:val="000000"/>
                <w:szCs w:val="22"/>
                <w:lang w:eastAsia="hr-HR"/>
              </w:rPr>
              <w:t>Polugodišnja analiza ostvarenja NPP, izostanaka…</w:t>
            </w:r>
          </w:p>
          <w:p w14:paraId="61D18CBD" w14:textId="77777777" w:rsidR="008C58E6" w:rsidRDefault="000063BE" w:rsidP="000063BE">
            <w:pPr>
              <w:numPr>
                <w:ilvl w:val="0"/>
                <w:numId w:val="4"/>
              </w:numPr>
              <w:spacing w:after="222" w:line="276" w:lineRule="auto"/>
              <w:contextualSpacing/>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Analiza i izvješće na kraju školske godine </w:t>
            </w:r>
          </w:p>
          <w:p w14:paraId="3F11135D" w14:textId="77777777" w:rsidR="008C58E6" w:rsidRDefault="000063BE" w:rsidP="000063BE">
            <w:pPr>
              <w:numPr>
                <w:ilvl w:val="0"/>
                <w:numId w:val="4"/>
              </w:numPr>
              <w:spacing w:after="222" w:line="276" w:lineRule="auto"/>
              <w:contextualSpacing/>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Utvrđivanje važnijih zadataka i prijedlog rješavanja </w:t>
            </w:r>
          </w:p>
          <w:p w14:paraId="0D20B56C" w14:textId="77777777" w:rsidR="008C58E6" w:rsidRDefault="000063BE" w:rsidP="000063BE">
            <w:pPr>
              <w:numPr>
                <w:ilvl w:val="0"/>
                <w:numId w:val="4"/>
              </w:numPr>
              <w:spacing w:after="222" w:line="276" w:lineRule="auto"/>
              <w:contextualSpacing/>
              <w:rPr>
                <w:rFonts w:ascii="Calibri" w:eastAsia="Calibri" w:hAnsi="Calibri" w:cs="Calibri"/>
                <w:bCs/>
                <w:color w:val="000000"/>
                <w:szCs w:val="22"/>
                <w:lang w:eastAsia="hr-HR"/>
              </w:rPr>
            </w:pPr>
            <w:r>
              <w:rPr>
                <w:rFonts w:ascii="Calibri" w:eastAsia="Calibri" w:hAnsi="Calibri" w:cs="Calibri"/>
                <w:bCs/>
                <w:color w:val="000000"/>
                <w:szCs w:val="22"/>
                <w:lang w:eastAsia="hr-HR"/>
              </w:rPr>
              <w:t>Sudjelovanje u izradi izvješća za potrebe ostalih institucija</w:t>
            </w:r>
          </w:p>
          <w:p w14:paraId="3ADCB385" w14:textId="77777777" w:rsidR="008C58E6" w:rsidRDefault="000063BE" w:rsidP="000063BE">
            <w:pPr>
              <w:numPr>
                <w:ilvl w:val="0"/>
                <w:numId w:val="4"/>
              </w:numPr>
              <w:spacing w:after="222" w:line="276" w:lineRule="auto"/>
              <w:contextualSpacing/>
              <w:rPr>
                <w:rFonts w:ascii="Calibri" w:eastAsia="Calibri" w:hAnsi="Calibri" w:cs="Calibri"/>
                <w:bCs/>
                <w:color w:val="000000"/>
                <w:szCs w:val="22"/>
                <w:lang w:eastAsia="hr-HR"/>
              </w:rPr>
            </w:pPr>
            <w:r>
              <w:rPr>
                <w:rFonts w:ascii="Calibri" w:eastAsia="Calibri" w:hAnsi="Calibri" w:cs="Calibri"/>
                <w:bCs/>
                <w:color w:val="000000"/>
                <w:szCs w:val="22"/>
                <w:lang w:eastAsia="hr-HR"/>
              </w:rPr>
              <w:t>Analiza o trendovima izostanaka učenika (e-Dnevnik)</w:t>
            </w:r>
          </w:p>
        </w:tc>
      </w:tr>
      <w:tr w:rsidR="008C58E6" w14:paraId="0B4AB8F1" w14:textId="77777777">
        <w:tblPrEx>
          <w:tblCellMar>
            <w:right w:w="0" w:type="dxa"/>
          </w:tblCellMar>
        </w:tblPrEx>
        <w:trPr>
          <w:trHeight w:val="302"/>
        </w:trPr>
        <w:tc>
          <w:tcPr>
            <w:tcW w:w="9742" w:type="dxa"/>
            <w:gridSpan w:val="2"/>
            <w:tcBorders>
              <w:top w:val="single" w:sz="4" w:space="0" w:color="000000"/>
              <w:left w:val="single" w:sz="4" w:space="0" w:color="000000"/>
              <w:bottom w:val="single" w:sz="4" w:space="0" w:color="000000"/>
              <w:right w:val="single" w:sz="4" w:space="0" w:color="000000"/>
            </w:tcBorders>
          </w:tcPr>
          <w:p w14:paraId="08C1BBB5" w14:textId="77777777" w:rsidR="008C58E6" w:rsidRDefault="000063BE">
            <w:pPr>
              <w:jc w:val="center"/>
              <w:rPr>
                <w:rFonts w:ascii="Calibri" w:eastAsia="Calibri" w:hAnsi="Calibri" w:cs="Calibri"/>
                <w:b/>
                <w:color w:val="000000"/>
                <w:szCs w:val="22"/>
                <w:lang w:eastAsia="hr-HR"/>
              </w:rPr>
            </w:pPr>
            <w:r>
              <w:rPr>
                <w:rFonts w:ascii="Calibri" w:eastAsia="Calibri" w:hAnsi="Calibri" w:cs="Calibri"/>
                <w:b/>
                <w:color w:val="000000"/>
                <w:szCs w:val="22"/>
                <w:lang w:eastAsia="hr-HR"/>
              </w:rPr>
              <w:t>IV. STRUČNO USAVRŠAVANJE ODGOJNO-OBRAZOVNIH DJELATNIKA</w:t>
            </w:r>
          </w:p>
        </w:tc>
      </w:tr>
      <w:tr w:rsidR="008C58E6" w14:paraId="7A746499" w14:textId="77777777">
        <w:tblPrEx>
          <w:tblCellMar>
            <w:right w:w="0" w:type="dxa"/>
          </w:tblCellMar>
        </w:tblPrEx>
        <w:trPr>
          <w:trHeight w:val="2555"/>
        </w:trPr>
        <w:tc>
          <w:tcPr>
            <w:tcW w:w="1297" w:type="dxa"/>
            <w:tcBorders>
              <w:top w:val="single" w:sz="4" w:space="0" w:color="000000"/>
              <w:left w:val="single" w:sz="4" w:space="0" w:color="000000"/>
              <w:bottom w:val="single" w:sz="4" w:space="0" w:color="000000"/>
              <w:right w:val="single" w:sz="4" w:space="0" w:color="000000"/>
            </w:tcBorders>
            <w:vAlign w:val="center"/>
          </w:tcPr>
          <w:p w14:paraId="4CA5B324" w14:textId="77777777" w:rsidR="008C58E6" w:rsidRDefault="000063BE">
            <w:pPr>
              <w:ind w:left="14"/>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tijekom</w:t>
            </w:r>
          </w:p>
          <w:p w14:paraId="0BD651C2" w14:textId="77777777" w:rsidR="008C58E6" w:rsidRDefault="000063BE">
            <w:pPr>
              <w:ind w:left="14"/>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god.</w:t>
            </w:r>
          </w:p>
        </w:tc>
        <w:tc>
          <w:tcPr>
            <w:tcW w:w="8445" w:type="dxa"/>
            <w:tcBorders>
              <w:top w:val="single" w:sz="4" w:space="0" w:color="000000"/>
              <w:left w:val="single" w:sz="4" w:space="0" w:color="000000"/>
              <w:bottom w:val="single" w:sz="4" w:space="0" w:color="000000"/>
              <w:right w:val="single" w:sz="4" w:space="0" w:color="000000"/>
            </w:tcBorders>
          </w:tcPr>
          <w:p w14:paraId="380B459C" w14:textId="77777777" w:rsidR="008C58E6" w:rsidRDefault="000063BE">
            <w:pPr>
              <w:spacing w:after="25" w:line="360" w:lineRule="auto"/>
              <w:ind w:left="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 Stručno usavršavanje nastavnika </w:t>
            </w:r>
          </w:p>
          <w:p w14:paraId="237A4C1D" w14:textId="77777777" w:rsidR="008C58E6" w:rsidRDefault="000063BE">
            <w:pPr>
              <w:numPr>
                <w:ilvl w:val="0"/>
                <w:numId w:val="3"/>
              </w:numPr>
              <w:spacing w:after="46" w:line="242" w:lineRule="auto"/>
              <w:rPr>
                <w:rFonts w:ascii="Calibri" w:eastAsia="Calibri" w:hAnsi="Calibri" w:cs="Calibri"/>
                <w:bCs/>
                <w:color w:val="000000"/>
                <w:szCs w:val="22"/>
                <w:lang w:eastAsia="hr-HR"/>
              </w:rPr>
            </w:pPr>
            <w:r>
              <w:rPr>
                <w:rFonts w:ascii="Calibri" w:eastAsia="Calibri" w:hAnsi="Calibri" w:cs="Calibri"/>
                <w:bCs/>
                <w:color w:val="000000"/>
                <w:szCs w:val="22"/>
                <w:lang w:eastAsia="hr-HR"/>
              </w:rPr>
              <w:t>Priprema i održavanje predavanja ili pedagoških radionica za nastavnike (po potrebi)</w:t>
            </w:r>
          </w:p>
          <w:p w14:paraId="25C6B13B" w14:textId="77777777" w:rsidR="008C58E6" w:rsidRDefault="000063BE">
            <w:pPr>
              <w:numPr>
                <w:ilvl w:val="1"/>
                <w:numId w:val="3"/>
              </w:numPr>
              <w:spacing w:after="46" w:line="242" w:lineRule="auto"/>
              <w:rPr>
                <w:rFonts w:ascii="Calibri" w:eastAsia="Calibri" w:hAnsi="Calibri" w:cs="Calibri"/>
                <w:bCs/>
                <w:color w:val="000000"/>
                <w:szCs w:val="22"/>
                <w:lang w:eastAsia="hr-HR"/>
              </w:rPr>
            </w:pPr>
            <w:r>
              <w:rPr>
                <w:rFonts w:ascii="Calibri" w:eastAsia="Calibri" w:hAnsi="Calibri" w:cs="Calibri"/>
                <w:bCs/>
                <w:color w:val="000000"/>
                <w:szCs w:val="22"/>
                <w:lang w:eastAsia="hr-HR"/>
              </w:rPr>
              <w:t>Pravilnik o zaštiti prava učenika i prijave kršenja tih prava nadležnim tijelima</w:t>
            </w:r>
          </w:p>
          <w:p w14:paraId="5289DCDB" w14:textId="77777777" w:rsidR="008C58E6" w:rsidRDefault="000063BE">
            <w:pPr>
              <w:numPr>
                <w:ilvl w:val="0"/>
                <w:numId w:val="3"/>
              </w:numPr>
              <w:spacing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Praćenje rada i pružanje pomoći pripravnicima (po potrebi)</w:t>
            </w:r>
          </w:p>
          <w:p w14:paraId="0DEA8EC9" w14:textId="77777777" w:rsidR="008C58E6" w:rsidRDefault="000063BE">
            <w:pPr>
              <w:numPr>
                <w:ilvl w:val="0"/>
                <w:numId w:val="3"/>
              </w:numPr>
              <w:spacing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Rad u Povjerenstvu za praćenje pripravnika (po potrebi)</w:t>
            </w:r>
          </w:p>
        </w:tc>
      </w:tr>
      <w:tr w:rsidR="008C58E6" w14:paraId="1DAAE723" w14:textId="77777777">
        <w:tblPrEx>
          <w:tblCellMar>
            <w:right w:w="0" w:type="dxa"/>
          </w:tblCellMar>
        </w:tblPrEx>
        <w:trPr>
          <w:trHeight w:val="1265"/>
        </w:trPr>
        <w:tc>
          <w:tcPr>
            <w:tcW w:w="1297" w:type="dxa"/>
            <w:tcBorders>
              <w:top w:val="single" w:sz="4" w:space="0" w:color="000000"/>
              <w:left w:val="single" w:sz="4" w:space="0" w:color="000000"/>
              <w:bottom w:val="single" w:sz="4" w:space="0" w:color="000000"/>
              <w:right w:val="single" w:sz="4" w:space="0" w:color="000000"/>
            </w:tcBorders>
          </w:tcPr>
          <w:p w14:paraId="5E442888" w14:textId="77777777" w:rsidR="008C58E6" w:rsidRDefault="000063BE">
            <w:pPr>
              <w:ind w:left="2"/>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 </w:t>
            </w:r>
          </w:p>
          <w:p w14:paraId="77D3D96C" w14:textId="77777777" w:rsidR="008C58E6" w:rsidRDefault="000063BE">
            <w:pPr>
              <w:ind w:left="9" w:right="10"/>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tijekom god. </w:t>
            </w:r>
          </w:p>
        </w:tc>
        <w:tc>
          <w:tcPr>
            <w:tcW w:w="8445" w:type="dxa"/>
            <w:tcBorders>
              <w:top w:val="single" w:sz="4" w:space="0" w:color="000000"/>
              <w:left w:val="single" w:sz="4" w:space="0" w:color="000000"/>
              <w:bottom w:val="single" w:sz="4" w:space="0" w:color="000000"/>
              <w:right w:val="single" w:sz="4" w:space="0" w:color="000000"/>
            </w:tcBorders>
          </w:tcPr>
          <w:p w14:paraId="1548F348" w14:textId="77777777" w:rsidR="008C58E6" w:rsidRDefault="000063BE">
            <w:pPr>
              <w:spacing w:after="25" w:line="360" w:lineRule="auto"/>
              <w:ind w:left="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Individualno stručno usavršavanje </w:t>
            </w:r>
          </w:p>
          <w:p w14:paraId="2AA9CC20" w14:textId="77777777" w:rsidR="008C58E6" w:rsidRDefault="000063BE" w:rsidP="000063BE">
            <w:pPr>
              <w:numPr>
                <w:ilvl w:val="0"/>
                <w:numId w:val="38"/>
              </w:numPr>
              <w:spacing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Praćenje stručne literature i periodike </w:t>
            </w:r>
          </w:p>
          <w:p w14:paraId="4F08BF97" w14:textId="77777777" w:rsidR="008C58E6" w:rsidRDefault="000063BE" w:rsidP="000063BE">
            <w:pPr>
              <w:numPr>
                <w:ilvl w:val="0"/>
                <w:numId w:val="38"/>
              </w:numPr>
              <w:spacing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Sudjelovanje na stručnim skupovima izvan škole </w:t>
            </w:r>
          </w:p>
        </w:tc>
      </w:tr>
      <w:tr w:rsidR="008C58E6" w14:paraId="6F1F25DA" w14:textId="77777777">
        <w:tblPrEx>
          <w:tblCellMar>
            <w:right w:w="0" w:type="dxa"/>
          </w:tblCellMar>
        </w:tblPrEx>
        <w:trPr>
          <w:trHeight w:val="425"/>
        </w:trPr>
        <w:tc>
          <w:tcPr>
            <w:tcW w:w="9742" w:type="dxa"/>
            <w:gridSpan w:val="2"/>
            <w:tcBorders>
              <w:top w:val="single" w:sz="4" w:space="0" w:color="000000"/>
              <w:left w:val="single" w:sz="4" w:space="0" w:color="000000"/>
              <w:bottom w:val="single" w:sz="4" w:space="0" w:color="000000"/>
              <w:right w:val="single" w:sz="4" w:space="0" w:color="000000"/>
            </w:tcBorders>
          </w:tcPr>
          <w:p w14:paraId="4071F70B" w14:textId="77777777" w:rsidR="008C58E6" w:rsidRDefault="000063BE">
            <w:pPr>
              <w:jc w:val="center"/>
              <w:rPr>
                <w:rFonts w:ascii="Calibri" w:eastAsia="Calibri" w:hAnsi="Calibri" w:cs="Calibri"/>
                <w:b/>
                <w:color w:val="000000"/>
                <w:szCs w:val="22"/>
                <w:lang w:eastAsia="hr-HR"/>
              </w:rPr>
            </w:pPr>
            <w:r>
              <w:rPr>
                <w:rFonts w:ascii="Calibri" w:eastAsia="Calibri" w:hAnsi="Calibri" w:cs="Calibri"/>
                <w:b/>
                <w:color w:val="000000"/>
                <w:szCs w:val="22"/>
                <w:lang w:eastAsia="hr-HR"/>
              </w:rPr>
              <w:t>V. BIBLIOTEČNO- INFORMACIJSKA I DOKUMENTACIJSKA DJELATNOST</w:t>
            </w:r>
          </w:p>
        </w:tc>
      </w:tr>
      <w:tr w:rsidR="008C58E6" w14:paraId="59477E13" w14:textId="77777777">
        <w:tblPrEx>
          <w:tblCellMar>
            <w:right w:w="0" w:type="dxa"/>
          </w:tblCellMar>
        </w:tblPrEx>
        <w:trPr>
          <w:trHeight w:val="1515"/>
        </w:trPr>
        <w:tc>
          <w:tcPr>
            <w:tcW w:w="1297" w:type="dxa"/>
            <w:tcBorders>
              <w:top w:val="single" w:sz="4" w:space="0" w:color="000000"/>
              <w:left w:val="single" w:sz="4" w:space="0" w:color="000000"/>
              <w:bottom w:val="single" w:sz="4" w:space="0" w:color="000000"/>
              <w:right w:val="single" w:sz="4" w:space="0" w:color="000000"/>
            </w:tcBorders>
          </w:tcPr>
          <w:p w14:paraId="18FC19A1" w14:textId="77777777" w:rsidR="008C58E6" w:rsidRDefault="000063BE">
            <w:pPr>
              <w:ind w:left="2"/>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 </w:t>
            </w:r>
          </w:p>
          <w:p w14:paraId="1A6FEBAA" w14:textId="77777777" w:rsidR="008C58E6" w:rsidRDefault="000063BE">
            <w:pPr>
              <w:ind w:left="2"/>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 </w:t>
            </w:r>
          </w:p>
          <w:p w14:paraId="52B098BF" w14:textId="77777777" w:rsidR="008C58E6" w:rsidRDefault="000063BE">
            <w:pPr>
              <w:ind w:left="9" w:right="10"/>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tijekom god. </w:t>
            </w:r>
          </w:p>
        </w:tc>
        <w:tc>
          <w:tcPr>
            <w:tcW w:w="8445" w:type="dxa"/>
            <w:tcBorders>
              <w:top w:val="single" w:sz="4" w:space="0" w:color="000000"/>
              <w:left w:val="single" w:sz="4" w:space="0" w:color="000000"/>
              <w:bottom w:val="single" w:sz="4" w:space="0" w:color="000000"/>
              <w:right w:val="single" w:sz="4" w:space="0" w:color="000000"/>
            </w:tcBorders>
          </w:tcPr>
          <w:p w14:paraId="5BE0B5DF" w14:textId="77777777" w:rsidR="008C58E6" w:rsidRDefault="000063BE">
            <w:pPr>
              <w:spacing w:after="25" w:line="360" w:lineRule="auto"/>
              <w:ind w:left="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Bibliotečno – informacijska djelatnost </w:t>
            </w:r>
          </w:p>
          <w:p w14:paraId="56AE07B9" w14:textId="77777777" w:rsidR="008C58E6" w:rsidRDefault="000063BE" w:rsidP="000063BE">
            <w:pPr>
              <w:numPr>
                <w:ilvl w:val="0"/>
                <w:numId w:val="40"/>
              </w:numPr>
              <w:spacing w:after="46" w:line="242" w:lineRule="auto"/>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Pribavljanje stručne literature </w:t>
            </w:r>
          </w:p>
          <w:p w14:paraId="6D6B2AA2" w14:textId="77777777" w:rsidR="008C58E6" w:rsidRDefault="000063BE" w:rsidP="000063BE">
            <w:pPr>
              <w:numPr>
                <w:ilvl w:val="0"/>
                <w:numId w:val="40"/>
              </w:numPr>
              <w:spacing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Pribavljanje didaktičkih pomagala </w:t>
            </w:r>
          </w:p>
          <w:p w14:paraId="434F6E4E" w14:textId="77777777" w:rsidR="008C58E6" w:rsidRDefault="000063BE" w:rsidP="000063BE">
            <w:pPr>
              <w:numPr>
                <w:ilvl w:val="0"/>
                <w:numId w:val="40"/>
              </w:numPr>
              <w:spacing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Poticanje nastavnika na korištenje literature </w:t>
            </w:r>
          </w:p>
        </w:tc>
      </w:tr>
      <w:tr w:rsidR="008C58E6" w14:paraId="55BBD81F" w14:textId="77777777">
        <w:tblPrEx>
          <w:tblCellMar>
            <w:right w:w="0" w:type="dxa"/>
          </w:tblCellMar>
        </w:tblPrEx>
        <w:trPr>
          <w:trHeight w:val="2839"/>
        </w:trPr>
        <w:tc>
          <w:tcPr>
            <w:tcW w:w="1297" w:type="dxa"/>
            <w:tcBorders>
              <w:top w:val="single" w:sz="4" w:space="0" w:color="000000"/>
              <w:left w:val="single" w:sz="4" w:space="0" w:color="000000"/>
              <w:bottom w:val="single" w:sz="4" w:space="0" w:color="000000"/>
              <w:right w:val="single" w:sz="4" w:space="0" w:color="000000"/>
            </w:tcBorders>
            <w:vAlign w:val="center"/>
          </w:tcPr>
          <w:p w14:paraId="26BC93A4" w14:textId="77777777" w:rsidR="008C58E6" w:rsidRDefault="000063BE">
            <w:pPr>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t>tijekom god.</w:t>
            </w:r>
          </w:p>
        </w:tc>
        <w:tc>
          <w:tcPr>
            <w:tcW w:w="8445" w:type="dxa"/>
            <w:tcBorders>
              <w:top w:val="single" w:sz="4" w:space="0" w:color="000000"/>
              <w:left w:val="single" w:sz="4" w:space="0" w:color="000000"/>
              <w:bottom w:val="single" w:sz="4" w:space="0" w:color="000000"/>
              <w:right w:val="single" w:sz="4" w:space="0" w:color="000000"/>
            </w:tcBorders>
          </w:tcPr>
          <w:p w14:paraId="2B78D445" w14:textId="77777777" w:rsidR="008C58E6" w:rsidRDefault="000063BE">
            <w:pPr>
              <w:spacing w:after="25" w:line="360" w:lineRule="auto"/>
              <w:ind w:left="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Dokumentacijska djelatnost </w:t>
            </w:r>
          </w:p>
          <w:p w14:paraId="55741ECD" w14:textId="77777777" w:rsidR="008C58E6" w:rsidRDefault="000063BE" w:rsidP="000063BE">
            <w:pPr>
              <w:numPr>
                <w:ilvl w:val="0"/>
                <w:numId w:val="10"/>
              </w:numPr>
              <w:spacing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Izrada i čuvanje učeničke dokumentacije </w:t>
            </w:r>
          </w:p>
          <w:p w14:paraId="62CE801A" w14:textId="77777777" w:rsidR="008C58E6" w:rsidRDefault="000063BE" w:rsidP="000063BE">
            <w:pPr>
              <w:numPr>
                <w:ilvl w:val="0"/>
                <w:numId w:val="10"/>
              </w:numPr>
              <w:spacing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Vođenje dokumentacije (dnevnik rada) </w:t>
            </w:r>
          </w:p>
          <w:p w14:paraId="27155949" w14:textId="77777777" w:rsidR="008C58E6" w:rsidRDefault="000063BE" w:rsidP="000063BE">
            <w:pPr>
              <w:numPr>
                <w:ilvl w:val="0"/>
                <w:numId w:val="10"/>
              </w:numPr>
              <w:spacing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Administracija i vođenje e-Matice</w:t>
            </w:r>
          </w:p>
          <w:p w14:paraId="790F1850" w14:textId="77777777" w:rsidR="008C58E6" w:rsidRDefault="000063BE" w:rsidP="000063BE">
            <w:pPr>
              <w:numPr>
                <w:ilvl w:val="0"/>
                <w:numId w:val="10"/>
              </w:numPr>
              <w:spacing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Pregled </w:t>
            </w:r>
            <w:proofErr w:type="spellStart"/>
            <w:r>
              <w:rPr>
                <w:rFonts w:ascii="Calibri" w:eastAsia="Calibri" w:hAnsi="Calibri" w:cs="Calibri"/>
                <w:bCs/>
                <w:color w:val="000000"/>
                <w:szCs w:val="22"/>
                <w:lang w:eastAsia="hr-HR"/>
              </w:rPr>
              <w:t>pedagoš</w:t>
            </w:r>
            <w:proofErr w:type="spellEnd"/>
            <w:r>
              <w:rPr>
                <w:rFonts w:ascii="Calibri" w:eastAsia="Calibri" w:hAnsi="Calibri" w:cs="Calibri"/>
                <w:bCs/>
                <w:color w:val="000000"/>
                <w:szCs w:val="22"/>
                <w:lang w:eastAsia="hr-HR"/>
              </w:rPr>
              <w:t>. dok. (e-Matica, Matična knjiga, Registar, e-Dnevnik)</w:t>
            </w:r>
          </w:p>
          <w:p w14:paraId="5324AA40" w14:textId="77777777" w:rsidR="008C58E6" w:rsidRDefault="000063BE" w:rsidP="000063BE">
            <w:pPr>
              <w:numPr>
                <w:ilvl w:val="0"/>
                <w:numId w:val="10"/>
              </w:numPr>
              <w:spacing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Popunjavanje web-obrazaca za Državni zavod za statistiku</w:t>
            </w:r>
          </w:p>
          <w:p w14:paraId="40A43663" w14:textId="77777777" w:rsidR="008C58E6" w:rsidRDefault="000063BE" w:rsidP="000063BE">
            <w:pPr>
              <w:numPr>
                <w:ilvl w:val="0"/>
                <w:numId w:val="10"/>
              </w:numPr>
              <w:spacing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Izrada bilješki u svrhu izricanja pedagoških mjera i dokumentacije razgovora s roditelji i učenicima</w:t>
            </w:r>
          </w:p>
          <w:p w14:paraId="76C74555" w14:textId="77777777" w:rsidR="008C58E6" w:rsidRDefault="000063BE">
            <w:pPr>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 </w:t>
            </w:r>
          </w:p>
        </w:tc>
      </w:tr>
      <w:tr w:rsidR="008C58E6" w14:paraId="30F82995" w14:textId="77777777">
        <w:tblPrEx>
          <w:tblCellMar>
            <w:right w:w="0" w:type="dxa"/>
          </w:tblCellMar>
        </w:tblPrEx>
        <w:trPr>
          <w:trHeight w:val="302"/>
        </w:trPr>
        <w:tc>
          <w:tcPr>
            <w:tcW w:w="9742" w:type="dxa"/>
            <w:gridSpan w:val="2"/>
            <w:tcBorders>
              <w:top w:val="single" w:sz="4" w:space="0" w:color="000000"/>
              <w:left w:val="single" w:sz="4" w:space="0" w:color="000000"/>
              <w:bottom w:val="single" w:sz="4" w:space="0" w:color="auto"/>
              <w:right w:val="single" w:sz="4" w:space="0" w:color="000000"/>
            </w:tcBorders>
          </w:tcPr>
          <w:p w14:paraId="225EFC0C" w14:textId="77777777" w:rsidR="008C58E6" w:rsidRDefault="000063BE">
            <w:pPr>
              <w:spacing w:after="25"/>
              <w:ind w:left="2"/>
              <w:jc w:val="center"/>
              <w:rPr>
                <w:rFonts w:ascii="Calibri" w:eastAsia="Calibri" w:hAnsi="Calibri" w:cs="Calibri"/>
                <w:b/>
                <w:color w:val="000000"/>
                <w:szCs w:val="22"/>
                <w:lang w:eastAsia="hr-HR"/>
              </w:rPr>
            </w:pPr>
            <w:bookmarkStart w:id="17" w:name="_Hlk15116369"/>
            <w:r>
              <w:rPr>
                <w:rFonts w:ascii="Calibri" w:eastAsia="Calibri" w:hAnsi="Calibri" w:cs="Calibri"/>
                <w:b/>
                <w:color w:val="000000"/>
                <w:szCs w:val="22"/>
                <w:lang w:eastAsia="hr-HR"/>
              </w:rPr>
              <w:t>VI. OSTALI POSLOVI</w:t>
            </w:r>
          </w:p>
        </w:tc>
      </w:tr>
      <w:bookmarkEnd w:id="17"/>
      <w:tr w:rsidR="008C58E6" w14:paraId="63119BDE" w14:textId="77777777">
        <w:tblPrEx>
          <w:tblCellMar>
            <w:right w:w="0" w:type="dxa"/>
          </w:tblCellMar>
        </w:tblPrEx>
        <w:trPr>
          <w:trHeight w:val="3136"/>
        </w:trPr>
        <w:tc>
          <w:tcPr>
            <w:tcW w:w="1297" w:type="dxa"/>
            <w:tcBorders>
              <w:top w:val="single" w:sz="4" w:space="0" w:color="auto"/>
              <w:left w:val="single" w:sz="4" w:space="0" w:color="000000"/>
              <w:bottom w:val="single" w:sz="4" w:space="0" w:color="000000"/>
              <w:right w:val="single" w:sz="4" w:space="0" w:color="000000"/>
            </w:tcBorders>
            <w:vAlign w:val="center"/>
          </w:tcPr>
          <w:p w14:paraId="3B600F12" w14:textId="77777777" w:rsidR="008C58E6" w:rsidRDefault="000063BE">
            <w:pPr>
              <w:ind w:left="9" w:right="10"/>
              <w:jc w:val="center"/>
              <w:rPr>
                <w:rFonts w:ascii="Calibri" w:eastAsia="Calibri" w:hAnsi="Calibri" w:cs="Calibri"/>
                <w:bCs/>
                <w:color w:val="000000"/>
                <w:szCs w:val="22"/>
                <w:lang w:eastAsia="hr-HR"/>
              </w:rPr>
            </w:pPr>
            <w:r>
              <w:rPr>
                <w:rFonts w:ascii="Calibri" w:eastAsia="Calibri" w:hAnsi="Calibri" w:cs="Calibri"/>
                <w:bCs/>
                <w:color w:val="000000"/>
                <w:szCs w:val="22"/>
                <w:lang w:eastAsia="hr-HR"/>
              </w:rPr>
              <w:lastRenderedPageBreak/>
              <w:t>tijekom god.</w:t>
            </w:r>
          </w:p>
        </w:tc>
        <w:tc>
          <w:tcPr>
            <w:tcW w:w="8445" w:type="dxa"/>
            <w:tcBorders>
              <w:top w:val="single" w:sz="4" w:space="0" w:color="auto"/>
              <w:left w:val="single" w:sz="4" w:space="0" w:color="000000"/>
              <w:bottom w:val="single" w:sz="4" w:space="0" w:color="000000"/>
              <w:right w:val="single" w:sz="4" w:space="0" w:color="000000"/>
            </w:tcBorders>
          </w:tcPr>
          <w:p w14:paraId="6F2F0C7D" w14:textId="77777777" w:rsidR="008C58E6" w:rsidRDefault="000063BE" w:rsidP="000063BE">
            <w:pPr>
              <w:numPr>
                <w:ilvl w:val="0"/>
                <w:numId w:val="8"/>
              </w:numPr>
              <w:spacing w:before="240"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Suradnja s institucijama iz djelokruga školstva </w:t>
            </w:r>
          </w:p>
          <w:p w14:paraId="7AFF0746" w14:textId="77777777" w:rsidR="008C58E6" w:rsidRDefault="000063BE" w:rsidP="000063BE">
            <w:pPr>
              <w:numPr>
                <w:ilvl w:val="0"/>
                <w:numId w:val="8"/>
              </w:numPr>
              <w:spacing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Suradnja s osnivačem na projektima </w:t>
            </w:r>
          </w:p>
          <w:p w14:paraId="24C70FFA" w14:textId="77777777" w:rsidR="008C58E6" w:rsidRDefault="000063BE" w:rsidP="000063BE">
            <w:pPr>
              <w:numPr>
                <w:ilvl w:val="0"/>
                <w:numId w:val="8"/>
              </w:numPr>
              <w:spacing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 xml:space="preserve">Posjet i praćenje djece u područnim odjelima </w:t>
            </w:r>
          </w:p>
          <w:p w14:paraId="03BCB3EE" w14:textId="77777777" w:rsidR="008C58E6" w:rsidRDefault="000063BE" w:rsidP="000063BE">
            <w:pPr>
              <w:numPr>
                <w:ilvl w:val="0"/>
                <w:numId w:val="8"/>
              </w:numPr>
              <w:spacing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Sudjelovanje u organizaciji posjeta kinu, kazalištu, gradskoj knjižnici, posjeta našoj školi…</w:t>
            </w:r>
          </w:p>
          <w:p w14:paraId="794F5739" w14:textId="77777777" w:rsidR="008C58E6" w:rsidRDefault="000063BE" w:rsidP="000063BE">
            <w:pPr>
              <w:numPr>
                <w:ilvl w:val="0"/>
                <w:numId w:val="8"/>
              </w:numPr>
              <w:spacing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Sudjelovanje u organizaciji izleta</w:t>
            </w:r>
          </w:p>
          <w:p w14:paraId="73D21486" w14:textId="77777777" w:rsidR="008C58E6" w:rsidRDefault="000063BE" w:rsidP="000063BE">
            <w:pPr>
              <w:numPr>
                <w:ilvl w:val="0"/>
                <w:numId w:val="8"/>
              </w:numPr>
              <w:spacing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Zamjene nenazočnih učitelja</w:t>
            </w:r>
          </w:p>
          <w:p w14:paraId="5D6A4B65" w14:textId="77777777" w:rsidR="008C58E6" w:rsidRDefault="000063BE" w:rsidP="000063BE">
            <w:pPr>
              <w:numPr>
                <w:ilvl w:val="0"/>
                <w:numId w:val="8"/>
              </w:numPr>
              <w:spacing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Pomoć u izradi rasporeda sati</w:t>
            </w:r>
          </w:p>
          <w:p w14:paraId="51DB3F20" w14:textId="77777777" w:rsidR="008C58E6" w:rsidRDefault="000063BE" w:rsidP="000063BE">
            <w:pPr>
              <w:numPr>
                <w:ilvl w:val="0"/>
                <w:numId w:val="8"/>
              </w:numPr>
              <w:spacing w:after="222"/>
              <w:rPr>
                <w:rFonts w:ascii="Calibri" w:eastAsia="Calibri" w:hAnsi="Calibri" w:cs="Calibri"/>
                <w:bCs/>
                <w:color w:val="000000"/>
                <w:szCs w:val="22"/>
                <w:lang w:eastAsia="hr-HR"/>
              </w:rPr>
            </w:pPr>
            <w:r>
              <w:rPr>
                <w:rFonts w:ascii="Calibri" w:eastAsia="Calibri" w:hAnsi="Calibri" w:cs="Calibri"/>
                <w:bCs/>
                <w:color w:val="000000"/>
                <w:szCs w:val="22"/>
                <w:lang w:eastAsia="hr-HR"/>
              </w:rPr>
              <w:t>Nepredviđeni poslovi</w:t>
            </w:r>
          </w:p>
        </w:tc>
      </w:tr>
    </w:tbl>
    <w:p w14:paraId="35958D68" w14:textId="77777777" w:rsidR="008C58E6" w:rsidRDefault="008C58E6">
      <w:pPr>
        <w:spacing w:after="221" w:line="259" w:lineRule="auto"/>
        <w:rPr>
          <w:rFonts w:ascii="Calibri" w:eastAsia="Calibri" w:hAnsi="Calibri" w:cs="Calibri"/>
          <w:bCs/>
          <w:color w:val="C00000"/>
          <w:szCs w:val="22"/>
          <w:lang w:eastAsia="hr-HR"/>
        </w:rPr>
      </w:pPr>
    </w:p>
    <w:p w14:paraId="455EAEFD" w14:textId="77777777" w:rsidR="008C58E6" w:rsidRDefault="008C58E6">
      <w:pPr>
        <w:jc w:val="both"/>
        <w:rPr>
          <w:b/>
          <w:bCs/>
        </w:rPr>
      </w:pPr>
    </w:p>
    <w:tbl>
      <w:tblPr>
        <w:tblW w:w="9742" w:type="dxa"/>
        <w:tblCellMar>
          <w:left w:w="0" w:type="dxa"/>
          <w:right w:w="0" w:type="dxa"/>
        </w:tblCellMar>
        <w:tblLook w:val="04A0" w:firstRow="1" w:lastRow="0" w:firstColumn="1" w:lastColumn="0" w:noHBand="0" w:noVBand="1"/>
      </w:tblPr>
      <w:tblGrid>
        <w:gridCol w:w="1297"/>
        <w:gridCol w:w="7160"/>
        <w:gridCol w:w="1285"/>
      </w:tblGrid>
      <w:tr w:rsidR="008C58E6" w14:paraId="36A67D6C" w14:textId="77777777">
        <w:trPr>
          <w:trHeight w:val="323"/>
        </w:trPr>
        <w:tc>
          <w:tcPr>
            <w:tcW w:w="9742" w:type="dxa"/>
            <w:gridSpan w:val="3"/>
            <w:tcBorders>
              <w:top w:val="single" w:sz="8" w:space="0" w:color="auto"/>
              <w:left w:val="single" w:sz="8" w:space="0" w:color="000000"/>
              <w:bottom w:val="single" w:sz="8" w:space="0" w:color="000000"/>
              <w:right w:val="single" w:sz="8" w:space="0" w:color="000000"/>
            </w:tcBorders>
            <w:tcMar>
              <w:top w:w="53" w:type="dxa"/>
              <w:left w:w="108" w:type="dxa"/>
              <w:bottom w:w="0" w:type="dxa"/>
              <w:right w:w="0" w:type="dxa"/>
            </w:tcMar>
            <w:hideMark/>
          </w:tcPr>
          <w:p w14:paraId="5C6C0270" w14:textId="77777777" w:rsidR="008C58E6" w:rsidRDefault="000063BE">
            <w:pPr>
              <w:jc w:val="center"/>
              <w:rPr>
                <w:lang w:eastAsia="hr-HR"/>
              </w:rPr>
            </w:pPr>
            <w:r>
              <w:rPr>
                <w:rFonts w:ascii="Calibri" w:hAnsi="Calibri" w:cs="Calibri"/>
                <w:b/>
                <w:bCs/>
              </w:rPr>
              <w:t>PODRUČJE RADA POSLOVI I ZADACI</w:t>
            </w:r>
          </w:p>
        </w:tc>
      </w:tr>
      <w:tr w:rsidR="008C58E6" w14:paraId="07917CE8" w14:textId="77777777">
        <w:trPr>
          <w:trHeight w:val="283"/>
        </w:trPr>
        <w:tc>
          <w:tcPr>
            <w:tcW w:w="1297" w:type="dxa"/>
            <w:vMerge w:val="restart"/>
            <w:tcBorders>
              <w:top w:val="nil"/>
              <w:left w:val="single" w:sz="8" w:space="0" w:color="000000"/>
              <w:bottom w:val="nil"/>
              <w:right w:val="single" w:sz="8" w:space="0" w:color="000000"/>
            </w:tcBorders>
            <w:tcMar>
              <w:top w:w="53" w:type="dxa"/>
              <w:left w:w="108" w:type="dxa"/>
              <w:bottom w:w="0" w:type="dxa"/>
              <w:right w:w="0" w:type="dxa"/>
            </w:tcMar>
            <w:vAlign w:val="center"/>
            <w:hideMark/>
          </w:tcPr>
          <w:p w14:paraId="2C265FF1" w14:textId="77777777" w:rsidR="008C58E6" w:rsidRDefault="000063BE">
            <w:pPr>
              <w:ind w:right="10"/>
              <w:jc w:val="center"/>
            </w:pPr>
            <w:r>
              <w:rPr>
                <w:rFonts w:ascii="Calibri" w:hAnsi="Calibri" w:cs="Calibri"/>
              </w:rPr>
              <w:t>Tijekom godine</w:t>
            </w:r>
          </w:p>
        </w:tc>
        <w:tc>
          <w:tcPr>
            <w:tcW w:w="7160" w:type="dxa"/>
            <w:tcBorders>
              <w:top w:val="nil"/>
              <w:left w:val="nil"/>
              <w:bottom w:val="single" w:sz="8" w:space="0" w:color="auto"/>
              <w:right w:val="single" w:sz="8" w:space="0" w:color="000000"/>
            </w:tcBorders>
            <w:tcMar>
              <w:top w:w="53" w:type="dxa"/>
              <w:left w:w="108" w:type="dxa"/>
              <w:bottom w:w="0" w:type="dxa"/>
              <w:right w:w="0" w:type="dxa"/>
            </w:tcMar>
            <w:hideMark/>
          </w:tcPr>
          <w:p w14:paraId="573B73DF" w14:textId="77777777" w:rsidR="008C58E6" w:rsidRDefault="000063BE">
            <w:r>
              <w:rPr>
                <w:rFonts w:ascii="Calibri" w:hAnsi="Calibri" w:cs="Calibri"/>
              </w:rPr>
              <w:t>Poslovi pripreme za ostvarenje školskog programa</w:t>
            </w:r>
          </w:p>
        </w:tc>
        <w:tc>
          <w:tcPr>
            <w:tcW w:w="1285" w:type="dxa"/>
            <w:tcBorders>
              <w:top w:val="nil"/>
              <w:left w:val="nil"/>
              <w:bottom w:val="single" w:sz="8" w:space="0" w:color="auto"/>
              <w:right w:val="single" w:sz="8" w:space="0" w:color="000000"/>
            </w:tcBorders>
            <w:tcMar>
              <w:top w:w="53" w:type="dxa"/>
              <w:left w:w="108" w:type="dxa"/>
              <w:bottom w:w="0" w:type="dxa"/>
              <w:right w:w="0" w:type="dxa"/>
            </w:tcMar>
            <w:vAlign w:val="center"/>
            <w:hideMark/>
          </w:tcPr>
          <w:p w14:paraId="1ED90B41" w14:textId="77777777" w:rsidR="008C58E6" w:rsidRDefault="000063BE">
            <w:pPr>
              <w:ind w:right="51"/>
              <w:jc w:val="center"/>
            </w:pPr>
            <w:r>
              <w:rPr>
                <w:rFonts w:ascii="Calibri" w:hAnsi="Calibri" w:cs="Calibri"/>
              </w:rPr>
              <w:t>72</w:t>
            </w:r>
          </w:p>
        </w:tc>
      </w:tr>
      <w:tr w:rsidR="008C58E6" w14:paraId="75F9EE92" w14:textId="77777777">
        <w:trPr>
          <w:trHeight w:val="283"/>
        </w:trPr>
        <w:tc>
          <w:tcPr>
            <w:tcW w:w="0" w:type="auto"/>
            <w:vMerge/>
            <w:tcBorders>
              <w:top w:val="nil"/>
              <w:left w:val="single" w:sz="8" w:space="0" w:color="000000"/>
              <w:bottom w:val="nil"/>
              <w:right w:val="single" w:sz="8" w:space="0" w:color="000000"/>
            </w:tcBorders>
            <w:vAlign w:val="center"/>
            <w:hideMark/>
          </w:tcPr>
          <w:p w14:paraId="73717DE9" w14:textId="77777777" w:rsidR="008C58E6" w:rsidRDefault="008C58E6"/>
        </w:tc>
        <w:tc>
          <w:tcPr>
            <w:tcW w:w="7160" w:type="dxa"/>
            <w:tcBorders>
              <w:top w:val="nil"/>
              <w:left w:val="nil"/>
              <w:bottom w:val="single" w:sz="8" w:space="0" w:color="auto"/>
              <w:right w:val="single" w:sz="8" w:space="0" w:color="000000"/>
            </w:tcBorders>
            <w:tcMar>
              <w:top w:w="53" w:type="dxa"/>
              <w:left w:w="108" w:type="dxa"/>
              <w:bottom w:w="0" w:type="dxa"/>
              <w:right w:w="0" w:type="dxa"/>
            </w:tcMar>
            <w:hideMark/>
          </w:tcPr>
          <w:p w14:paraId="63F8453C" w14:textId="77777777" w:rsidR="008C58E6" w:rsidRDefault="000063BE">
            <w:r>
              <w:rPr>
                <w:rFonts w:ascii="Calibri" w:hAnsi="Calibri" w:cs="Calibri"/>
              </w:rPr>
              <w:t>Poslovi neposrednog rada u odg.-obraz. procesu</w:t>
            </w:r>
          </w:p>
        </w:tc>
        <w:tc>
          <w:tcPr>
            <w:tcW w:w="1285" w:type="dxa"/>
            <w:tcBorders>
              <w:top w:val="nil"/>
              <w:left w:val="nil"/>
              <w:bottom w:val="single" w:sz="8" w:space="0" w:color="auto"/>
              <w:right w:val="single" w:sz="8" w:space="0" w:color="000000"/>
            </w:tcBorders>
            <w:tcMar>
              <w:top w:w="53" w:type="dxa"/>
              <w:left w:w="108" w:type="dxa"/>
              <w:bottom w:w="0" w:type="dxa"/>
              <w:right w:w="0" w:type="dxa"/>
            </w:tcMar>
            <w:vAlign w:val="center"/>
            <w:hideMark/>
          </w:tcPr>
          <w:p w14:paraId="4684F6B9" w14:textId="77777777" w:rsidR="008C58E6" w:rsidRDefault="000063BE">
            <w:pPr>
              <w:ind w:right="51"/>
              <w:jc w:val="center"/>
            </w:pPr>
            <w:r>
              <w:rPr>
                <w:rFonts w:ascii="Calibri" w:hAnsi="Calibri" w:cs="Calibri"/>
              </w:rPr>
              <w:t>680</w:t>
            </w:r>
          </w:p>
        </w:tc>
      </w:tr>
      <w:tr w:rsidR="008C58E6" w14:paraId="5C689435" w14:textId="77777777">
        <w:trPr>
          <w:trHeight w:val="283"/>
        </w:trPr>
        <w:tc>
          <w:tcPr>
            <w:tcW w:w="0" w:type="auto"/>
            <w:vMerge/>
            <w:tcBorders>
              <w:top w:val="nil"/>
              <w:left w:val="single" w:sz="8" w:space="0" w:color="000000"/>
              <w:bottom w:val="nil"/>
              <w:right w:val="single" w:sz="8" w:space="0" w:color="000000"/>
            </w:tcBorders>
            <w:vAlign w:val="center"/>
            <w:hideMark/>
          </w:tcPr>
          <w:p w14:paraId="10424F4D" w14:textId="77777777" w:rsidR="008C58E6" w:rsidRDefault="008C58E6"/>
        </w:tc>
        <w:tc>
          <w:tcPr>
            <w:tcW w:w="7160" w:type="dxa"/>
            <w:tcBorders>
              <w:top w:val="nil"/>
              <w:left w:val="nil"/>
              <w:bottom w:val="single" w:sz="8" w:space="0" w:color="auto"/>
              <w:right w:val="single" w:sz="8" w:space="0" w:color="000000"/>
            </w:tcBorders>
            <w:tcMar>
              <w:top w:w="53" w:type="dxa"/>
              <w:left w:w="108" w:type="dxa"/>
              <w:bottom w:w="0" w:type="dxa"/>
              <w:right w:w="0" w:type="dxa"/>
            </w:tcMar>
            <w:hideMark/>
          </w:tcPr>
          <w:p w14:paraId="5AE904FA" w14:textId="77777777" w:rsidR="008C58E6" w:rsidRDefault="000063BE">
            <w:r>
              <w:rPr>
                <w:rFonts w:ascii="Calibri" w:hAnsi="Calibri" w:cs="Calibri"/>
              </w:rPr>
              <w:t>Vrednovanje rezultata i analize</w:t>
            </w:r>
          </w:p>
        </w:tc>
        <w:tc>
          <w:tcPr>
            <w:tcW w:w="1285" w:type="dxa"/>
            <w:tcBorders>
              <w:top w:val="nil"/>
              <w:left w:val="nil"/>
              <w:bottom w:val="single" w:sz="8" w:space="0" w:color="auto"/>
              <w:right w:val="single" w:sz="8" w:space="0" w:color="000000"/>
            </w:tcBorders>
            <w:tcMar>
              <w:top w:w="53" w:type="dxa"/>
              <w:left w:w="108" w:type="dxa"/>
              <w:bottom w:w="0" w:type="dxa"/>
              <w:right w:w="0" w:type="dxa"/>
            </w:tcMar>
            <w:vAlign w:val="center"/>
            <w:hideMark/>
          </w:tcPr>
          <w:p w14:paraId="3870DA04" w14:textId="77777777" w:rsidR="008C58E6" w:rsidRDefault="000063BE">
            <w:pPr>
              <w:ind w:right="51"/>
              <w:jc w:val="center"/>
            </w:pPr>
            <w:r>
              <w:rPr>
                <w:rFonts w:ascii="Calibri" w:hAnsi="Calibri" w:cs="Calibri"/>
              </w:rPr>
              <w:t>72</w:t>
            </w:r>
          </w:p>
        </w:tc>
      </w:tr>
      <w:tr w:rsidR="008C58E6" w14:paraId="1BE49DCD" w14:textId="77777777">
        <w:trPr>
          <w:trHeight w:val="283"/>
        </w:trPr>
        <w:tc>
          <w:tcPr>
            <w:tcW w:w="0" w:type="auto"/>
            <w:vMerge/>
            <w:tcBorders>
              <w:top w:val="nil"/>
              <w:left w:val="single" w:sz="8" w:space="0" w:color="000000"/>
              <w:bottom w:val="nil"/>
              <w:right w:val="single" w:sz="8" w:space="0" w:color="000000"/>
            </w:tcBorders>
            <w:vAlign w:val="center"/>
            <w:hideMark/>
          </w:tcPr>
          <w:p w14:paraId="330A9D68" w14:textId="77777777" w:rsidR="008C58E6" w:rsidRDefault="008C58E6"/>
        </w:tc>
        <w:tc>
          <w:tcPr>
            <w:tcW w:w="7160" w:type="dxa"/>
            <w:tcBorders>
              <w:top w:val="nil"/>
              <w:left w:val="nil"/>
              <w:bottom w:val="single" w:sz="8" w:space="0" w:color="auto"/>
              <w:right w:val="single" w:sz="8" w:space="0" w:color="000000"/>
            </w:tcBorders>
            <w:tcMar>
              <w:top w:w="53" w:type="dxa"/>
              <w:left w:w="108" w:type="dxa"/>
              <w:bottom w:w="0" w:type="dxa"/>
              <w:right w:w="0" w:type="dxa"/>
            </w:tcMar>
            <w:hideMark/>
          </w:tcPr>
          <w:p w14:paraId="394564B1" w14:textId="77777777" w:rsidR="008C58E6" w:rsidRDefault="000063BE">
            <w:r>
              <w:rPr>
                <w:rFonts w:ascii="Calibri" w:hAnsi="Calibri" w:cs="Calibri"/>
              </w:rPr>
              <w:t>Stručno usavršavanje</w:t>
            </w:r>
          </w:p>
        </w:tc>
        <w:tc>
          <w:tcPr>
            <w:tcW w:w="1285" w:type="dxa"/>
            <w:tcBorders>
              <w:top w:val="nil"/>
              <w:left w:val="nil"/>
              <w:bottom w:val="single" w:sz="8" w:space="0" w:color="auto"/>
              <w:right w:val="single" w:sz="8" w:space="0" w:color="000000"/>
            </w:tcBorders>
            <w:tcMar>
              <w:top w:w="53" w:type="dxa"/>
              <w:left w:w="108" w:type="dxa"/>
              <w:bottom w:w="0" w:type="dxa"/>
              <w:right w:w="0" w:type="dxa"/>
            </w:tcMar>
            <w:vAlign w:val="center"/>
            <w:hideMark/>
          </w:tcPr>
          <w:p w14:paraId="36349FD6" w14:textId="77777777" w:rsidR="008C58E6" w:rsidRDefault="000063BE">
            <w:pPr>
              <w:ind w:right="51"/>
              <w:jc w:val="center"/>
            </w:pPr>
            <w:r>
              <w:rPr>
                <w:rFonts w:ascii="Calibri" w:hAnsi="Calibri" w:cs="Calibri"/>
              </w:rPr>
              <w:t>36</w:t>
            </w:r>
          </w:p>
        </w:tc>
      </w:tr>
      <w:tr w:rsidR="008C58E6" w14:paraId="30A856B0" w14:textId="77777777">
        <w:trPr>
          <w:trHeight w:val="283"/>
        </w:trPr>
        <w:tc>
          <w:tcPr>
            <w:tcW w:w="0" w:type="auto"/>
            <w:vMerge/>
            <w:tcBorders>
              <w:top w:val="nil"/>
              <w:left w:val="single" w:sz="8" w:space="0" w:color="000000"/>
              <w:bottom w:val="nil"/>
              <w:right w:val="single" w:sz="8" w:space="0" w:color="000000"/>
            </w:tcBorders>
            <w:vAlign w:val="center"/>
            <w:hideMark/>
          </w:tcPr>
          <w:p w14:paraId="2C8678C5" w14:textId="77777777" w:rsidR="008C58E6" w:rsidRDefault="008C58E6"/>
        </w:tc>
        <w:tc>
          <w:tcPr>
            <w:tcW w:w="7160" w:type="dxa"/>
            <w:tcBorders>
              <w:top w:val="nil"/>
              <w:left w:val="nil"/>
              <w:bottom w:val="single" w:sz="8" w:space="0" w:color="auto"/>
              <w:right w:val="single" w:sz="8" w:space="0" w:color="000000"/>
            </w:tcBorders>
            <w:tcMar>
              <w:top w:w="53" w:type="dxa"/>
              <w:left w:w="108" w:type="dxa"/>
              <w:bottom w:w="0" w:type="dxa"/>
              <w:right w:w="0" w:type="dxa"/>
            </w:tcMar>
            <w:hideMark/>
          </w:tcPr>
          <w:p w14:paraId="3DD3F95B" w14:textId="77777777" w:rsidR="008C58E6" w:rsidRDefault="000063BE">
            <w:r>
              <w:rPr>
                <w:rFonts w:ascii="Calibri" w:hAnsi="Calibri" w:cs="Calibri"/>
              </w:rPr>
              <w:t>Bibliotečno-informacijska i dokumentacijska djelatnost</w:t>
            </w:r>
          </w:p>
        </w:tc>
        <w:tc>
          <w:tcPr>
            <w:tcW w:w="1285" w:type="dxa"/>
            <w:tcBorders>
              <w:top w:val="nil"/>
              <w:left w:val="nil"/>
              <w:bottom w:val="single" w:sz="8" w:space="0" w:color="auto"/>
              <w:right w:val="single" w:sz="8" w:space="0" w:color="000000"/>
            </w:tcBorders>
            <w:tcMar>
              <w:top w:w="53" w:type="dxa"/>
              <w:left w:w="108" w:type="dxa"/>
              <w:bottom w:w="0" w:type="dxa"/>
              <w:right w:w="0" w:type="dxa"/>
            </w:tcMar>
            <w:vAlign w:val="center"/>
            <w:hideMark/>
          </w:tcPr>
          <w:p w14:paraId="0811DF18" w14:textId="77777777" w:rsidR="008C58E6" w:rsidRDefault="000063BE">
            <w:pPr>
              <w:ind w:right="51"/>
              <w:jc w:val="center"/>
            </w:pPr>
            <w:r>
              <w:rPr>
                <w:rFonts w:ascii="Calibri" w:hAnsi="Calibri" w:cs="Calibri"/>
              </w:rPr>
              <w:t>34</w:t>
            </w:r>
          </w:p>
        </w:tc>
      </w:tr>
      <w:tr w:rsidR="008C58E6" w14:paraId="57AE356B" w14:textId="77777777">
        <w:trPr>
          <w:trHeight w:val="283"/>
        </w:trPr>
        <w:tc>
          <w:tcPr>
            <w:tcW w:w="0" w:type="auto"/>
            <w:vMerge/>
            <w:tcBorders>
              <w:top w:val="nil"/>
              <w:left w:val="single" w:sz="8" w:space="0" w:color="000000"/>
              <w:bottom w:val="nil"/>
              <w:right w:val="single" w:sz="8" w:space="0" w:color="000000"/>
            </w:tcBorders>
            <w:vAlign w:val="center"/>
            <w:hideMark/>
          </w:tcPr>
          <w:p w14:paraId="451275E7" w14:textId="77777777" w:rsidR="008C58E6" w:rsidRDefault="008C58E6"/>
        </w:tc>
        <w:tc>
          <w:tcPr>
            <w:tcW w:w="7160" w:type="dxa"/>
            <w:tcBorders>
              <w:top w:val="nil"/>
              <w:left w:val="nil"/>
              <w:bottom w:val="single" w:sz="8" w:space="0" w:color="auto"/>
              <w:right w:val="single" w:sz="8" w:space="0" w:color="000000"/>
            </w:tcBorders>
            <w:tcMar>
              <w:top w:w="53" w:type="dxa"/>
              <w:left w:w="108" w:type="dxa"/>
              <w:bottom w:w="0" w:type="dxa"/>
              <w:right w:w="0" w:type="dxa"/>
            </w:tcMar>
            <w:hideMark/>
          </w:tcPr>
          <w:p w14:paraId="70420232" w14:textId="77777777" w:rsidR="008C58E6" w:rsidRDefault="000063BE">
            <w:r>
              <w:rPr>
                <w:rFonts w:ascii="Calibri" w:hAnsi="Calibri" w:cs="Calibri"/>
              </w:rPr>
              <w:t>Ostali poslovi</w:t>
            </w:r>
          </w:p>
        </w:tc>
        <w:tc>
          <w:tcPr>
            <w:tcW w:w="1285" w:type="dxa"/>
            <w:tcBorders>
              <w:top w:val="nil"/>
              <w:left w:val="nil"/>
              <w:bottom w:val="single" w:sz="8" w:space="0" w:color="auto"/>
              <w:right w:val="single" w:sz="8" w:space="0" w:color="000000"/>
            </w:tcBorders>
            <w:tcMar>
              <w:top w:w="53" w:type="dxa"/>
              <w:left w:w="108" w:type="dxa"/>
              <w:bottom w:w="0" w:type="dxa"/>
              <w:right w:w="0" w:type="dxa"/>
            </w:tcMar>
            <w:vAlign w:val="center"/>
            <w:hideMark/>
          </w:tcPr>
          <w:p w14:paraId="2F5B2BDB" w14:textId="77777777" w:rsidR="008C58E6" w:rsidRDefault="000063BE">
            <w:pPr>
              <w:ind w:right="51"/>
              <w:jc w:val="center"/>
            </w:pPr>
            <w:r>
              <w:rPr>
                <w:rFonts w:ascii="Calibri" w:hAnsi="Calibri" w:cs="Calibri"/>
              </w:rPr>
              <w:t>422</w:t>
            </w:r>
          </w:p>
        </w:tc>
      </w:tr>
      <w:tr w:rsidR="008C58E6" w14:paraId="354EA6D2" w14:textId="77777777">
        <w:trPr>
          <w:trHeight w:val="283"/>
        </w:trPr>
        <w:tc>
          <w:tcPr>
            <w:tcW w:w="8457" w:type="dxa"/>
            <w:gridSpan w:val="2"/>
            <w:tcBorders>
              <w:top w:val="single" w:sz="8" w:space="0" w:color="auto"/>
              <w:left w:val="single" w:sz="8" w:space="0" w:color="000000"/>
              <w:bottom w:val="single" w:sz="8" w:space="0" w:color="000000"/>
              <w:right w:val="single" w:sz="8" w:space="0" w:color="000000"/>
            </w:tcBorders>
            <w:tcMar>
              <w:top w:w="53" w:type="dxa"/>
              <w:left w:w="108" w:type="dxa"/>
              <w:bottom w:w="0" w:type="dxa"/>
              <w:right w:w="0" w:type="dxa"/>
            </w:tcMar>
            <w:hideMark/>
          </w:tcPr>
          <w:p w14:paraId="514420F0" w14:textId="77777777" w:rsidR="008C58E6" w:rsidRDefault="000063BE">
            <w:pPr>
              <w:jc w:val="right"/>
            </w:pPr>
            <w:r>
              <w:rPr>
                <w:rFonts w:ascii="Calibri" w:hAnsi="Calibri" w:cs="Calibri"/>
                <w:b/>
                <w:bCs/>
              </w:rPr>
              <w:t>UKUPNO </w:t>
            </w:r>
          </w:p>
        </w:tc>
        <w:tc>
          <w:tcPr>
            <w:tcW w:w="1285" w:type="dxa"/>
            <w:tcBorders>
              <w:top w:val="nil"/>
              <w:left w:val="nil"/>
              <w:bottom w:val="single" w:sz="8" w:space="0" w:color="000000"/>
              <w:right w:val="single" w:sz="8" w:space="0" w:color="000000"/>
            </w:tcBorders>
            <w:tcMar>
              <w:top w:w="53" w:type="dxa"/>
              <w:left w:w="108" w:type="dxa"/>
              <w:bottom w:w="0" w:type="dxa"/>
              <w:right w:w="0" w:type="dxa"/>
            </w:tcMar>
            <w:vAlign w:val="center"/>
            <w:hideMark/>
          </w:tcPr>
          <w:p w14:paraId="3DB07393" w14:textId="77777777" w:rsidR="008C58E6" w:rsidRDefault="000063BE">
            <w:r>
              <w:rPr>
                <w:rFonts w:ascii="Calibri" w:hAnsi="Calibri" w:cs="Calibri"/>
                <w:b/>
                <w:bCs/>
              </w:rPr>
              <w:t>      1326</w:t>
            </w:r>
          </w:p>
        </w:tc>
      </w:tr>
    </w:tbl>
    <w:p w14:paraId="256286A8" w14:textId="77777777" w:rsidR="008C58E6" w:rsidRDefault="000063BE">
      <w:pPr>
        <w:shd w:val="clear" w:color="auto" w:fill="FFFFFF"/>
        <w:spacing w:after="221" w:line="257" w:lineRule="atLeast"/>
        <w:rPr>
          <w:color w:val="222222"/>
        </w:rPr>
      </w:pPr>
      <w:r>
        <w:rPr>
          <w:rFonts w:ascii="Calibri" w:hAnsi="Calibri" w:cs="Calibri"/>
          <w:color w:val="000000"/>
        </w:rPr>
        <w:t> </w:t>
      </w:r>
    </w:p>
    <w:p w14:paraId="4FD48FA1" w14:textId="77777777" w:rsidR="008C58E6" w:rsidRDefault="008C58E6">
      <w:pPr>
        <w:jc w:val="both"/>
        <w:rPr>
          <w:b/>
          <w:bCs/>
        </w:rPr>
      </w:pPr>
    </w:p>
    <w:p w14:paraId="289700F6" w14:textId="77777777" w:rsidR="008C58E6" w:rsidRDefault="008C58E6">
      <w:pPr>
        <w:jc w:val="both"/>
        <w:rPr>
          <w:b/>
          <w:bCs/>
        </w:rPr>
      </w:pPr>
    </w:p>
    <w:p w14:paraId="440C9F4E" w14:textId="77777777" w:rsidR="008C58E6" w:rsidRDefault="008C58E6">
      <w:pPr>
        <w:jc w:val="both"/>
        <w:rPr>
          <w:b/>
          <w:bCs/>
        </w:rPr>
      </w:pPr>
    </w:p>
    <w:p w14:paraId="3348472F" w14:textId="77777777" w:rsidR="008C58E6" w:rsidRDefault="008C58E6">
      <w:pPr>
        <w:jc w:val="both"/>
        <w:rPr>
          <w:b/>
          <w:bCs/>
        </w:rPr>
      </w:pPr>
    </w:p>
    <w:p w14:paraId="76DF935D" w14:textId="77777777" w:rsidR="008C58E6" w:rsidRDefault="008C58E6">
      <w:pPr>
        <w:jc w:val="both"/>
        <w:rPr>
          <w:b/>
          <w:bCs/>
        </w:rPr>
      </w:pPr>
    </w:p>
    <w:p w14:paraId="7A2546F3" w14:textId="77777777" w:rsidR="008C58E6" w:rsidRDefault="008C58E6">
      <w:pPr>
        <w:jc w:val="both"/>
        <w:rPr>
          <w:b/>
          <w:bCs/>
        </w:rPr>
      </w:pPr>
    </w:p>
    <w:p w14:paraId="031FD556" w14:textId="77777777" w:rsidR="008C58E6" w:rsidRDefault="008C58E6">
      <w:pPr>
        <w:jc w:val="both"/>
        <w:rPr>
          <w:b/>
          <w:bCs/>
        </w:rPr>
      </w:pPr>
    </w:p>
    <w:p w14:paraId="7747FDDC" w14:textId="77777777" w:rsidR="008C58E6" w:rsidRDefault="000063BE">
      <w:pPr>
        <w:jc w:val="both"/>
      </w:pPr>
      <w:r>
        <w:rPr>
          <w:b/>
          <w:bCs/>
        </w:rPr>
        <w:br w:type="page"/>
      </w:r>
      <w:r>
        <w:rPr>
          <w:b/>
          <w:bCs/>
        </w:rPr>
        <w:lastRenderedPageBreak/>
        <w:t>5.3. Plan rada stručnog suradnika psihologa</w:t>
      </w:r>
    </w:p>
    <w:p w14:paraId="1FE2D4EA" w14:textId="77777777" w:rsidR="008C58E6" w:rsidRDefault="008C58E6"/>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8C58E6" w14:paraId="5AC63B39" w14:textId="77777777">
        <w:tc>
          <w:tcPr>
            <w:tcW w:w="10598" w:type="dxa"/>
            <w:shd w:val="clear" w:color="auto" w:fill="auto"/>
          </w:tcPr>
          <w:p w14:paraId="5C0EE674" w14:textId="77777777" w:rsidR="008C58E6" w:rsidRDefault="008C58E6">
            <w:pPr>
              <w:rPr>
                <w:rFonts w:ascii="Calibri" w:eastAsia="Calibri" w:hAnsi="Calibri"/>
                <w:sz w:val="18"/>
                <w:szCs w:val="18"/>
              </w:rPr>
            </w:pPr>
          </w:p>
          <w:p w14:paraId="42ABDAFD" w14:textId="77777777" w:rsidR="008C58E6" w:rsidRDefault="000063BE">
            <w:pPr>
              <w:rPr>
                <w:rFonts w:ascii="Comic Sans MS" w:eastAsia="Calibri" w:hAnsi="Comic Sans MS" w:cs="Calibri"/>
                <w:b/>
                <w:color w:val="4F2270"/>
                <w:sz w:val="18"/>
                <w:szCs w:val="18"/>
              </w:rPr>
            </w:pPr>
            <w:r>
              <w:rPr>
                <w:rFonts w:ascii="Comic Sans MS" w:eastAsia="Calibri" w:hAnsi="Comic Sans MS" w:cs="Calibri"/>
                <w:b/>
                <w:color w:val="4F2270"/>
                <w:sz w:val="18"/>
                <w:szCs w:val="18"/>
              </w:rPr>
              <w:t>Plan rada stručnog suradnika – psihologa</w:t>
            </w:r>
          </w:p>
          <w:p w14:paraId="55FCF67F" w14:textId="77777777" w:rsidR="008C58E6" w:rsidRDefault="008C58E6">
            <w:pPr>
              <w:jc w:val="both"/>
              <w:rPr>
                <w:rFonts w:ascii="Comic Sans MS" w:eastAsia="Calibri" w:hAnsi="Comic Sans MS" w:cs="Calibri"/>
                <w:b/>
                <w:sz w:val="18"/>
                <w:szCs w:val="18"/>
              </w:rPr>
            </w:pPr>
          </w:p>
          <w:p w14:paraId="64895720" w14:textId="77777777" w:rsidR="008C58E6" w:rsidRDefault="000063BE">
            <w:pPr>
              <w:ind w:right="-468"/>
              <w:jc w:val="center"/>
              <w:rPr>
                <w:rFonts w:ascii="Comic Sans MS" w:eastAsia="Calibri" w:hAnsi="Comic Sans MS" w:cs="Calibri"/>
                <w:b/>
                <w:i/>
                <w:sz w:val="18"/>
                <w:szCs w:val="18"/>
              </w:rPr>
            </w:pPr>
            <w:r>
              <w:rPr>
                <w:rFonts w:ascii="Comic Sans MS" w:eastAsia="Calibri" w:hAnsi="Comic Sans MS" w:cs="Calibri"/>
                <w:b/>
                <w:i/>
                <w:sz w:val="18"/>
                <w:szCs w:val="18"/>
              </w:rPr>
              <w:t xml:space="preserve">GODIŠNJI   PLAN  I  PROGRAM  STRUČNOG  SURADNIKA – </w:t>
            </w:r>
            <w:r>
              <w:rPr>
                <w:rFonts w:ascii="Comic Sans MS" w:eastAsia="Calibri" w:hAnsi="Comic Sans MS" w:cs="Calibri"/>
                <w:b/>
                <w:i/>
                <w:sz w:val="18"/>
                <w:szCs w:val="18"/>
                <w:u w:val="single"/>
              </w:rPr>
              <w:t>PSIHOLOGA</w:t>
            </w:r>
          </w:p>
          <w:p w14:paraId="03E06389" w14:textId="77777777" w:rsidR="008C58E6" w:rsidRDefault="000063BE">
            <w:pPr>
              <w:ind w:right="-468"/>
              <w:jc w:val="center"/>
              <w:rPr>
                <w:rFonts w:ascii="Comic Sans MS" w:eastAsia="Calibri" w:hAnsi="Comic Sans MS" w:cs="Calibri"/>
                <w:b/>
                <w:i/>
                <w:sz w:val="18"/>
                <w:szCs w:val="18"/>
              </w:rPr>
            </w:pPr>
            <w:r>
              <w:rPr>
                <w:rFonts w:ascii="Comic Sans MS" w:eastAsia="Calibri" w:hAnsi="Comic Sans MS" w:cs="Calibri"/>
                <w:b/>
                <w:i/>
                <w:sz w:val="18"/>
                <w:szCs w:val="18"/>
              </w:rPr>
              <w:t>ZA ŠK. GOD. 2025./2026.</w:t>
            </w:r>
          </w:p>
          <w:p w14:paraId="52572A61" w14:textId="77777777" w:rsidR="008C58E6" w:rsidRDefault="008C58E6">
            <w:pPr>
              <w:ind w:right="-468"/>
              <w:rPr>
                <w:rFonts w:ascii="Comic Sans MS" w:eastAsia="Calibri" w:hAnsi="Comic Sans MS" w:cs="Calibri"/>
                <w:b/>
                <w:i/>
                <w:sz w:val="18"/>
                <w:szCs w:val="18"/>
              </w:rPr>
            </w:pPr>
          </w:p>
          <w:p w14:paraId="75019A23" w14:textId="77777777" w:rsidR="008C58E6" w:rsidRDefault="000063BE">
            <w:pPr>
              <w:ind w:right="-468"/>
              <w:rPr>
                <w:rFonts w:ascii="Comic Sans MS" w:eastAsia="Calibri" w:hAnsi="Comic Sans MS" w:cs="Calibri"/>
                <w:b/>
                <w:sz w:val="18"/>
                <w:szCs w:val="18"/>
              </w:rPr>
            </w:pPr>
            <w:r>
              <w:rPr>
                <w:rFonts w:ascii="Comic Sans MS" w:eastAsia="Calibri" w:hAnsi="Comic Sans MS" w:cs="Calibri"/>
                <w:b/>
                <w:sz w:val="18"/>
                <w:szCs w:val="18"/>
              </w:rPr>
              <w:t>POSLOVI  I  ZADACI                                                                                                   PLANIRANO</w:t>
            </w:r>
          </w:p>
          <w:p w14:paraId="598314D1" w14:textId="77777777" w:rsidR="008C58E6" w:rsidRDefault="000063BE">
            <w:pPr>
              <w:pBdr>
                <w:bottom w:val="single" w:sz="12" w:space="1" w:color="auto"/>
              </w:pBdr>
              <w:ind w:right="-468"/>
              <w:rPr>
                <w:rFonts w:ascii="Comic Sans MS" w:eastAsia="Calibri" w:hAnsi="Comic Sans MS" w:cs="Calibri"/>
                <w:b/>
                <w:sz w:val="18"/>
                <w:szCs w:val="18"/>
              </w:rPr>
            </w:pPr>
            <w:r>
              <w:rPr>
                <w:rFonts w:ascii="Comic Sans MS" w:eastAsia="Calibri" w:hAnsi="Comic Sans MS" w:cs="Calibri"/>
                <w:b/>
                <w:sz w:val="18"/>
                <w:szCs w:val="18"/>
              </w:rPr>
              <w:t xml:space="preserve">                                                                                                                                      VRIJEME RADA</w:t>
            </w:r>
          </w:p>
          <w:p w14:paraId="14C2898B" w14:textId="77777777" w:rsidR="008C58E6" w:rsidRDefault="008C58E6">
            <w:pPr>
              <w:ind w:right="-468"/>
              <w:rPr>
                <w:rFonts w:ascii="Comic Sans MS" w:eastAsia="Calibri" w:hAnsi="Comic Sans MS" w:cs="Calibri"/>
                <w:b/>
                <w:sz w:val="18"/>
                <w:szCs w:val="18"/>
              </w:rPr>
            </w:pPr>
          </w:p>
          <w:p w14:paraId="06235764" w14:textId="77777777" w:rsidR="008C58E6" w:rsidRDefault="000063BE">
            <w:pPr>
              <w:ind w:right="-468"/>
              <w:rPr>
                <w:rFonts w:ascii="Comic Sans MS" w:eastAsia="Calibri" w:hAnsi="Comic Sans MS" w:cs="Calibri"/>
                <w:b/>
                <w:sz w:val="18"/>
                <w:szCs w:val="18"/>
                <w:u w:val="single"/>
              </w:rPr>
            </w:pPr>
            <w:r>
              <w:rPr>
                <w:rFonts w:ascii="Comic Sans MS" w:eastAsia="Calibri" w:hAnsi="Comic Sans MS" w:cs="Calibri"/>
                <w:b/>
                <w:sz w:val="18"/>
                <w:szCs w:val="18"/>
                <w:u w:val="single"/>
              </w:rPr>
              <w:t xml:space="preserve">I.    NEPOSREDAN  RAD  I  SURADNJA                                                      </w:t>
            </w:r>
          </w:p>
          <w:p w14:paraId="14DC4C28" w14:textId="77777777" w:rsidR="008C58E6" w:rsidRDefault="008C58E6">
            <w:pPr>
              <w:ind w:left="360" w:right="-468"/>
              <w:rPr>
                <w:rFonts w:ascii="Comic Sans MS" w:eastAsia="Calibri" w:hAnsi="Comic Sans MS" w:cs="Calibri"/>
                <w:b/>
                <w:sz w:val="18"/>
                <w:szCs w:val="18"/>
                <w:u w:val="single"/>
              </w:rPr>
            </w:pPr>
          </w:p>
          <w:p w14:paraId="6262502E" w14:textId="77777777" w:rsidR="008C58E6" w:rsidRDefault="000063BE">
            <w:pPr>
              <w:ind w:right="-468"/>
              <w:rPr>
                <w:rFonts w:ascii="Comic Sans MS" w:eastAsia="Calibri" w:hAnsi="Comic Sans MS" w:cs="Calibri"/>
                <w:b/>
                <w:sz w:val="18"/>
                <w:szCs w:val="18"/>
                <w:u w:val="single"/>
              </w:rPr>
            </w:pPr>
            <w:r>
              <w:rPr>
                <w:rFonts w:ascii="Comic Sans MS" w:eastAsia="Calibri" w:hAnsi="Comic Sans MS" w:cs="Calibri"/>
                <w:b/>
                <w:sz w:val="18"/>
                <w:szCs w:val="18"/>
              </w:rPr>
              <w:t xml:space="preserve">1.  </w:t>
            </w:r>
            <w:r>
              <w:rPr>
                <w:rFonts w:ascii="Comic Sans MS" w:eastAsia="Calibri" w:hAnsi="Comic Sans MS" w:cs="Calibri"/>
                <w:b/>
                <w:i/>
                <w:sz w:val="18"/>
                <w:szCs w:val="18"/>
              </w:rPr>
              <w:t xml:space="preserve">    </w:t>
            </w:r>
            <w:r>
              <w:rPr>
                <w:rFonts w:ascii="Comic Sans MS" w:eastAsia="Calibri" w:hAnsi="Comic Sans MS" w:cs="Calibri"/>
                <w:b/>
                <w:i/>
                <w:sz w:val="18"/>
                <w:szCs w:val="18"/>
                <w:u w:val="single"/>
              </w:rPr>
              <w:t xml:space="preserve">NEPOSREDAN  RAD  S  UČENICIMA </w:t>
            </w:r>
            <w:r>
              <w:rPr>
                <w:rFonts w:ascii="Comic Sans MS" w:eastAsia="Calibri" w:hAnsi="Comic Sans MS" w:cs="Calibri"/>
                <w:b/>
                <w:sz w:val="18"/>
                <w:szCs w:val="18"/>
                <w:u w:val="single"/>
              </w:rPr>
              <w:t xml:space="preserve">                                                                       </w:t>
            </w:r>
          </w:p>
          <w:p w14:paraId="70AAD0A5" w14:textId="77777777" w:rsidR="008C58E6" w:rsidRDefault="008C58E6">
            <w:pPr>
              <w:ind w:right="-468"/>
              <w:rPr>
                <w:rFonts w:ascii="Comic Sans MS" w:eastAsia="Calibri" w:hAnsi="Comic Sans MS" w:cs="Calibri"/>
                <w:sz w:val="18"/>
                <w:szCs w:val="18"/>
              </w:rPr>
            </w:pPr>
          </w:p>
          <w:p w14:paraId="64134546" w14:textId="77777777" w:rsidR="008C58E6" w:rsidRDefault="000063BE" w:rsidP="000063BE">
            <w:pPr>
              <w:numPr>
                <w:ilvl w:val="1"/>
                <w:numId w:val="23"/>
              </w:numPr>
              <w:ind w:left="426" w:right="-468" w:hanging="426"/>
              <w:contextualSpacing/>
              <w:rPr>
                <w:rFonts w:ascii="Comic Sans MS" w:eastAsia="Calibri" w:hAnsi="Comic Sans MS" w:cs="Calibri"/>
                <w:sz w:val="18"/>
                <w:szCs w:val="18"/>
                <w:lang w:eastAsia="hr-HR"/>
              </w:rPr>
            </w:pPr>
            <w:r>
              <w:rPr>
                <w:rFonts w:ascii="Comic Sans MS" w:eastAsia="Calibri" w:hAnsi="Comic Sans MS" w:cs="Calibri"/>
                <w:b/>
                <w:sz w:val="18"/>
                <w:szCs w:val="18"/>
                <w:lang w:eastAsia="hr-HR"/>
              </w:rPr>
              <w:t>Prikupljanje podataka od učenika (individualno i/ili skupno)</w:t>
            </w:r>
            <w:r>
              <w:rPr>
                <w:rFonts w:ascii="Comic Sans MS" w:eastAsia="Calibri" w:hAnsi="Comic Sans MS" w:cs="Calibri"/>
                <w:sz w:val="18"/>
                <w:szCs w:val="18"/>
                <w:lang w:eastAsia="hr-HR"/>
              </w:rPr>
              <w:t xml:space="preserve">                       tijekom šk. godine</w:t>
            </w:r>
          </w:p>
          <w:p w14:paraId="525567AB" w14:textId="77777777" w:rsidR="008C58E6" w:rsidRDefault="000063BE">
            <w:pPr>
              <w:ind w:left="465" w:right="-468"/>
              <w:contextualSpacing/>
              <w:rPr>
                <w:rFonts w:ascii="Comic Sans MS" w:eastAsia="Calibri" w:hAnsi="Comic Sans MS" w:cs="Calibri"/>
                <w:sz w:val="18"/>
                <w:szCs w:val="18"/>
                <w:lang w:eastAsia="hr-HR"/>
              </w:rPr>
            </w:pPr>
            <w:r>
              <w:rPr>
                <w:rFonts w:ascii="Comic Sans MS" w:eastAsia="Calibri" w:hAnsi="Comic Sans MS" w:cs="Calibri"/>
                <w:b/>
                <w:sz w:val="18"/>
                <w:szCs w:val="18"/>
                <w:lang w:eastAsia="hr-HR"/>
              </w:rPr>
              <w:t>u svrhu</w:t>
            </w:r>
            <w:r>
              <w:rPr>
                <w:rFonts w:ascii="Comic Sans MS" w:eastAsia="Calibri" w:hAnsi="Comic Sans MS" w:cs="Calibri"/>
                <w:sz w:val="18"/>
                <w:szCs w:val="18"/>
                <w:lang w:eastAsia="hr-HR"/>
              </w:rPr>
              <w:t>:</w:t>
            </w:r>
          </w:p>
          <w:p w14:paraId="3176F1C6" w14:textId="77777777" w:rsidR="008C58E6" w:rsidRDefault="000063BE">
            <w:pPr>
              <w:ind w:left="465" w:right="-468"/>
              <w:contextualSpacing/>
              <w:rPr>
                <w:rFonts w:ascii="Comic Sans MS" w:eastAsia="Calibri" w:hAnsi="Comic Sans MS" w:cs="Calibri"/>
                <w:sz w:val="18"/>
                <w:szCs w:val="18"/>
                <w:lang w:eastAsia="hr-HR"/>
              </w:rPr>
            </w:pPr>
            <w:r>
              <w:rPr>
                <w:rFonts w:ascii="Comic Sans MS" w:eastAsia="Calibri" w:hAnsi="Comic Sans MS" w:cs="Calibri"/>
                <w:sz w:val="18"/>
                <w:szCs w:val="18"/>
                <w:lang w:eastAsia="hr-HR"/>
              </w:rPr>
              <w:t>- utvrđivanja socijalnih vještina i značajki ponašanja</w:t>
            </w:r>
          </w:p>
          <w:p w14:paraId="3B260CED" w14:textId="77777777" w:rsidR="008C58E6" w:rsidRDefault="000063BE">
            <w:pPr>
              <w:ind w:left="465" w:right="-468"/>
              <w:contextualSpacing/>
              <w:rPr>
                <w:rFonts w:ascii="Comic Sans MS" w:eastAsia="Calibri" w:hAnsi="Comic Sans MS" w:cs="Calibri"/>
                <w:sz w:val="18"/>
                <w:szCs w:val="18"/>
                <w:lang w:eastAsia="hr-HR"/>
              </w:rPr>
            </w:pPr>
            <w:r>
              <w:rPr>
                <w:rFonts w:ascii="Comic Sans MS" w:eastAsia="Calibri" w:hAnsi="Comic Sans MS" w:cs="Calibri"/>
                <w:sz w:val="18"/>
                <w:szCs w:val="18"/>
                <w:lang w:eastAsia="hr-HR"/>
              </w:rPr>
              <w:t>- otkrivanja učenika s rizikom za razvoj poremećaja u ponašanju</w:t>
            </w:r>
          </w:p>
          <w:p w14:paraId="3DCAAB53" w14:textId="77777777" w:rsidR="008C58E6" w:rsidRDefault="000063BE">
            <w:pPr>
              <w:ind w:left="465" w:right="-468"/>
              <w:contextualSpacing/>
              <w:rPr>
                <w:rFonts w:ascii="Comic Sans MS" w:eastAsia="Calibri" w:hAnsi="Comic Sans MS" w:cs="Calibri"/>
                <w:sz w:val="18"/>
                <w:szCs w:val="18"/>
                <w:lang w:eastAsia="hr-HR"/>
              </w:rPr>
            </w:pPr>
            <w:r>
              <w:rPr>
                <w:rFonts w:ascii="Comic Sans MS" w:eastAsia="Calibri" w:hAnsi="Comic Sans MS" w:cs="Calibri"/>
                <w:sz w:val="18"/>
                <w:szCs w:val="18"/>
                <w:lang w:eastAsia="hr-HR"/>
              </w:rPr>
              <w:t xml:space="preserve">  i/ili teškoća u učenju,</w:t>
            </w:r>
          </w:p>
          <w:p w14:paraId="231B7714" w14:textId="77777777" w:rsidR="008C58E6" w:rsidRDefault="000063BE">
            <w:pPr>
              <w:ind w:left="465" w:right="-468"/>
              <w:contextualSpacing/>
              <w:rPr>
                <w:rFonts w:ascii="Comic Sans MS" w:eastAsia="Calibri" w:hAnsi="Comic Sans MS" w:cs="Calibri"/>
                <w:sz w:val="18"/>
                <w:szCs w:val="18"/>
                <w:lang w:eastAsia="hr-HR"/>
              </w:rPr>
            </w:pPr>
            <w:r>
              <w:rPr>
                <w:rFonts w:ascii="Comic Sans MS" w:eastAsia="Calibri" w:hAnsi="Comic Sans MS" w:cs="Calibri"/>
                <w:sz w:val="18"/>
                <w:szCs w:val="18"/>
                <w:lang w:eastAsia="hr-HR"/>
              </w:rPr>
              <w:t>- otkrivanja učenika s poremećajima u ponašanju,</w:t>
            </w:r>
          </w:p>
          <w:p w14:paraId="6FB411A1" w14:textId="77777777" w:rsidR="008C58E6" w:rsidRDefault="000063BE">
            <w:pPr>
              <w:ind w:left="465" w:right="-468"/>
              <w:contextualSpacing/>
              <w:rPr>
                <w:rFonts w:ascii="Comic Sans MS" w:eastAsia="Calibri" w:hAnsi="Comic Sans MS" w:cs="Calibri"/>
                <w:sz w:val="18"/>
                <w:szCs w:val="18"/>
                <w:lang w:eastAsia="hr-HR"/>
              </w:rPr>
            </w:pPr>
            <w:r>
              <w:rPr>
                <w:rFonts w:ascii="Comic Sans MS" w:eastAsia="Calibri" w:hAnsi="Comic Sans MS" w:cs="Calibri"/>
                <w:sz w:val="18"/>
                <w:szCs w:val="18"/>
                <w:lang w:eastAsia="hr-HR"/>
              </w:rPr>
              <w:t>- otkrivanja učenika s teškoćama u učenju,</w:t>
            </w:r>
          </w:p>
          <w:p w14:paraId="6A1545BF" w14:textId="77777777" w:rsidR="008C58E6" w:rsidRDefault="000063BE">
            <w:pPr>
              <w:ind w:left="465" w:right="-468"/>
              <w:contextualSpacing/>
              <w:rPr>
                <w:rFonts w:ascii="Comic Sans MS" w:eastAsia="Calibri" w:hAnsi="Comic Sans MS" w:cs="Calibri"/>
                <w:sz w:val="18"/>
                <w:szCs w:val="18"/>
                <w:lang w:eastAsia="hr-HR"/>
              </w:rPr>
            </w:pPr>
            <w:r>
              <w:rPr>
                <w:rFonts w:ascii="Comic Sans MS" w:eastAsia="Calibri" w:hAnsi="Comic Sans MS" w:cs="Calibri"/>
                <w:sz w:val="18"/>
                <w:szCs w:val="18"/>
                <w:lang w:eastAsia="hr-HR"/>
              </w:rPr>
              <w:t>- utvrđivanja akademskih kompetencija,</w:t>
            </w:r>
          </w:p>
          <w:p w14:paraId="4D219EC1" w14:textId="77777777" w:rsidR="008C58E6" w:rsidRDefault="000063BE">
            <w:pPr>
              <w:ind w:left="465" w:right="-468"/>
              <w:contextualSpacing/>
              <w:rPr>
                <w:rFonts w:ascii="Comic Sans MS" w:eastAsia="Calibri" w:hAnsi="Comic Sans MS" w:cs="Calibri"/>
                <w:sz w:val="18"/>
                <w:szCs w:val="18"/>
                <w:lang w:eastAsia="hr-HR"/>
              </w:rPr>
            </w:pPr>
            <w:r>
              <w:rPr>
                <w:rFonts w:ascii="Comic Sans MS" w:eastAsia="Calibri" w:hAnsi="Comic Sans MS" w:cs="Calibri"/>
                <w:sz w:val="18"/>
                <w:szCs w:val="18"/>
                <w:lang w:eastAsia="hr-HR"/>
              </w:rPr>
              <w:t>- utvrđivanja motivacijske razine i sklonosti za učenje,</w:t>
            </w:r>
          </w:p>
          <w:p w14:paraId="1DD4414F" w14:textId="77777777" w:rsidR="008C58E6" w:rsidRDefault="000063BE">
            <w:pPr>
              <w:ind w:left="465" w:right="-468"/>
              <w:contextualSpacing/>
              <w:rPr>
                <w:rFonts w:ascii="Comic Sans MS" w:eastAsia="Calibri" w:hAnsi="Comic Sans MS" w:cs="Calibri"/>
                <w:sz w:val="18"/>
                <w:szCs w:val="18"/>
                <w:lang w:eastAsia="hr-HR"/>
              </w:rPr>
            </w:pPr>
            <w:r>
              <w:rPr>
                <w:rFonts w:ascii="Comic Sans MS" w:eastAsia="Calibri" w:hAnsi="Comic Sans MS" w:cs="Calibri"/>
                <w:sz w:val="18"/>
                <w:szCs w:val="18"/>
                <w:lang w:eastAsia="hr-HR"/>
              </w:rPr>
              <w:t>- ispitivanja emocionalnog razvoja i osobina ličnosti,</w:t>
            </w:r>
          </w:p>
          <w:p w14:paraId="72DA3C74" w14:textId="77777777" w:rsidR="008C58E6" w:rsidRDefault="000063BE">
            <w:pPr>
              <w:ind w:left="465" w:right="-468"/>
              <w:contextualSpacing/>
              <w:rPr>
                <w:rFonts w:ascii="Comic Sans MS" w:eastAsia="Calibri" w:hAnsi="Comic Sans MS" w:cs="Calibri"/>
                <w:sz w:val="18"/>
                <w:szCs w:val="18"/>
                <w:lang w:eastAsia="hr-HR"/>
              </w:rPr>
            </w:pPr>
            <w:r>
              <w:rPr>
                <w:rFonts w:ascii="Comic Sans MS" w:eastAsia="Calibri" w:hAnsi="Comic Sans MS" w:cs="Calibri"/>
                <w:sz w:val="18"/>
                <w:szCs w:val="18"/>
                <w:lang w:eastAsia="hr-HR"/>
              </w:rPr>
              <w:t>- ispitivanja posebnih potreba učenika,</w:t>
            </w:r>
          </w:p>
          <w:p w14:paraId="394E164B" w14:textId="77777777" w:rsidR="008C58E6" w:rsidRDefault="000063BE">
            <w:pPr>
              <w:ind w:left="465" w:right="-468"/>
              <w:contextualSpacing/>
              <w:rPr>
                <w:rFonts w:ascii="Comic Sans MS" w:eastAsia="Calibri" w:hAnsi="Comic Sans MS" w:cs="Calibri"/>
                <w:sz w:val="18"/>
                <w:szCs w:val="18"/>
                <w:lang w:eastAsia="hr-HR"/>
              </w:rPr>
            </w:pPr>
            <w:r>
              <w:rPr>
                <w:rFonts w:ascii="Comic Sans MS" w:eastAsia="Calibri" w:hAnsi="Comic Sans MS" w:cs="Calibri"/>
                <w:sz w:val="18"/>
                <w:szCs w:val="18"/>
                <w:lang w:eastAsia="hr-HR"/>
              </w:rPr>
              <w:t>- ispitivanja razredne i/ili školske klime,</w:t>
            </w:r>
          </w:p>
          <w:p w14:paraId="03BA014F" w14:textId="77777777" w:rsidR="008C58E6" w:rsidRDefault="000063BE">
            <w:pPr>
              <w:ind w:left="465" w:right="-468"/>
              <w:contextualSpacing/>
              <w:rPr>
                <w:rFonts w:ascii="Comic Sans MS" w:eastAsia="Calibri" w:hAnsi="Comic Sans MS" w:cs="Calibri"/>
                <w:sz w:val="18"/>
                <w:szCs w:val="18"/>
                <w:lang w:eastAsia="hr-HR"/>
              </w:rPr>
            </w:pPr>
            <w:r>
              <w:rPr>
                <w:rFonts w:ascii="Comic Sans MS" w:eastAsia="Calibri" w:hAnsi="Comic Sans MS" w:cs="Calibri"/>
                <w:sz w:val="18"/>
                <w:szCs w:val="18"/>
                <w:lang w:eastAsia="hr-HR"/>
              </w:rPr>
              <w:t>- psihološkog ili školskog istraživanja odgojno-obrazovne</w:t>
            </w:r>
          </w:p>
          <w:p w14:paraId="11D0E0CF" w14:textId="77777777" w:rsidR="008C58E6" w:rsidRDefault="000063BE">
            <w:pPr>
              <w:ind w:left="465" w:right="-468"/>
              <w:contextualSpacing/>
              <w:rPr>
                <w:rFonts w:ascii="Comic Sans MS" w:eastAsia="Calibri" w:hAnsi="Comic Sans MS" w:cs="Calibri"/>
                <w:sz w:val="18"/>
                <w:szCs w:val="18"/>
                <w:lang w:eastAsia="hr-HR"/>
              </w:rPr>
            </w:pPr>
            <w:r>
              <w:rPr>
                <w:rFonts w:ascii="Comic Sans MS" w:eastAsia="Calibri" w:hAnsi="Comic Sans MS" w:cs="Calibri"/>
                <w:sz w:val="18"/>
                <w:szCs w:val="18"/>
                <w:lang w:eastAsia="hr-HR"/>
              </w:rPr>
              <w:t xml:space="preserve">  problematike,</w:t>
            </w:r>
          </w:p>
          <w:p w14:paraId="154D2604" w14:textId="77777777" w:rsidR="008C58E6" w:rsidRDefault="000063BE">
            <w:pPr>
              <w:ind w:left="465" w:right="-468"/>
              <w:contextualSpacing/>
              <w:rPr>
                <w:rFonts w:ascii="Comic Sans MS" w:eastAsia="Calibri" w:hAnsi="Comic Sans MS" w:cs="Calibri"/>
                <w:sz w:val="18"/>
                <w:szCs w:val="18"/>
                <w:lang w:eastAsia="hr-HR"/>
              </w:rPr>
            </w:pPr>
            <w:r>
              <w:rPr>
                <w:rFonts w:ascii="Comic Sans MS" w:eastAsia="Calibri" w:hAnsi="Comic Sans MS" w:cs="Calibri"/>
                <w:sz w:val="18"/>
                <w:szCs w:val="18"/>
                <w:lang w:eastAsia="hr-HR"/>
              </w:rPr>
              <w:t>-ostalih namjena, prema potrebi.</w:t>
            </w:r>
          </w:p>
          <w:p w14:paraId="4BB81F80" w14:textId="77777777" w:rsidR="008C58E6" w:rsidRDefault="000063BE">
            <w:pPr>
              <w:ind w:right="-468"/>
              <w:rPr>
                <w:rFonts w:ascii="Comic Sans MS" w:eastAsia="Calibri" w:hAnsi="Comic Sans MS" w:cs="Calibri"/>
                <w:sz w:val="18"/>
                <w:szCs w:val="18"/>
              </w:rPr>
            </w:pPr>
            <w:r>
              <w:rPr>
                <w:rFonts w:ascii="Comic Sans MS" w:eastAsia="Calibri" w:hAnsi="Comic Sans MS" w:cs="Calibri"/>
                <w:b/>
                <w:sz w:val="18"/>
                <w:szCs w:val="18"/>
              </w:rPr>
              <w:t>1.2</w:t>
            </w:r>
            <w:r>
              <w:rPr>
                <w:rFonts w:ascii="Comic Sans MS" w:eastAsia="Calibri" w:hAnsi="Comic Sans MS" w:cs="Calibri"/>
                <w:sz w:val="18"/>
                <w:szCs w:val="18"/>
              </w:rPr>
              <w:t xml:space="preserve">.  </w:t>
            </w:r>
            <w:r>
              <w:rPr>
                <w:rFonts w:ascii="Comic Sans MS" w:eastAsia="Calibri" w:hAnsi="Comic Sans MS" w:cs="Calibri"/>
                <w:b/>
                <w:sz w:val="18"/>
                <w:szCs w:val="18"/>
              </w:rPr>
              <w:t>Psihološka obrada slučaja za potrebe</w:t>
            </w:r>
            <w:r>
              <w:rPr>
                <w:rFonts w:ascii="Comic Sans MS" w:eastAsia="Calibri" w:hAnsi="Comic Sans MS" w:cs="Calibri"/>
                <w:sz w:val="18"/>
                <w:szCs w:val="18"/>
              </w:rPr>
              <w:t>:</w:t>
            </w:r>
          </w:p>
          <w:p w14:paraId="719D463E" w14:textId="77777777" w:rsidR="008C58E6" w:rsidRDefault="000063BE">
            <w:pPr>
              <w:ind w:left="720" w:right="-468" w:hanging="720"/>
              <w:rPr>
                <w:rFonts w:ascii="Comic Sans MS" w:eastAsia="Calibri" w:hAnsi="Comic Sans MS" w:cs="Calibri"/>
                <w:sz w:val="18"/>
                <w:szCs w:val="18"/>
              </w:rPr>
            </w:pPr>
            <w:r>
              <w:rPr>
                <w:rFonts w:ascii="Comic Sans MS" w:eastAsia="Calibri" w:hAnsi="Comic Sans MS" w:cs="Calibri"/>
                <w:sz w:val="18"/>
                <w:szCs w:val="18"/>
              </w:rPr>
              <w:t xml:space="preserve">        - utvrđivanja primjerenog oblika daljnjeg školovanja,                                          tijekom šk. godine</w:t>
            </w:r>
          </w:p>
          <w:p w14:paraId="399CA312" w14:textId="77777777" w:rsidR="008C58E6" w:rsidRDefault="000063BE">
            <w:pPr>
              <w:ind w:left="720" w:right="-468" w:hanging="720"/>
              <w:rPr>
                <w:rFonts w:ascii="Comic Sans MS" w:eastAsia="Calibri" w:hAnsi="Comic Sans MS" w:cs="Calibri"/>
                <w:sz w:val="18"/>
                <w:szCs w:val="18"/>
              </w:rPr>
            </w:pPr>
            <w:r>
              <w:rPr>
                <w:rFonts w:ascii="Comic Sans MS" w:eastAsia="Calibri" w:hAnsi="Comic Sans MS" w:cs="Calibri"/>
                <w:sz w:val="18"/>
                <w:szCs w:val="18"/>
              </w:rPr>
              <w:t xml:space="preserve">        - odgode upisa u školu,                                                                                                  5. do 9. mj.</w:t>
            </w:r>
          </w:p>
          <w:p w14:paraId="4928CEC4" w14:textId="77777777" w:rsidR="008C58E6" w:rsidRDefault="000063BE">
            <w:pPr>
              <w:ind w:left="720" w:right="-468" w:hanging="720"/>
              <w:rPr>
                <w:rFonts w:ascii="Comic Sans MS" w:eastAsia="Calibri" w:hAnsi="Comic Sans MS" w:cs="Calibri"/>
                <w:sz w:val="18"/>
                <w:szCs w:val="18"/>
              </w:rPr>
            </w:pPr>
            <w:r>
              <w:rPr>
                <w:rFonts w:ascii="Comic Sans MS" w:eastAsia="Calibri" w:hAnsi="Comic Sans MS" w:cs="Calibri"/>
                <w:sz w:val="18"/>
                <w:szCs w:val="18"/>
              </w:rPr>
              <w:t xml:space="preserve">        - pedagoške opservacije,                                                                                                5. do 9. mj.</w:t>
            </w:r>
          </w:p>
          <w:p w14:paraId="3D911E41" w14:textId="77777777" w:rsidR="008C58E6" w:rsidRDefault="000063BE">
            <w:pPr>
              <w:ind w:left="720" w:right="-468" w:hanging="720"/>
              <w:rPr>
                <w:rFonts w:ascii="Comic Sans MS" w:eastAsia="Calibri" w:hAnsi="Comic Sans MS" w:cs="Calibri"/>
                <w:sz w:val="18"/>
                <w:szCs w:val="18"/>
              </w:rPr>
            </w:pPr>
            <w:r>
              <w:rPr>
                <w:rFonts w:ascii="Comic Sans MS" w:eastAsia="Calibri" w:hAnsi="Comic Sans MS" w:cs="Calibri"/>
                <w:sz w:val="18"/>
                <w:szCs w:val="18"/>
              </w:rPr>
              <w:t xml:space="preserve">                                                  </w:t>
            </w:r>
          </w:p>
          <w:p w14:paraId="0342706B" w14:textId="77777777" w:rsidR="008C58E6" w:rsidRDefault="000063BE">
            <w:pPr>
              <w:ind w:left="720" w:right="-468" w:hanging="720"/>
              <w:rPr>
                <w:rFonts w:ascii="Comic Sans MS" w:eastAsia="Calibri" w:hAnsi="Comic Sans MS" w:cs="Calibri"/>
                <w:sz w:val="18"/>
                <w:szCs w:val="18"/>
              </w:rPr>
            </w:pPr>
            <w:r>
              <w:rPr>
                <w:rFonts w:ascii="Comic Sans MS" w:eastAsia="Calibri" w:hAnsi="Comic Sans MS" w:cs="Calibri"/>
                <w:sz w:val="18"/>
                <w:szCs w:val="18"/>
              </w:rPr>
              <w:t xml:space="preserve">        - liječnika </w:t>
            </w:r>
            <w:proofErr w:type="spellStart"/>
            <w:r>
              <w:rPr>
                <w:rFonts w:ascii="Comic Sans MS" w:eastAsia="Calibri" w:hAnsi="Comic Sans MS" w:cs="Calibri"/>
                <w:sz w:val="18"/>
                <w:szCs w:val="18"/>
              </w:rPr>
              <w:t>neuropedijatra</w:t>
            </w:r>
            <w:proofErr w:type="spellEnd"/>
            <w:r>
              <w:rPr>
                <w:rFonts w:ascii="Comic Sans MS" w:eastAsia="Calibri" w:hAnsi="Comic Sans MS" w:cs="Calibri"/>
                <w:sz w:val="18"/>
                <w:szCs w:val="18"/>
              </w:rPr>
              <w:t xml:space="preserve"> ili liječnika drugih specijalnosti,                                  tijekom šk. godine</w:t>
            </w:r>
          </w:p>
          <w:p w14:paraId="26DF7351" w14:textId="77777777" w:rsidR="008C58E6" w:rsidRDefault="000063BE">
            <w:pPr>
              <w:ind w:left="720" w:right="-468" w:hanging="720"/>
              <w:rPr>
                <w:rFonts w:ascii="Comic Sans MS" w:eastAsia="Calibri" w:hAnsi="Comic Sans MS" w:cs="Calibri"/>
                <w:sz w:val="18"/>
                <w:szCs w:val="18"/>
              </w:rPr>
            </w:pPr>
            <w:r>
              <w:rPr>
                <w:rFonts w:ascii="Comic Sans MS" w:eastAsia="Calibri" w:hAnsi="Comic Sans MS" w:cs="Calibri"/>
                <w:sz w:val="18"/>
                <w:szCs w:val="18"/>
              </w:rPr>
              <w:t xml:space="preserve">        - identifikacije darovitog učenika,                                                                         tijekom šk. godine</w:t>
            </w:r>
          </w:p>
          <w:p w14:paraId="6557B7FA" w14:textId="77777777" w:rsidR="008C58E6" w:rsidRDefault="000063BE">
            <w:pPr>
              <w:ind w:left="720" w:right="-468" w:hanging="720"/>
              <w:rPr>
                <w:rFonts w:ascii="Comic Sans MS" w:eastAsia="Calibri" w:hAnsi="Comic Sans MS" w:cs="Calibri"/>
                <w:sz w:val="18"/>
                <w:szCs w:val="18"/>
              </w:rPr>
            </w:pPr>
            <w:r>
              <w:rPr>
                <w:rFonts w:ascii="Comic Sans MS" w:eastAsia="Calibri" w:hAnsi="Comic Sans MS" w:cs="Calibri"/>
                <w:sz w:val="18"/>
                <w:szCs w:val="18"/>
              </w:rPr>
              <w:t xml:space="preserve">        - Centra za socijalnu skrb,                                                                                     tijekom šk. godine</w:t>
            </w:r>
          </w:p>
          <w:p w14:paraId="7139E296" w14:textId="77777777" w:rsidR="008C58E6" w:rsidRDefault="000063BE">
            <w:pPr>
              <w:ind w:left="720" w:right="-468" w:hanging="720"/>
              <w:rPr>
                <w:rFonts w:ascii="Comic Sans MS" w:eastAsia="Calibri" w:hAnsi="Comic Sans MS" w:cs="Calibri"/>
                <w:sz w:val="18"/>
                <w:szCs w:val="18"/>
              </w:rPr>
            </w:pPr>
            <w:r>
              <w:rPr>
                <w:rFonts w:ascii="Comic Sans MS" w:eastAsia="Calibri" w:hAnsi="Comic Sans MS" w:cs="Calibri"/>
                <w:sz w:val="18"/>
                <w:szCs w:val="18"/>
              </w:rPr>
              <w:t xml:space="preserve">        - Centra za odgoj djece, kod upućivanja u program                                              tijekom šk. godine</w:t>
            </w:r>
          </w:p>
          <w:p w14:paraId="54B67C7E" w14:textId="77777777" w:rsidR="008C58E6" w:rsidRDefault="000063BE">
            <w:pPr>
              <w:ind w:left="720" w:right="-468" w:hanging="720"/>
              <w:rPr>
                <w:rFonts w:ascii="Comic Sans MS" w:eastAsia="Calibri" w:hAnsi="Comic Sans MS" w:cs="Calibri"/>
                <w:sz w:val="18"/>
                <w:szCs w:val="18"/>
              </w:rPr>
            </w:pPr>
            <w:r>
              <w:rPr>
                <w:rFonts w:ascii="Comic Sans MS" w:eastAsia="Calibri" w:hAnsi="Comic Sans MS" w:cs="Calibri"/>
                <w:sz w:val="18"/>
                <w:szCs w:val="18"/>
              </w:rPr>
              <w:t xml:space="preserve">          Produženog boravka.                                    </w:t>
            </w:r>
          </w:p>
          <w:p w14:paraId="77D2CC1B" w14:textId="77777777" w:rsidR="008C58E6" w:rsidRDefault="000063BE" w:rsidP="000063BE">
            <w:pPr>
              <w:numPr>
                <w:ilvl w:val="1"/>
                <w:numId w:val="30"/>
              </w:numPr>
              <w:ind w:right="-468"/>
              <w:contextualSpacing/>
              <w:rPr>
                <w:rFonts w:ascii="Comic Sans MS" w:eastAsia="Calibri" w:hAnsi="Comic Sans MS" w:cs="Calibri"/>
                <w:sz w:val="18"/>
                <w:szCs w:val="18"/>
                <w:lang w:eastAsia="hr-HR"/>
              </w:rPr>
            </w:pPr>
            <w:r>
              <w:rPr>
                <w:rFonts w:ascii="Comic Sans MS" w:eastAsia="Calibri" w:hAnsi="Comic Sans MS" w:cs="Calibri"/>
                <w:b/>
                <w:sz w:val="18"/>
                <w:szCs w:val="18"/>
                <w:lang w:eastAsia="hr-HR"/>
              </w:rPr>
              <w:t xml:space="preserve"> Savjetodavno-psihoterapeutski rad s djecom s posebnim potrebama</w:t>
            </w:r>
            <w:r>
              <w:rPr>
                <w:rFonts w:ascii="Comic Sans MS" w:eastAsia="Calibri" w:hAnsi="Comic Sans MS" w:cs="Calibri"/>
                <w:sz w:val="18"/>
                <w:szCs w:val="18"/>
                <w:lang w:eastAsia="hr-HR"/>
              </w:rPr>
              <w:t xml:space="preserve">            tijekom šk. godine</w:t>
            </w:r>
          </w:p>
          <w:p w14:paraId="6CED1BF2" w14:textId="77777777" w:rsidR="008C58E6" w:rsidRDefault="000063BE">
            <w:pPr>
              <w:ind w:left="405" w:right="-468"/>
              <w:rPr>
                <w:rFonts w:ascii="Comic Sans MS" w:eastAsia="Calibri" w:hAnsi="Comic Sans MS" w:cs="Calibri"/>
                <w:sz w:val="18"/>
                <w:szCs w:val="18"/>
              </w:rPr>
            </w:pPr>
            <w:r>
              <w:rPr>
                <w:rFonts w:ascii="Comic Sans MS" w:eastAsia="Calibri" w:hAnsi="Comic Sans MS" w:cs="Calibri"/>
                <w:sz w:val="18"/>
                <w:szCs w:val="18"/>
              </w:rPr>
              <w:t xml:space="preserve"> (individualno i skupno) – psihičke posljedice stresa, prevencija </w:t>
            </w:r>
          </w:p>
          <w:p w14:paraId="5F5601BB" w14:textId="77777777" w:rsidR="008C58E6" w:rsidRDefault="000063BE">
            <w:pPr>
              <w:ind w:left="426" w:right="-468" w:hanging="21"/>
              <w:rPr>
                <w:rFonts w:ascii="Comic Sans MS" w:eastAsia="Calibri" w:hAnsi="Comic Sans MS" w:cs="Calibri"/>
                <w:sz w:val="18"/>
                <w:szCs w:val="18"/>
              </w:rPr>
            </w:pPr>
            <w:r>
              <w:rPr>
                <w:rFonts w:ascii="Comic Sans MS" w:eastAsia="Calibri" w:hAnsi="Comic Sans MS" w:cs="Calibri"/>
                <w:sz w:val="18"/>
                <w:szCs w:val="18"/>
              </w:rPr>
              <w:t xml:space="preserve">  PUP-a, </w:t>
            </w:r>
            <w:proofErr w:type="spellStart"/>
            <w:r>
              <w:rPr>
                <w:rFonts w:ascii="Comic Sans MS" w:eastAsia="Calibri" w:hAnsi="Comic Sans MS" w:cs="Calibri"/>
                <w:sz w:val="18"/>
                <w:szCs w:val="18"/>
              </w:rPr>
              <w:t>enureza</w:t>
            </w:r>
            <w:proofErr w:type="spellEnd"/>
            <w:r>
              <w:rPr>
                <w:rFonts w:ascii="Comic Sans MS" w:eastAsia="Calibri" w:hAnsi="Comic Sans MS" w:cs="Calibri"/>
                <w:sz w:val="18"/>
                <w:szCs w:val="18"/>
              </w:rPr>
              <w:t xml:space="preserve">, </w:t>
            </w:r>
            <w:proofErr w:type="spellStart"/>
            <w:r>
              <w:rPr>
                <w:rFonts w:ascii="Comic Sans MS" w:eastAsia="Calibri" w:hAnsi="Comic Sans MS" w:cs="Calibri"/>
                <w:sz w:val="18"/>
                <w:szCs w:val="18"/>
              </w:rPr>
              <w:t>enkopreza</w:t>
            </w:r>
            <w:proofErr w:type="spellEnd"/>
            <w:r>
              <w:rPr>
                <w:rFonts w:ascii="Comic Sans MS" w:eastAsia="Calibri" w:hAnsi="Comic Sans MS" w:cs="Calibri"/>
                <w:sz w:val="18"/>
                <w:szCs w:val="18"/>
              </w:rPr>
              <w:t>, emocionalne smetnje, teškoće u</w:t>
            </w:r>
          </w:p>
          <w:p w14:paraId="018D55A7" w14:textId="77777777" w:rsidR="008C58E6" w:rsidRDefault="000063BE">
            <w:pPr>
              <w:ind w:left="405" w:right="-468"/>
              <w:rPr>
                <w:rFonts w:ascii="Comic Sans MS" w:eastAsia="Calibri" w:hAnsi="Comic Sans MS" w:cs="Calibri"/>
                <w:sz w:val="18"/>
                <w:szCs w:val="18"/>
              </w:rPr>
            </w:pPr>
            <w:r>
              <w:rPr>
                <w:rFonts w:ascii="Comic Sans MS" w:eastAsia="Calibri" w:hAnsi="Comic Sans MS" w:cs="Calibri"/>
                <w:sz w:val="18"/>
                <w:szCs w:val="18"/>
              </w:rPr>
              <w:t xml:space="preserve">  socijalizaciji, nasilno ponašanje, teškoće u učenju, ispitna </w:t>
            </w:r>
          </w:p>
          <w:p w14:paraId="261B9EAB" w14:textId="77777777" w:rsidR="008C58E6" w:rsidRDefault="000063BE">
            <w:pPr>
              <w:ind w:left="405" w:right="-468"/>
              <w:rPr>
                <w:rFonts w:ascii="Comic Sans MS" w:eastAsia="Calibri" w:hAnsi="Comic Sans MS" w:cs="Calibri"/>
                <w:sz w:val="18"/>
                <w:szCs w:val="18"/>
              </w:rPr>
            </w:pPr>
            <w:r>
              <w:rPr>
                <w:rFonts w:ascii="Comic Sans MS" w:eastAsia="Calibri" w:hAnsi="Comic Sans MS" w:cs="Calibri"/>
                <w:sz w:val="18"/>
                <w:szCs w:val="18"/>
              </w:rPr>
              <w:t xml:space="preserve">  anksioznost, samoregulacija u učenju,  komunikacija s roditeljima</w:t>
            </w:r>
          </w:p>
          <w:p w14:paraId="0CA2C60A" w14:textId="77777777" w:rsidR="008C58E6" w:rsidRDefault="000063BE">
            <w:pPr>
              <w:ind w:left="405" w:right="-468"/>
              <w:rPr>
                <w:rFonts w:ascii="Comic Sans MS" w:eastAsia="Calibri" w:hAnsi="Comic Sans MS" w:cs="Calibri"/>
                <w:sz w:val="18"/>
                <w:szCs w:val="18"/>
              </w:rPr>
            </w:pPr>
            <w:r>
              <w:rPr>
                <w:rFonts w:ascii="Comic Sans MS" w:eastAsia="Calibri" w:hAnsi="Comic Sans MS" w:cs="Calibri"/>
                <w:sz w:val="18"/>
                <w:szCs w:val="18"/>
              </w:rPr>
              <w:t xml:space="preserve">  i/ili nastavnicima, smetnje ponašanja, zdravstvene smetnje i dr.                                                           </w:t>
            </w:r>
          </w:p>
          <w:p w14:paraId="5B942A49" w14:textId="77777777" w:rsidR="008C58E6" w:rsidRDefault="000063BE" w:rsidP="000063BE">
            <w:pPr>
              <w:numPr>
                <w:ilvl w:val="1"/>
                <w:numId w:val="19"/>
              </w:numPr>
              <w:ind w:right="-468"/>
              <w:contextualSpacing/>
              <w:rPr>
                <w:rFonts w:ascii="Comic Sans MS" w:eastAsia="Calibri" w:hAnsi="Comic Sans MS" w:cs="Calibri"/>
                <w:sz w:val="18"/>
                <w:szCs w:val="18"/>
                <w:lang w:eastAsia="hr-HR"/>
              </w:rPr>
            </w:pPr>
            <w:r>
              <w:rPr>
                <w:rFonts w:ascii="Comic Sans MS" w:eastAsia="Calibri" w:hAnsi="Comic Sans MS" w:cs="Calibri"/>
                <w:b/>
                <w:sz w:val="18"/>
                <w:szCs w:val="18"/>
                <w:lang w:eastAsia="hr-HR"/>
              </w:rPr>
              <w:t>Rad u odjelu prema potrebi</w:t>
            </w:r>
            <w:r>
              <w:rPr>
                <w:rFonts w:ascii="Comic Sans MS" w:eastAsia="Calibri" w:hAnsi="Comic Sans MS" w:cs="Calibri"/>
                <w:sz w:val="18"/>
                <w:szCs w:val="18"/>
                <w:lang w:eastAsia="hr-HR"/>
              </w:rPr>
              <w:t>:                                                                               tijekom šk. godine</w:t>
            </w:r>
          </w:p>
          <w:p w14:paraId="5E272100" w14:textId="77777777" w:rsidR="008C58E6" w:rsidRDefault="000063BE" w:rsidP="000063BE">
            <w:pPr>
              <w:numPr>
                <w:ilvl w:val="0"/>
                <w:numId w:val="12"/>
              </w:numPr>
              <w:ind w:right="-468"/>
              <w:contextualSpacing/>
              <w:rPr>
                <w:rFonts w:ascii="Comic Sans MS" w:eastAsia="Calibri" w:hAnsi="Comic Sans MS" w:cs="Calibri"/>
                <w:sz w:val="18"/>
                <w:szCs w:val="18"/>
                <w:lang w:eastAsia="hr-HR"/>
              </w:rPr>
            </w:pPr>
            <w:r>
              <w:rPr>
                <w:rFonts w:ascii="Comic Sans MS" w:eastAsia="Calibri" w:hAnsi="Comic Sans MS" w:cs="Calibri"/>
                <w:sz w:val="18"/>
                <w:szCs w:val="18"/>
                <w:lang w:eastAsia="hr-HR"/>
              </w:rPr>
              <w:t>otkrivanje problema;</w:t>
            </w:r>
          </w:p>
          <w:p w14:paraId="1E29E381" w14:textId="77777777" w:rsidR="008C58E6" w:rsidRDefault="000063BE" w:rsidP="000063BE">
            <w:pPr>
              <w:numPr>
                <w:ilvl w:val="0"/>
                <w:numId w:val="12"/>
              </w:numPr>
              <w:ind w:right="-468"/>
              <w:contextualSpacing/>
              <w:rPr>
                <w:rFonts w:ascii="Comic Sans MS" w:eastAsia="Calibri" w:hAnsi="Comic Sans MS" w:cs="Calibri"/>
                <w:sz w:val="18"/>
                <w:szCs w:val="18"/>
                <w:lang w:eastAsia="hr-HR"/>
              </w:rPr>
            </w:pPr>
            <w:r>
              <w:rPr>
                <w:rFonts w:ascii="Comic Sans MS" w:eastAsia="Calibri" w:hAnsi="Comic Sans MS" w:cs="Calibri"/>
                <w:sz w:val="18"/>
                <w:szCs w:val="18"/>
                <w:lang w:eastAsia="hr-HR"/>
              </w:rPr>
              <w:t>predavanje, informiranje ili radionica u svrhu unapređenja u</w:t>
            </w:r>
          </w:p>
          <w:p w14:paraId="480991EC" w14:textId="77777777" w:rsidR="008C58E6" w:rsidRDefault="000063BE">
            <w:pPr>
              <w:ind w:left="825" w:right="-468"/>
              <w:contextualSpacing/>
              <w:rPr>
                <w:rFonts w:ascii="Comic Sans MS" w:eastAsia="Calibri" w:hAnsi="Comic Sans MS" w:cs="Calibri"/>
                <w:sz w:val="18"/>
                <w:szCs w:val="18"/>
                <w:lang w:eastAsia="hr-HR"/>
              </w:rPr>
            </w:pPr>
            <w:r>
              <w:rPr>
                <w:rFonts w:ascii="Comic Sans MS" w:eastAsia="Calibri" w:hAnsi="Comic Sans MS" w:cs="Calibri"/>
                <w:sz w:val="18"/>
                <w:szCs w:val="18"/>
                <w:lang w:eastAsia="hr-HR"/>
              </w:rPr>
              <w:t>učenju, poboljšanja obrazovnih postignuća i primjene znanja te</w:t>
            </w:r>
          </w:p>
          <w:p w14:paraId="322FDE35" w14:textId="77777777" w:rsidR="008C58E6" w:rsidRDefault="000063BE">
            <w:pPr>
              <w:ind w:left="825" w:right="-468"/>
              <w:contextualSpacing/>
              <w:rPr>
                <w:rFonts w:ascii="Comic Sans MS" w:eastAsia="Calibri" w:hAnsi="Comic Sans MS" w:cs="Calibri"/>
                <w:sz w:val="18"/>
                <w:szCs w:val="18"/>
                <w:lang w:eastAsia="hr-HR"/>
              </w:rPr>
            </w:pPr>
            <w:r>
              <w:rPr>
                <w:rFonts w:ascii="Comic Sans MS" w:eastAsia="Calibri" w:hAnsi="Comic Sans MS" w:cs="Calibri"/>
                <w:sz w:val="18"/>
                <w:szCs w:val="18"/>
                <w:lang w:eastAsia="hr-HR"/>
              </w:rPr>
              <w:t>poboljšanje učenikovog mentalnog zdravlja i ponašanja;</w:t>
            </w:r>
          </w:p>
          <w:p w14:paraId="716C5810" w14:textId="77777777" w:rsidR="008C58E6" w:rsidRDefault="000063BE" w:rsidP="000063BE">
            <w:pPr>
              <w:numPr>
                <w:ilvl w:val="0"/>
                <w:numId w:val="12"/>
              </w:numPr>
              <w:ind w:right="-468"/>
              <w:contextualSpacing/>
              <w:rPr>
                <w:rFonts w:ascii="Comic Sans MS" w:eastAsia="Calibri" w:hAnsi="Comic Sans MS" w:cs="Calibri"/>
                <w:sz w:val="18"/>
                <w:szCs w:val="18"/>
                <w:lang w:eastAsia="hr-HR"/>
              </w:rPr>
            </w:pPr>
            <w:r>
              <w:rPr>
                <w:rFonts w:ascii="Comic Sans MS" w:eastAsia="Calibri" w:hAnsi="Comic Sans MS" w:cs="Calibri"/>
                <w:sz w:val="18"/>
                <w:szCs w:val="18"/>
                <w:lang w:eastAsia="hr-HR"/>
              </w:rPr>
              <w:t xml:space="preserve">krizne intervencije  (psihološki </w:t>
            </w:r>
            <w:proofErr w:type="spellStart"/>
            <w:r>
              <w:rPr>
                <w:rFonts w:ascii="Comic Sans MS" w:eastAsia="Calibri" w:hAnsi="Comic Sans MS" w:cs="Calibri"/>
                <w:sz w:val="18"/>
                <w:szCs w:val="18"/>
                <w:lang w:eastAsia="hr-HR"/>
              </w:rPr>
              <w:t>debrifing</w:t>
            </w:r>
            <w:proofErr w:type="spellEnd"/>
            <w:r>
              <w:rPr>
                <w:rFonts w:ascii="Comic Sans MS" w:eastAsia="Calibri" w:hAnsi="Comic Sans MS" w:cs="Calibri"/>
                <w:sz w:val="18"/>
                <w:szCs w:val="18"/>
                <w:lang w:eastAsia="hr-HR"/>
              </w:rPr>
              <w:t>);</w:t>
            </w:r>
          </w:p>
          <w:p w14:paraId="647B6295" w14:textId="77777777" w:rsidR="008C58E6" w:rsidRDefault="000063BE" w:rsidP="000063BE">
            <w:pPr>
              <w:numPr>
                <w:ilvl w:val="0"/>
                <w:numId w:val="12"/>
              </w:numPr>
              <w:ind w:right="-468"/>
              <w:contextualSpacing/>
              <w:rPr>
                <w:rFonts w:ascii="Comic Sans MS" w:eastAsia="Calibri" w:hAnsi="Comic Sans MS" w:cs="Calibri"/>
                <w:sz w:val="18"/>
                <w:szCs w:val="18"/>
                <w:lang w:eastAsia="hr-HR"/>
              </w:rPr>
            </w:pPr>
            <w:r>
              <w:rPr>
                <w:rFonts w:ascii="Comic Sans MS" w:eastAsia="Calibri" w:hAnsi="Comic Sans MS" w:cs="Calibri"/>
                <w:sz w:val="18"/>
                <w:szCs w:val="18"/>
                <w:lang w:eastAsia="hr-HR"/>
              </w:rPr>
              <w:t>rad s učenicima na promjenama u području prepoznatih</w:t>
            </w:r>
          </w:p>
          <w:p w14:paraId="6C81E93C" w14:textId="77777777" w:rsidR="008C58E6" w:rsidRDefault="000063BE">
            <w:pPr>
              <w:ind w:left="825" w:right="-468"/>
              <w:contextualSpacing/>
              <w:rPr>
                <w:rFonts w:ascii="Comic Sans MS" w:eastAsia="Calibri" w:hAnsi="Comic Sans MS" w:cs="Calibri"/>
                <w:sz w:val="18"/>
                <w:szCs w:val="18"/>
                <w:lang w:eastAsia="hr-HR"/>
              </w:rPr>
            </w:pPr>
            <w:r>
              <w:rPr>
                <w:rFonts w:ascii="Comic Sans MS" w:eastAsia="Calibri" w:hAnsi="Comic Sans MS" w:cs="Calibri"/>
                <w:sz w:val="18"/>
                <w:szCs w:val="18"/>
                <w:lang w:eastAsia="hr-HR"/>
              </w:rPr>
              <w:t>teškoća;</w:t>
            </w:r>
          </w:p>
          <w:p w14:paraId="4EDD8D58" w14:textId="77777777" w:rsidR="008C58E6" w:rsidRDefault="000063BE" w:rsidP="000063BE">
            <w:pPr>
              <w:numPr>
                <w:ilvl w:val="0"/>
                <w:numId w:val="12"/>
              </w:numPr>
              <w:ind w:right="-468"/>
              <w:contextualSpacing/>
              <w:rPr>
                <w:rFonts w:ascii="Comic Sans MS" w:eastAsia="Calibri" w:hAnsi="Comic Sans MS" w:cs="Calibri"/>
                <w:sz w:val="18"/>
                <w:szCs w:val="18"/>
                <w:lang w:eastAsia="hr-HR"/>
              </w:rPr>
            </w:pPr>
            <w:r>
              <w:rPr>
                <w:rFonts w:ascii="Comic Sans MS" w:eastAsia="Calibri" w:hAnsi="Comic Sans MS" w:cs="Calibri"/>
                <w:sz w:val="18"/>
                <w:szCs w:val="18"/>
                <w:lang w:eastAsia="hr-HR"/>
              </w:rPr>
              <w:t>usvajanje prihvatljivih socijalnih i komunikacijskih vještina.</w:t>
            </w:r>
          </w:p>
          <w:p w14:paraId="24844E33" w14:textId="77777777" w:rsidR="008C58E6" w:rsidRDefault="000063BE">
            <w:pPr>
              <w:ind w:left="540" w:right="-468" w:hanging="540"/>
              <w:rPr>
                <w:rFonts w:ascii="Comic Sans MS" w:eastAsia="Calibri" w:hAnsi="Comic Sans MS" w:cs="Calibri"/>
                <w:sz w:val="18"/>
                <w:szCs w:val="18"/>
              </w:rPr>
            </w:pPr>
            <w:r>
              <w:rPr>
                <w:rFonts w:ascii="Comic Sans MS" w:eastAsia="Calibri" w:hAnsi="Comic Sans MS" w:cs="Calibri"/>
                <w:b/>
                <w:sz w:val="18"/>
                <w:szCs w:val="18"/>
              </w:rPr>
              <w:t>1.5.  Rad u odjelu prema planu i programu škole</w:t>
            </w:r>
            <w:r>
              <w:rPr>
                <w:rFonts w:ascii="Comic Sans MS" w:eastAsia="Calibri" w:hAnsi="Comic Sans MS" w:cs="Calibri"/>
                <w:sz w:val="18"/>
                <w:szCs w:val="18"/>
              </w:rPr>
              <w:t>:</w:t>
            </w:r>
          </w:p>
          <w:p w14:paraId="02B8BD38" w14:textId="77777777" w:rsidR="008C58E6" w:rsidRDefault="000063BE">
            <w:pPr>
              <w:ind w:left="540" w:right="-468" w:hanging="540"/>
              <w:rPr>
                <w:rFonts w:ascii="Comic Sans MS" w:eastAsia="Calibri" w:hAnsi="Comic Sans MS" w:cs="Calibri"/>
                <w:sz w:val="18"/>
                <w:szCs w:val="18"/>
              </w:rPr>
            </w:pPr>
            <w:r>
              <w:rPr>
                <w:rFonts w:ascii="Comic Sans MS" w:eastAsia="Calibri" w:hAnsi="Comic Sans MS" w:cs="Calibri"/>
                <w:sz w:val="18"/>
                <w:szCs w:val="18"/>
              </w:rPr>
              <w:t xml:space="preserve">        - predavanja i radionice za učenike 7.-ih i 8.-ih razreda iz područja</w:t>
            </w:r>
          </w:p>
          <w:p w14:paraId="043FB3C9" w14:textId="77777777" w:rsidR="008C58E6" w:rsidRDefault="000063BE">
            <w:pPr>
              <w:ind w:left="540" w:right="-468" w:hanging="540"/>
              <w:rPr>
                <w:rFonts w:ascii="Comic Sans MS" w:eastAsia="Calibri" w:hAnsi="Comic Sans MS" w:cs="Calibri"/>
                <w:sz w:val="18"/>
                <w:szCs w:val="18"/>
              </w:rPr>
            </w:pPr>
            <w:r>
              <w:rPr>
                <w:rFonts w:ascii="Comic Sans MS" w:eastAsia="Calibri" w:hAnsi="Comic Sans MS" w:cs="Calibri"/>
                <w:sz w:val="18"/>
                <w:szCs w:val="18"/>
              </w:rPr>
              <w:t xml:space="preserve">          Školskog programa prevencije ovisnosti,                                                               11. i 12. mj.</w:t>
            </w:r>
          </w:p>
          <w:p w14:paraId="1AE0E078" w14:textId="77777777" w:rsidR="008C58E6" w:rsidRDefault="000063BE">
            <w:pPr>
              <w:ind w:left="540" w:right="-468" w:hanging="540"/>
              <w:rPr>
                <w:rFonts w:ascii="Comic Sans MS" w:eastAsia="Calibri" w:hAnsi="Comic Sans MS" w:cs="Calibri"/>
                <w:sz w:val="18"/>
                <w:szCs w:val="18"/>
              </w:rPr>
            </w:pPr>
            <w:r>
              <w:rPr>
                <w:rFonts w:ascii="Comic Sans MS" w:eastAsia="Calibri" w:hAnsi="Comic Sans MS" w:cs="Calibri"/>
                <w:sz w:val="18"/>
                <w:szCs w:val="18"/>
              </w:rPr>
              <w:t xml:space="preserve">        - radionice za učenike 5.-ih razreda iz područja Školskog programa</w:t>
            </w:r>
          </w:p>
          <w:p w14:paraId="401019C6" w14:textId="77777777" w:rsidR="008C58E6" w:rsidRDefault="000063BE">
            <w:pPr>
              <w:ind w:left="540" w:right="-468" w:hanging="540"/>
              <w:rPr>
                <w:rFonts w:ascii="Comic Sans MS" w:eastAsia="Calibri" w:hAnsi="Comic Sans MS" w:cs="Calibri"/>
                <w:sz w:val="18"/>
                <w:szCs w:val="18"/>
              </w:rPr>
            </w:pPr>
            <w:r>
              <w:rPr>
                <w:rFonts w:ascii="Comic Sans MS" w:eastAsia="Calibri" w:hAnsi="Comic Sans MS" w:cs="Calibri"/>
                <w:sz w:val="18"/>
                <w:szCs w:val="18"/>
              </w:rPr>
              <w:t xml:space="preserve">          prevencije nasilja među učenicima                                                                     tijekom šk. godine                                                                                                                      </w:t>
            </w:r>
          </w:p>
          <w:p w14:paraId="44B9A8BE" w14:textId="77777777" w:rsidR="008C58E6" w:rsidRDefault="000063BE">
            <w:pPr>
              <w:ind w:right="-468"/>
              <w:rPr>
                <w:rFonts w:ascii="Comic Sans MS" w:eastAsia="Calibri" w:hAnsi="Comic Sans MS" w:cs="Calibri"/>
                <w:b/>
                <w:sz w:val="18"/>
                <w:szCs w:val="18"/>
              </w:rPr>
            </w:pPr>
            <w:r>
              <w:rPr>
                <w:rFonts w:ascii="Comic Sans MS" w:eastAsia="Calibri" w:hAnsi="Comic Sans MS" w:cs="Calibri"/>
                <w:b/>
                <w:sz w:val="18"/>
                <w:szCs w:val="18"/>
              </w:rPr>
              <w:lastRenderedPageBreak/>
              <w:t>1.6.  Poslovi upisa u 1. razred</w:t>
            </w:r>
          </w:p>
          <w:p w14:paraId="218B6115" w14:textId="77777777" w:rsidR="008C58E6" w:rsidRDefault="000063BE">
            <w:pPr>
              <w:ind w:left="360" w:right="-468"/>
              <w:contextualSpacing/>
              <w:rPr>
                <w:rFonts w:ascii="Comic Sans MS" w:eastAsia="Calibri" w:hAnsi="Comic Sans MS" w:cs="Calibri"/>
                <w:b/>
                <w:sz w:val="18"/>
                <w:szCs w:val="18"/>
                <w:lang w:eastAsia="hr-HR"/>
              </w:rPr>
            </w:pPr>
            <w:r>
              <w:rPr>
                <w:rFonts w:ascii="Comic Sans MS" w:eastAsia="Calibri" w:hAnsi="Comic Sans MS" w:cs="Calibri"/>
                <w:b/>
                <w:sz w:val="18"/>
                <w:szCs w:val="18"/>
                <w:lang w:eastAsia="hr-HR"/>
              </w:rPr>
              <w:t xml:space="preserve">  </w:t>
            </w:r>
            <w:r>
              <w:rPr>
                <w:rFonts w:ascii="Comic Sans MS" w:eastAsia="Calibri" w:hAnsi="Comic Sans MS" w:cs="Calibri"/>
                <w:sz w:val="18"/>
                <w:szCs w:val="18"/>
                <w:lang w:eastAsia="hr-HR"/>
              </w:rPr>
              <w:t>– ispitivanje pripravljenosti djeteta za školu                                                              4. do 6. mj.</w:t>
            </w:r>
          </w:p>
          <w:p w14:paraId="7B183738" w14:textId="77777777" w:rsidR="008C58E6" w:rsidRDefault="000063BE">
            <w:pPr>
              <w:ind w:left="720" w:right="-468" w:hanging="720"/>
              <w:rPr>
                <w:rFonts w:ascii="Comic Sans MS" w:eastAsia="Calibri" w:hAnsi="Comic Sans MS" w:cs="Calibri"/>
                <w:sz w:val="18"/>
                <w:szCs w:val="18"/>
              </w:rPr>
            </w:pPr>
            <w:r>
              <w:rPr>
                <w:rFonts w:ascii="Comic Sans MS" w:eastAsia="Calibri" w:hAnsi="Comic Sans MS" w:cs="Calibri"/>
                <w:b/>
                <w:sz w:val="18"/>
                <w:szCs w:val="18"/>
              </w:rPr>
              <w:t>1.7.  Rad s darovitima</w:t>
            </w:r>
            <w:r>
              <w:rPr>
                <w:rFonts w:ascii="Comic Sans MS" w:eastAsia="Calibri" w:hAnsi="Comic Sans MS" w:cs="Calibri"/>
                <w:sz w:val="18"/>
                <w:szCs w:val="18"/>
              </w:rPr>
              <w:t>:</w:t>
            </w:r>
          </w:p>
          <w:p w14:paraId="6B0B6251" w14:textId="77777777" w:rsidR="008C58E6" w:rsidRDefault="000063BE">
            <w:pPr>
              <w:ind w:left="720" w:right="-468" w:hanging="720"/>
              <w:rPr>
                <w:rFonts w:ascii="Comic Sans MS" w:eastAsia="Calibri" w:hAnsi="Comic Sans MS" w:cs="Calibri"/>
                <w:sz w:val="18"/>
                <w:szCs w:val="18"/>
              </w:rPr>
            </w:pPr>
            <w:r>
              <w:rPr>
                <w:rFonts w:ascii="Comic Sans MS" w:eastAsia="Calibri" w:hAnsi="Comic Sans MS" w:cs="Calibri"/>
                <w:sz w:val="18"/>
                <w:szCs w:val="18"/>
              </w:rPr>
              <w:t xml:space="preserve">       - identifikacija primjenom </w:t>
            </w:r>
            <w:proofErr w:type="spellStart"/>
            <w:r>
              <w:rPr>
                <w:rFonts w:ascii="Comic Sans MS" w:eastAsia="Calibri" w:hAnsi="Comic Sans MS" w:cs="Calibri"/>
                <w:sz w:val="18"/>
                <w:szCs w:val="18"/>
              </w:rPr>
              <w:t>psihodijagnostičkog</w:t>
            </w:r>
            <w:proofErr w:type="spellEnd"/>
            <w:r>
              <w:rPr>
                <w:rFonts w:ascii="Comic Sans MS" w:eastAsia="Calibri" w:hAnsi="Comic Sans MS" w:cs="Calibri"/>
                <w:sz w:val="18"/>
                <w:szCs w:val="18"/>
              </w:rPr>
              <w:t xml:space="preserve"> materijala kod svih </w:t>
            </w:r>
          </w:p>
          <w:p w14:paraId="2EC7AABF" w14:textId="77777777" w:rsidR="008C58E6" w:rsidRDefault="000063BE">
            <w:pPr>
              <w:ind w:left="720" w:right="-468" w:hanging="720"/>
              <w:rPr>
                <w:rFonts w:ascii="Comic Sans MS" w:eastAsia="Calibri" w:hAnsi="Comic Sans MS" w:cs="Calibri"/>
                <w:sz w:val="18"/>
                <w:szCs w:val="18"/>
              </w:rPr>
            </w:pPr>
            <w:r>
              <w:rPr>
                <w:rFonts w:ascii="Comic Sans MS" w:eastAsia="Calibri" w:hAnsi="Comic Sans MS" w:cs="Calibri"/>
                <w:sz w:val="18"/>
                <w:szCs w:val="18"/>
              </w:rPr>
              <w:t xml:space="preserve">         učenika 4.-ih razreda                                                                                                  4. i 5. mj.</w:t>
            </w:r>
          </w:p>
          <w:p w14:paraId="3CEE3BD3" w14:textId="77777777" w:rsidR="008C58E6" w:rsidRDefault="000063BE">
            <w:pPr>
              <w:ind w:left="720" w:right="-468" w:hanging="720"/>
              <w:rPr>
                <w:rFonts w:ascii="Comic Sans MS" w:eastAsia="Calibri" w:hAnsi="Comic Sans MS" w:cs="Calibri"/>
                <w:sz w:val="18"/>
                <w:szCs w:val="18"/>
              </w:rPr>
            </w:pPr>
            <w:r>
              <w:rPr>
                <w:rFonts w:ascii="Comic Sans MS" w:eastAsia="Calibri" w:hAnsi="Comic Sans MS" w:cs="Calibri"/>
                <w:sz w:val="18"/>
                <w:szCs w:val="18"/>
              </w:rPr>
              <w:t xml:space="preserve">       - utvrđivanje darovitosti kod učenika, prema potrebi                                             tijekom šk. godine</w:t>
            </w:r>
          </w:p>
          <w:p w14:paraId="1A79F0B6" w14:textId="77777777" w:rsidR="008C58E6" w:rsidRDefault="000063BE">
            <w:pPr>
              <w:ind w:left="720" w:right="-468" w:hanging="720"/>
              <w:rPr>
                <w:rFonts w:ascii="Comic Sans MS" w:eastAsia="Calibri" w:hAnsi="Comic Sans MS" w:cs="Calibri"/>
                <w:sz w:val="18"/>
                <w:szCs w:val="18"/>
              </w:rPr>
            </w:pPr>
            <w:r>
              <w:rPr>
                <w:rFonts w:ascii="Comic Sans MS" w:eastAsia="Calibri" w:hAnsi="Comic Sans MS" w:cs="Calibri"/>
                <w:sz w:val="18"/>
                <w:szCs w:val="18"/>
              </w:rPr>
              <w:t xml:space="preserve">       - rad na razvijanju interesa, motivacije, radnih navika i </w:t>
            </w:r>
          </w:p>
          <w:p w14:paraId="53142E8A" w14:textId="77777777" w:rsidR="008C58E6" w:rsidRDefault="000063BE">
            <w:pPr>
              <w:ind w:left="720" w:right="-468" w:hanging="720"/>
              <w:rPr>
                <w:rFonts w:ascii="Comic Sans MS" w:eastAsia="Calibri" w:hAnsi="Comic Sans MS" w:cs="Calibri"/>
                <w:sz w:val="18"/>
                <w:szCs w:val="18"/>
              </w:rPr>
            </w:pPr>
            <w:r>
              <w:rPr>
                <w:rFonts w:ascii="Comic Sans MS" w:eastAsia="Calibri" w:hAnsi="Comic Sans MS" w:cs="Calibri"/>
                <w:sz w:val="18"/>
                <w:szCs w:val="18"/>
              </w:rPr>
              <w:t xml:space="preserve">         društveno poželjnih oblika ponašanja kod darovitih učenika                               tijekom šk. godine             </w:t>
            </w:r>
          </w:p>
          <w:p w14:paraId="484A355B" w14:textId="77777777" w:rsidR="008C58E6" w:rsidRDefault="000063BE">
            <w:pPr>
              <w:ind w:right="-468"/>
              <w:rPr>
                <w:rFonts w:ascii="Comic Sans MS" w:eastAsia="Calibri" w:hAnsi="Comic Sans MS" w:cs="Calibri"/>
                <w:sz w:val="18"/>
                <w:szCs w:val="18"/>
              </w:rPr>
            </w:pPr>
            <w:r>
              <w:rPr>
                <w:rFonts w:ascii="Comic Sans MS" w:eastAsia="Calibri" w:hAnsi="Comic Sans MS" w:cs="Calibri"/>
                <w:b/>
                <w:sz w:val="18"/>
                <w:szCs w:val="18"/>
              </w:rPr>
              <w:t>1.8.  Poslovi u svezi sa nacionalnim vrednovanjem znanja</w:t>
            </w:r>
            <w:r>
              <w:rPr>
                <w:rFonts w:ascii="Comic Sans MS" w:eastAsia="Calibri" w:hAnsi="Comic Sans MS" w:cs="Calibri"/>
                <w:sz w:val="18"/>
                <w:szCs w:val="18"/>
              </w:rPr>
              <w:t xml:space="preserve"> –                                       prema potrebi</w:t>
            </w:r>
          </w:p>
          <w:p w14:paraId="61EDBA00" w14:textId="77777777" w:rsidR="008C58E6" w:rsidRDefault="000063BE">
            <w:pPr>
              <w:ind w:left="360" w:right="-468"/>
              <w:rPr>
                <w:rFonts w:ascii="Comic Sans MS" w:eastAsia="Calibri" w:hAnsi="Comic Sans MS" w:cs="Calibri"/>
                <w:sz w:val="18"/>
                <w:szCs w:val="18"/>
              </w:rPr>
            </w:pPr>
            <w:r>
              <w:rPr>
                <w:rFonts w:ascii="Comic Sans MS" w:eastAsia="Calibri" w:hAnsi="Comic Sans MS" w:cs="Calibri"/>
                <w:sz w:val="18"/>
                <w:szCs w:val="18"/>
              </w:rPr>
              <w:t xml:space="preserve">  primjena nacionalnih ispita  (prema potrebi)</w:t>
            </w:r>
          </w:p>
          <w:p w14:paraId="780578F3" w14:textId="77777777" w:rsidR="008C58E6" w:rsidRDefault="000063BE">
            <w:pPr>
              <w:ind w:left="360" w:right="-468" w:hanging="360"/>
              <w:rPr>
                <w:rFonts w:ascii="Comic Sans MS" w:eastAsia="Calibri" w:hAnsi="Comic Sans MS" w:cs="Calibri"/>
                <w:sz w:val="18"/>
                <w:szCs w:val="18"/>
              </w:rPr>
            </w:pPr>
            <w:r>
              <w:rPr>
                <w:rFonts w:ascii="Comic Sans MS" w:eastAsia="Calibri" w:hAnsi="Comic Sans MS" w:cs="Calibri"/>
                <w:b/>
                <w:sz w:val="18"/>
                <w:szCs w:val="18"/>
              </w:rPr>
              <w:t xml:space="preserve">1.9. Poslovi u svezi sa </w:t>
            </w:r>
            <w:proofErr w:type="spellStart"/>
            <w:r>
              <w:rPr>
                <w:rFonts w:ascii="Comic Sans MS" w:eastAsia="Calibri" w:hAnsi="Comic Sans MS" w:cs="Calibri"/>
                <w:b/>
                <w:sz w:val="18"/>
                <w:szCs w:val="18"/>
              </w:rPr>
              <w:t>samovrednovanjem</w:t>
            </w:r>
            <w:proofErr w:type="spellEnd"/>
            <w:r>
              <w:rPr>
                <w:rFonts w:ascii="Comic Sans MS" w:eastAsia="Calibri" w:hAnsi="Comic Sans MS" w:cs="Calibri"/>
                <w:b/>
                <w:sz w:val="18"/>
                <w:szCs w:val="18"/>
              </w:rPr>
              <w:t xml:space="preserve"> škole</w:t>
            </w:r>
            <w:r>
              <w:rPr>
                <w:rFonts w:ascii="Comic Sans MS" w:eastAsia="Calibri" w:hAnsi="Comic Sans MS" w:cs="Calibri"/>
                <w:sz w:val="18"/>
                <w:szCs w:val="18"/>
              </w:rPr>
              <w:t xml:space="preserve">                                                     prema razvojnom                    </w:t>
            </w:r>
          </w:p>
          <w:p w14:paraId="04FDF226" w14:textId="77777777" w:rsidR="008C58E6" w:rsidRDefault="000063BE">
            <w:pPr>
              <w:ind w:left="360" w:right="-468"/>
              <w:rPr>
                <w:rFonts w:ascii="Comic Sans MS" w:eastAsia="Calibri" w:hAnsi="Comic Sans MS" w:cs="Calibri"/>
                <w:sz w:val="18"/>
                <w:szCs w:val="18"/>
              </w:rPr>
            </w:pPr>
            <w:r>
              <w:rPr>
                <w:rFonts w:ascii="Comic Sans MS" w:eastAsia="Calibri" w:hAnsi="Comic Sans MS" w:cs="Calibri"/>
                <w:sz w:val="18"/>
                <w:szCs w:val="18"/>
              </w:rPr>
              <w:t xml:space="preserve">  - primjena upitnika kod učenika određenih razrednih odjeljenja                                planu škole</w:t>
            </w:r>
          </w:p>
          <w:p w14:paraId="1D3F56A0" w14:textId="77777777" w:rsidR="008C58E6" w:rsidRDefault="000063BE">
            <w:pPr>
              <w:ind w:left="360" w:right="-468"/>
              <w:rPr>
                <w:rFonts w:ascii="Comic Sans MS" w:eastAsia="Calibri" w:hAnsi="Comic Sans MS" w:cs="Calibri"/>
                <w:sz w:val="18"/>
                <w:szCs w:val="18"/>
              </w:rPr>
            </w:pPr>
            <w:r>
              <w:rPr>
                <w:rFonts w:ascii="Comic Sans MS" w:eastAsia="Calibri" w:hAnsi="Comic Sans MS" w:cs="Calibri"/>
                <w:sz w:val="18"/>
                <w:szCs w:val="18"/>
              </w:rPr>
              <w:t xml:space="preserve">  - informiranje učenika o rezultatima i zajedničko planiranje</w:t>
            </w:r>
          </w:p>
          <w:p w14:paraId="21EB0228" w14:textId="77777777" w:rsidR="008C58E6" w:rsidRDefault="000063BE">
            <w:pPr>
              <w:ind w:left="360" w:right="-468"/>
              <w:rPr>
                <w:rFonts w:ascii="Comic Sans MS" w:eastAsia="Calibri" w:hAnsi="Comic Sans MS" w:cs="Calibri"/>
                <w:sz w:val="18"/>
                <w:szCs w:val="18"/>
              </w:rPr>
            </w:pPr>
            <w:r>
              <w:rPr>
                <w:rFonts w:ascii="Comic Sans MS" w:eastAsia="Calibri" w:hAnsi="Comic Sans MS" w:cs="Calibri"/>
                <w:sz w:val="18"/>
                <w:szCs w:val="18"/>
              </w:rPr>
              <w:t xml:space="preserve">    daljnjih aktivnosti na području vrednovanja</w:t>
            </w:r>
          </w:p>
          <w:p w14:paraId="4FBE7DB0" w14:textId="77777777" w:rsidR="008C58E6" w:rsidRDefault="000063BE">
            <w:pPr>
              <w:ind w:right="-468"/>
              <w:rPr>
                <w:rFonts w:ascii="Comic Sans MS" w:eastAsia="Calibri" w:hAnsi="Comic Sans MS" w:cs="Calibri"/>
                <w:sz w:val="18"/>
                <w:szCs w:val="18"/>
              </w:rPr>
            </w:pPr>
            <w:r>
              <w:rPr>
                <w:rFonts w:ascii="Comic Sans MS" w:eastAsia="Calibri" w:hAnsi="Comic Sans MS" w:cs="Calibri"/>
                <w:b/>
                <w:sz w:val="18"/>
                <w:szCs w:val="18"/>
              </w:rPr>
              <w:t>1.10. Rad s novopridošlim učenicima</w:t>
            </w:r>
            <w:r>
              <w:rPr>
                <w:rFonts w:ascii="Comic Sans MS" w:eastAsia="Calibri" w:hAnsi="Comic Sans MS" w:cs="Calibri"/>
                <w:sz w:val="18"/>
                <w:szCs w:val="18"/>
              </w:rPr>
              <w:t xml:space="preserve">, prema potrebi: </w:t>
            </w:r>
          </w:p>
          <w:p w14:paraId="59E8BBE0" w14:textId="77777777" w:rsidR="008C58E6" w:rsidRDefault="000063BE">
            <w:pPr>
              <w:ind w:left="720" w:right="-468" w:hanging="720"/>
              <w:rPr>
                <w:rFonts w:ascii="Comic Sans MS" w:eastAsia="Calibri" w:hAnsi="Comic Sans MS" w:cs="Calibri"/>
                <w:sz w:val="18"/>
                <w:szCs w:val="18"/>
              </w:rPr>
            </w:pPr>
            <w:r>
              <w:rPr>
                <w:rFonts w:ascii="Comic Sans MS" w:eastAsia="Calibri" w:hAnsi="Comic Sans MS" w:cs="Calibri"/>
                <w:sz w:val="18"/>
                <w:szCs w:val="18"/>
              </w:rPr>
              <w:t xml:space="preserve">         -  savjetodavni rad u cilju što bolje prilagodbe učenika na novu                         tijekom šk. godine</w:t>
            </w:r>
          </w:p>
          <w:p w14:paraId="507C72A4" w14:textId="77777777" w:rsidR="008C58E6" w:rsidRDefault="000063BE">
            <w:pPr>
              <w:ind w:left="720" w:right="-468" w:hanging="720"/>
              <w:rPr>
                <w:rFonts w:ascii="Comic Sans MS" w:eastAsia="Calibri" w:hAnsi="Comic Sans MS" w:cs="Calibri"/>
                <w:sz w:val="18"/>
                <w:szCs w:val="18"/>
              </w:rPr>
            </w:pPr>
            <w:r>
              <w:rPr>
                <w:rFonts w:ascii="Comic Sans MS" w:eastAsia="Calibri" w:hAnsi="Comic Sans MS" w:cs="Calibri"/>
                <w:sz w:val="18"/>
                <w:szCs w:val="18"/>
              </w:rPr>
              <w:t xml:space="preserve">            školu i nove učenike</w:t>
            </w:r>
          </w:p>
          <w:p w14:paraId="5146D77E" w14:textId="77777777" w:rsidR="008C58E6" w:rsidRDefault="000063BE">
            <w:pPr>
              <w:pBdr>
                <w:left w:val="single" w:sz="4" w:space="4" w:color="auto"/>
              </w:pBdr>
              <w:ind w:left="720" w:right="-468" w:hanging="720"/>
              <w:rPr>
                <w:rFonts w:ascii="Comic Sans MS" w:eastAsia="Calibri" w:hAnsi="Comic Sans MS" w:cs="Calibri"/>
                <w:sz w:val="18"/>
                <w:szCs w:val="18"/>
              </w:rPr>
            </w:pPr>
            <w:r>
              <w:rPr>
                <w:rFonts w:ascii="Comic Sans MS" w:eastAsia="Calibri" w:hAnsi="Comic Sans MS" w:cs="Calibri"/>
                <w:sz w:val="18"/>
                <w:szCs w:val="18"/>
              </w:rPr>
              <w:t xml:space="preserve">         - psihološka obrada slučaja u cilju utvrđivanja primjerenog                               tijekom šk. godine</w:t>
            </w:r>
          </w:p>
          <w:p w14:paraId="25C5D56A" w14:textId="77777777" w:rsidR="008C58E6" w:rsidRDefault="000063BE">
            <w:pPr>
              <w:ind w:left="720" w:right="-468" w:hanging="720"/>
              <w:rPr>
                <w:rFonts w:ascii="Comic Sans MS" w:eastAsia="Calibri" w:hAnsi="Comic Sans MS" w:cs="Calibri"/>
                <w:sz w:val="18"/>
                <w:szCs w:val="18"/>
              </w:rPr>
            </w:pPr>
            <w:r>
              <w:rPr>
                <w:rFonts w:ascii="Comic Sans MS" w:eastAsia="Calibri" w:hAnsi="Comic Sans MS" w:cs="Calibri"/>
                <w:sz w:val="18"/>
                <w:szCs w:val="18"/>
              </w:rPr>
              <w:t xml:space="preserve">           oblika daljnjeg školovanja.</w:t>
            </w:r>
          </w:p>
          <w:p w14:paraId="319918C7" w14:textId="77777777" w:rsidR="008C58E6" w:rsidRDefault="008C58E6">
            <w:pPr>
              <w:ind w:right="-468"/>
              <w:rPr>
                <w:rFonts w:ascii="Comic Sans MS" w:eastAsia="Calibri" w:hAnsi="Comic Sans MS" w:cs="Calibri"/>
                <w:sz w:val="18"/>
                <w:szCs w:val="18"/>
              </w:rPr>
            </w:pPr>
          </w:p>
          <w:p w14:paraId="595858E4" w14:textId="77777777" w:rsidR="008C58E6" w:rsidRDefault="000063BE">
            <w:pPr>
              <w:ind w:right="-468"/>
              <w:rPr>
                <w:rFonts w:ascii="Comic Sans MS" w:eastAsia="Calibri" w:hAnsi="Comic Sans MS" w:cs="Calibri"/>
                <w:b/>
                <w:sz w:val="18"/>
                <w:szCs w:val="18"/>
                <w:u w:val="single"/>
              </w:rPr>
            </w:pPr>
            <w:r>
              <w:rPr>
                <w:rFonts w:ascii="Comic Sans MS" w:eastAsia="Calibri" w:hAnsi="Comic Sans MS" w:cs="Calibri"/>
                <w:b/>
                <w:sz w:val="18"/>
                <w:szCs w:val="18"/>
              </w:rPr>
              <w:t xml:space="preserve">2. </w:t>
            </w:r>
            <w:r>
              <w:rPr>
                <w:rFonts w:ascii="Comic Sans MS" w:eastAsia="Calibri" w:hAnsi="Comic Sans MS" w:cs="Calibri"/>
                <w:b/>
                <w:i/>
                <w:sz w:val="18"/>
                <w:szCs w:val="18"/>
              </w:rPr>
              <w:t xml:space="preserve">   </w:t>
            </w:r>
            <w:r>
              <w:rPr>
                <w:rFonts w:ascii="Comic Sans MS" w:eastAsia="Calibri" w:hAnsi="Comic Sans MS" w:cs="Calibri"/>
                <w:b/>
                <w:i/>
                <w:sz w:val="18"/>
                <w:szCs w:val="18"/>
                <w:u w:val="single"/>
              </w:rPr>
              <w:t>NEPOSREDAN RAD S RODITELJIMA</w:t>
            </w:r>
            <w:r>
              <w:rPr>
                <w:rFonts w:ascii="Comic Sans MS" w:eastAsia="Calibri" w:hAnsi="Comic Sans MS" w:cs="Calibri"/>
                <w:b/>
                <w:sz w:val="18"/>
                <w:szCs w:val="18"/>
                <w:u w:val="single"/>
              </w:rPr>
              <w:t xml:space="preserve"> (individualno i skupno)</w:t>
            </w:r>
            <w:r>
              <w:rPr>
                <w:rFonts w:ascii="Comic Sans MS" w:eastAsia="Calibri" w:hAnsi="Comic Sans MS" w:cs="Calibri"/>
                <w:sz w:val="18"/>
                <w:szCs w:val="18"/>
              </w:rPr>
              <w:t xml:space="preserve">                               tijekom šk. godine</w:t>
            </w:r>
            <w:r>
              <w:rPr>
                <w:rFonts w:ascii="Comic Sans MS" w:eastAsia="Calibri" w:hAnsi="Comic Sans MS" w:cs="Calibri"/>
                <w:b/>
                <w:sz w:val="18"/>
                <w:szCs w:val="18"/>
                <w:u w:val="single"/>
              </w:rPr>
              <w:t xml:space="preserve">                </w:t>
            </w:r>
          </w:p>
          <w:p w14:paraId="2D57116C" w14:textId="77777777" w:rsidR="008C58E6" w:rsidRDefault="008C58E6">
            <w:pPr>
              <w:ind w:right="-468"/>
              <w:rPr>
                <w:rFonts w:ascii="Comic Sans MS" w:eastAsia="Calibri" w:hAnsi="Comic Sans MS" w:cs="Calibri"/>
                <w:sz w:val="18"/>
                <w:szCs w:val="18"/>
              </w:rPr>
            </w:pPr>
          </w:p>
          <w:p w14:paraId="004439F9" w14:textId="77777777" w:rsidR="008C58E6" w:rsidRDefault="000063BE">
            <w:pPr>
              <w:ind w:right="-468"/>
              <w:rPr>
                <w:rFonts w:ascii="Comic Sans MS" w:eastAsia="Calibri" w:hAnsi="Comic Sans MS" w:cs="Calibri"/>
                <w:b/>
                <w:sz w:val="18"/>
                <w:szCs w:val="18"/>
              </w:rPr>
            </w:pPr>
            <w:r>
              <w:rPr>
                <w:rFonts w:ascii="Comic Sans MS" w:eastAsia="Calibri" w:hAnsi="Comic Sans MS" w:cs="Calibri"/>
                <w:b/>
                <w:sz w:val="18"/>
                <w:szCs w:val="18"/>
              </w:rPr>
              <w:t>2.1. Anamnestički intervju</w:t>
            </w:r>
          </w:p>
          <w:p w14:paraId="5470C1D9" w14:textId="77777777" w:rsidR="008C58E6" w:rsidRDefault="000063BE">
            <w:pPr>
              <w:ind w:right="-468"/>
              <w:rPr>
                <w:rFonts w:ascii="Comic Sans MS" w:eastAsia="Calibri" w:hAnsi="Comic Sans MS" w:cs="Calibri"/>
                <w:sz w:val="18"/>
                <w:szCs w:val="18"/>
              </w:rPr>
            </w:pPr>
            <w:r>
              <w:rPr>
                <w:rFonts w:ascii="Comic Sans MS" w:eastAsia="Calibri" w:hAnsi="Comic Sans MS" w:cs="Calibri"/>
                <w:b/>
                <w:sz w:val="18"/>
                <w:szCs w:val="18"/>
              </w:rPr>
              <w:t>2.2. Anketiranje</w:t>
            </w:r>
            <w:r>
              <w:rPr>
                <w:rFonts w:ascii="Comic Sans MS" w:eastAsia="Calibri" w:hAnsi="Comic Sans MS" w:cs="Calibri"/>
                <w:sz w:val="18"/>
                <w:szCs w:val="18"/>
              </w:rPr>
              <w:t xml:space="preserve"> (individualno ili skupno) za različite potrebe:</w:t>
            </w:r>
          </w:p>
          <w:p w14:paraId="04C98B1D"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 xml:space="preserve">       - kod upisa djece u 1. razred,</w:t>
            </w:r>
          </w:p>
          <w:p w14:paraId="42EA7AE7"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 xml:space="preserve">       - kod ispitivanja stavova, mišljenja, postupaka i znanja roditelja</w:t>
            </w:r>
          </w:p>
          <w:p w14:paraId="3879BF91" w14:textId="77777777" w:rsidR="008C58E6" w:rsidRDefault="000063BE">
            <w:pPr>
              <w:ind w:right="-468"/>
              <w:rPr>
                <w:rFonts w:ascii="Comic Sans MS" w:eastAsia="Calibri" w:hAnsi="Comic Sans MS" w:cs="Calibri"/>
                <w:i/>
                <w:sz w:val="18"/>
                <w:szCs w:val="18"/>
              </w:rPr>
            </w:pPr>
            <w:r>
              <w:rPr>
                <w:rFonts w:ascii="Comic Sans MS" w:eastAsia="Calibri" w:hAnsi="Comic Sans MS" w:cs="Calibri"/>
                <w:sz w:val="18"/>
                <w:szCs w:val="18"/>
              </w:rPr>
              <w:t xml:space="preserve">         za različite potrebe (</w:t>
            </w:r>
            <w:r>
              <w:rPr>
                <w:rFonts w:ascii="Comic Sans MS" w:eastAsia="Calibri" w:hAnsi="Comic Sans MS" w:cs="Calibri"/>
                <w:i/>
                <w:sz w:val="18"/>
                <w:szCs w:val="18"/>
              </w:rPr>
              <w:t>unapređenje pedagoško-psihološke svijesti</w:t>
            </w:r>
          </w:p>
          <w:p w14:paraId="31B6FABD" w14:textId="77777777" w:rsidR="008C58E6" w:rsidRDefault="000063BE">
            <w:pPr>
              <w:ind w:right="-468"/>
              <w:rPr>
                <w:rFonts w:ascii="Comic Sans MS" w:eastAsia="Calibri" w:hAnsi="Comic Sans MS" w:cs="Calibri"/>
                <w:i/>
                <w:sz w:val="18"/>
                <w:szCs w:val="18"/>
              </w:rPr>
            </w:pPr>
            <w:r>
              <w:rPr>
                <w:rFonts w:ascii="Comic Sans MS" w:eastAsia="Calibri" w:hAnsi="Comic Sans MS" w:cs="Calibri"/>
                <w:i/>
                <w:sz w:val="18"/>
                <w:szCs w:val="18"/>
              </w:rPr>
              <w:t xml:space="preserve">         roditelja, uspostavljanje partnerskih odnosa roditelja i škole, </w:t>
            </w:r>
          </w:p>
          <w:p w14:paraId="53BDEF10" w14:textId="77777777" w:rsidR="008C58E6" w:rsidRDefault="000063BE">
            <w:pPr>
              <w:ind w:right="-468"/>
              <w:rPr>
                <w:rFonts w:ascii="Comic Sans MS" w:eastAsia="Calibri" w:hAnsi="Comic Sans MS" w:cs="Calibri"/>
                <w:i/>
                <w:sz w:val="18"/>
                <w:szCs w:val="18"/>
              </w:rPr>
            </w:pPr>
            <w:r>
              <w:rPr>
                <w:rFonts w:ascii="Comic Sans MS" w:eastAsia="Calibri" w:hAnsi="Comic Sans MS" w:cs="Calibri"/>
                <w:i/>
                <w:sz w:val="18"/>
                <w:szCs w:val="18"/>
              </w:rPr>
              <w:t xml:space="preserve">         prevencija neadekvatnih odgojnih postupaka roditelja,</w:t>
            </w:r>
          </w:p>
          <w:p w14:paraId="388920D0" w14:textId="77777777" w:rsidR="008C58E6" w:rsidRDefault="000063BE">
            <w:pPr>
              <w:ind w:right="-468"/>
              <w:rPr>
                <w:rFonts w:ascii="Comic Sans MS" w:eastAsia="Calibri" w:hAnsi="Comic Sans MS" w:cs="Calibri"/>
                <w:i/>
                <w:sz w:val="18"/>
                <w:szCs w:val="18"/>
              </w:rPr>
            </w:pPr>
            <w:r>
              <w:rPr>
                <w:rFonts w:ascii="Comic Sans MS" w:eastAsia="Calibri" w:hAnsi="Comic Sans MS" w:cs="Calibri"/>
                <w:i/>
                <w:sz w:val="18"/>
                <w:szCs w:val="18"/>
              </w:rPr>
              <w:t xml:space="preserve">         istraživačke potrebe) </w:t>
            </w:r>
          </w:p>
          <w:p w14:paraId="7FBCA9E5" w14:textId="77777777" w:rsidR="008C58E6" w:rsidRDefault="000063BE">
            <w:pPr>
              <w:ind w:right="-468"/>
              <w:rPr>
                <w:rFonts w:ascii="Comic Sans MS" w:eastAsia="Calibri" w:hAnsi="Comic Sans MS" w:cs="Calibri"/>
                <w:sz w:val="18"/>
                <w:szCs w:val="18"/>
              </w:rPr>
            </w:pPr>
            <w:r>
              <w:rPr>
                <w:rFonts w:ascii="Comic Sans MS" w:eastAsia="Calibri" w:hAnsi="Comic Sans MS" w:cs="Calibri"/>
                <w:b/>
                <w:sz w:val="18"/>
                <w:szCs w:val="18"/>
              </w:rPr>
              <w:t>2.3. Savjetodavni rad</w:t>
            </w:r>
            <w:r>
              <w:rPr>
                <w:rFonts w:ascii="Comic Sans MS" w:eastAsia="Calibri" w:hAnsi="Comic Sans MS" w:cs="Calibri"/>
                <w:sz w:val="18"/>
                <w:szCs w:val="18"/>
              </w:rPr>
              <w:t>:</w:t>
            </w:r>
          </w:p>
          <w:p w14:paraId="03CEAA56"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 xml:space="preserve">        - kratkotrajni – za potrebe intervencije, medijacija između učitelja</w:t>
            </w:r>
          </w:p>
          <w:p w14:paraId="2A694756"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 xml:space="preserve">          i roditelja</w:t>
            </w:r>
          </w:p>
          <w:p w14:paraId="23E27A85" w14:textId="77777777" w:rsidR="008C58E6" w:rsidRDefault="000063BE">
            <w:pPr>
              <w:ind w:left="567" w:right="-468" w:hanging="567"/>
              <w:rPr>
                <w:rFonts w:ascii="Comic Sans MS" w:eastAsia="Calibri" w:hAnsi="Comic Sans MS" w:cs="Calibri"/>
                <w:sz w:val="18"/>
                <w:szCs w:val="18"/>
              </w:rPr>
            </w:pPr>
            <w:r>
              <w:rPr>
                <w:rFonts w:ascii="Comic Sans MS" w:eastAsia="Calibri" w:hAnsi="Comic Sans MS" w:cs="Calibri"/>
                <w:sz w:val="18"/>
                <w:szCs w:val="18"/>
              </w:rPr>
              <w:t xml:space="preserve">        - višekratni – kod djece s TUR, smetnjama ponašanja, teškoćama</w:t>
            </w:r>
          </w:p>
          <w:p w14:paraId="428316B5" w14:textId="77777777" w:rsidR="008C58E6" w:rsidRDefault="000063BE">
            <w:pPr>
              <w:ind w:left="567" w:right="-468" w:hanging="567"/>
              <w:rPr>
                <w:rFonts w:ascii="Comic Sans MS" w:eastAsia="Calibri" w:hAnsi="Comic Sans MS" w:cs="Calibri"/>
                <w:sz w:val="18"/>
                <w:szCs w:val="18"/>
              </w:rPr>
            </w:pPr>
            <w:r>
              <w:rPr>
                <w:rFonts w:ascii="Comic Sans MS" w:eastAsia="Calibri" w:hAnsi="Comic Sans MS" w:cs="Calibri"/>
                <w:sz w:val="18"/>
                <w:szCs w:val="18"/>
              </w:rPr>
              <w:t xml:space="preserve">           u učenju i kod darovitih   učenika</w:t>
            </w:r>
          </w:p>
          <w:p w14:paraId="3A0B0827" w14:textId="77777777" w:rsidR="008C58E6" w:rsidRDefault="000063BE">
            <w:pPr>
              <w:ind w:right="-468"/>
              <w:rPr>
                <w:rFonts w:ascii="Comic Sans MS" w:eastAsia="Calibri" w:hAnsi="Comic Sans MS" w:cs="Calibri"/>
                <w:sz w:val="18"/>
                <w:szCs w:val="18"/>
              </w:rPr>
            </w:pPr>
            <w:r>
              <w:rPr>
                <w:rFonts w:ascii="Comic Sans MS" w:eastAsia="Calibri" w:hAnsi="Comic Sans MS" w:cs="Calibri"/>
                <w:b/>
                <w:sz w:val="18"/>
                <w:szCs w:val="18"/>
              </w:rPr>
              <w:t>2.4. Tematski roditeljski sastanci</w:t>
            </w:r>
            <w:r>
              <w:rPr>
                <w:rFonts w:ascii="Comic Sans MS" w:eastAsia="Calibri" w:hAnsi="Comic Sans MS" w:cs="Calibri"/>
                <w:sz w:val="18"/>
                <w:szCs w:val="18"/>
              </w:rPr>
              <w:t xml:space="preserve"> (prema potrebi)</w:t>
            </w:r>
          </w:p>
          <w:p w14:paraId="5444974F" w14:textId="77777777" w:rsidR="008C58E6" w:rsidRDefault="000063BE">
            <w:pPr>
              <w:ind w:right="-468"/>
              <w:rPr>
                <w:rFonts w:ascii="Comic Sans MS" w:eastAsia="Calibri" w:hAnsi="Comic Sans MS" w:cs="Calibri"/>
                <w:b/>
                <w:sz w:val="18"/>
                <w:szCs w:val="18"/>
              </w:rPr>
            </w:pPr>
            <w:r>
              <w:rPr>
                <w:rFonts w:ascii="Comic Sans MS" w:eastAsia="Calibri" w:hAnsi="Comic Sans MS" w:cs="Calibri"/>
                <w:b/>
                <w:sz w:val="18"/>
                <w:szCs w:val="18"/>
              </w:rPr>
              <w:t>2.5. „Radionice“ s roditeljima</w:t>
            </w:r>
          </w:p>
          <w:p w14:paraId="666D950D" w14:textId="77777777" w:rsidR="008C58E6" w:rsidRDefault="008C58E6">
            <w:pPr>
              <w:ind w:right="-468"/>
              <w:rPr>
                <w:rFonts w:ascii="Comic Sans MS" w:eastAsia="Calibri" w:hAnsi="Comic Sans MS" w:cs="Calibri"/>
                <w:sz w:val="18"/>
                <w:szCs w:val="18"/>
              </w:rPr>
            </w:pPr>
          </w:p>
          <w:p w14:paraId="14FC0E62" w14:textId="77777777" w:rsidR="008C58E6" w:rsidRDefault="008C58E6">
            <w:pPr>
              <w:ind w:right="-468"/>
              <w:rPr>
                <w:rFonts w:ascii="Comic Sans MS" w:eastAsia="Calibri" w:hAnsi="Comic Sans MS" w:cs="Calibri"/>
                <w:sz w:val="18"/>
                <w:szCs w:val="18"/>
              </w:rPr>
            </w:pPr>
          </w:p>
          <w:p w14:paraId="24C08657" w14:textId="77777777" w:rsidR="008C58E6" w:rsidRDefault="000063BE">
            <w:pPr>
              <w:ind w:right="-468"/>
              <w:rPr>
                <w:rFonts w:ascii="Comic Sans MS" w:eastAsia="Calibri" w:hAnsi="Comic Sans MS" w:cs="Calibri"/>
                <w:b/>
                <w:i/>
                <w:sz w:val="18"/>
                <w:szCs w:val="18"/>
                <w:u w:val="single"/>
              </w:rPr>
            </w:pPr>
            <w:r>
              <w:rPr>
                <w:rFonts w:ascii="Comic Sans MS" w:eastAsia="Calibri" w:hAnsi="Comic Sans MS" w:cs="Calibri"/>
                <w:b/>
                <w:sz w:val="18"/>
                <w:szCs w:val="18"/>
              </w:rPr>
              <w:t xml:space="preserve">3.     </w:t>
            </w:r>
            <w:r>
              <w:rPr>
                <w:rFonts w:ascii="Comic Sans MS" w:eastAsia="Calibri" w:hAnsi="Comic Sans MS" w:cs="Calibri"/>
                <w:b/>
                <w:i/>
                <w:sz w:val="18"/>
                <w:szCs w:val="18"/>
                <w:u w:val="single"/>
              </w:rPr>
              <w:t xml:space="preserve">NEPOSREDAN RAD S UČITELJIMA, OSTALIM STRUČNIM </w:t>
            </w:r>
          </w:p>
          <w:p w14:paraId="08EE8F0D" w14:textId="77777777" w:rsidR="008C58E6" w:rsidRDefault="000063BE">
            <w:pPr>
              <w:ind w:left="360" w:right="-468"/>
              <w:contextualSpacing/>
              <w:rPr>
                <w:rFonts w:ascii="Comic Sans MS" w:eastAsia="Calibri" w:hAnsi="Comic Sans MS" w:cs="Calibri"/>
                <w:b/>
                <w:i/>
                <w:sz w:val="18"/>
                <w:szCs w:val="18"/>
                <w:u w:val="single"/>
                <w:lang w:eastAsia="hr-HR"/>
              </w:rPr>
            </w:pPr>
            <w:r>
              <w:rPr>
                <w:rFonts w:ascii="Comic Sans MS" w:eastAsia="Calibri" w:hAnsi="Comic Sans MS" w:cs="Calibri"/>
                <w:b/>
                <w:i/>
                <w:sz w:val="18"/>
                <w:szCs w:val="18"/>
                <w:lang w:eastAsia="hr-HR"/>
              </w:rPr>
              <w:t xml:space="preserve"> </w:t>
            </w:r>
            <w:r>
              <w:rPr>
                <w:rFonts w:ascii="Comic Sans MS" w:eastAsia="Calibri" w:hAnsi="Comic Sans MS" w:cs="Calibri"/>
                <w:b/>
                <w:i/>
                <w:sz w:val="18"/>
                <w:szCs w:val="18"/>
                <w:u w:val="single"/>
                <w:lang w:eastAsia="hr-HR"/>
              </w:rPr>
              <w:t>SURADNICIMA, RAVNATELJEM</w:t>
            </w:r>
            <w:r>
              <w:rPr>
                <w:rFonts w:ascii="Comic Sans MS" w:eastAsia="Calibri" w:hAnsi="Comic Sans MS" w:cs="Calibri"/>
                <w:b/>
                <w:i/>
                <w:sz w:val="18"/>
                <w:szCs w:val="18"/>
                <w:lang w:eastAsia="hr-HR"/>
              </w:rPr>
              <w:t xml:space="preserve"> </w:t>
            </w:r>
            <w:r>
              <w:rPr>
                <w:rFonts w:ascii="Comic Sans MS" w:eastAsia="Calibri" w:hAnsi="Comic Sans MS" w:cs="Calibri"/>
                <w:b/>
                <w:sz w:val="18"/>
                <w:szCs w:val="18"/>
                <w:lang w:eastAsia="hr-HR"/>
              </w:rPr>
              <w:t xml:space="preserve">                                                                                </w:t>
            </w:r>
            <w:r>
              <w:rPr>
                <w:rFonts w:ascii="Comic Sans MS" w:eastAsia="Calibri" w:hAnsi="Comic Sans MS" w:cs="Calibri"/>
                <w:sz w:val="18"/>
                <w:szCs w:val="18"/>
                <w:lang w:eastAsia="hr-HR"/>
              </w:rPr>
              <w:t>tijekom šk. godine</w:t>
            </w:r>
            <w:r>
              <w:rPr>
                <w:rFonts w:ascii="Comic Sans MS" w:eastAsia="Calibri" w:hAnsi="Comic Sans MS" w:cs="Calibri"/>
                <w:b/>
                <w:sz w:val="18"/>
                <w:szCs w:val="18"/>
                <w:u w:val="single"/>
                <w:lang w:eastAsia="hr-HR"/>
              </w:rPr>
              <w:t xml:space="preserve">       </w:t>
            </w:r>
          </w:p>
          <w:p w14:paraId="42F29839" w14:textId="77777777" w:rsidR="008C58E6" w:rsidRDefault="008C58E6">
            <w:pPr>
              <w:ind w:left="567" w:right="-468" w:hanging="567"/>
              <w:rPr>
                <w:rFonts w:ascii="Comic Sans MS" w:eastAsia="Calibri" w:hAnsi="Comic Sans MS" w:cs="Calibri"/>
                <w:sz w:val="18"/>
                <w:szCs w:val="18"/>
              </w:rPr>
            </w:pPr>
          </w:p>
          <w:p w14:paraId="6FC6ACE1" w14:textId="77777777" w:rsidR="008C58E6" w:rsidRDefault="000063BE">
            <w:pPr>
              <w:ind w:left="567" w:right="-468" w:hanging="567"/>
              <w:rPr>
                <w:rFonts w:ascii="Comic Sans MS" w:eastAsia="Calibri" w:hAnsi="Comic Sans MS" w:cs="Calibri"/>
                <w:sz w:val="18"/>
                <w:szCs w:val="18"/>
              </w:rPr>
            </w:pPr>
            <w:r>
              <w:rPr>
                <w:rFonts w:ascii="Comic Sans MS" w:eastAsia="Calibri" w:hAnsi="Comic Sans MS" w:cs="Calibri"/>
                <w:sz w:val="18"/>
                <w:szCs w:val="18"/>
              </w:rPr>
              <w:t>3.1.    Upućivanje učitelja u postupke identifikacije učenika za posebne i</w:t>
            </w:r>
          </w:p>
          <w:p w14:paraId="33E31C57" w14:textId="77777777" w:rsidR="008C58E6" w:rsidRDefault="000063BE">
            <w:pPr>
              <w:ind w:left="567" w:right="-468" w:hanging="567"/>
              <w:rPr>
                <w:rFonts w:ascii="Comic Sans MS" w:eastAsia="Calibri" w:hAnsi="Comic Sans MS" w:cs="Calibri"/>
                <w:sz w:val="18"/>
                <w:szCs w:val="18"/>
              </w:rPr>
            </w:pPr>
            <w:r>
              <w:rPr>
                <w:rFonts w:ascii="Comic Sans MS" w:eastAsia="Calibri" w:hAnsi="Comic Sans MS" w:cs="Calibri"/>
                <w:sz w:val="18"/>
                <w:szCs w:val="18"/>
              </w:rPr>
              <w:t xml:space="preserve">          dodatne oblike rada</w:t>
            </w:r>
          </w:p>
          <w:p w14:paraId="2AC2FEF6" w14:textId="77777777" w:rsidR="008C58E6" w:rsidRDefault="000063BE">
            <w:pPr>
              <w:ind w:left="567" w:right="-468" w:hanging="567"/>
              <w:rPr>
                <w:rFonts w:ascii="Comic Sans MS" w:eastAsia="Calibri" w:hAnsi="Comic Sans MS" w:cs="Calibri"/>
                <w:i/>
                <w:sz w:val="18"/>
                <w:szCs w:val="18"/>
              </w:rPr>
            </w:pPr>
            <w:r>
              <w:rPr>
                <w:rFonts w:ascii="Comic Sans MS" w:eastAsia="Calibri" w:hAnsi="Comic Sans MS" w:cs="Calibri"/>
                <w:sz w:val="18"/>
                <w:szCs w:val="18"/>
              </w:rPr>
              <w:t>3.2.    Prikupljanje podataka o učenicima (</w:t>
            </w:r>
            <w:r>
              <w:rPr>
                <w:rFonts w:ascii="Comic Sans MS" w:eastAsia="Calibri" w:hAnsi="Comic Sans MS" w:cs="Calibri"/>
                <w:i/>
                <w:sz w:val="18"/>
                <w:szCs w:val="18"/>
              </w:rPr>
              <w:t>novodošli učenici, učenici s teškoćama</w:t>
            </w:r>
          </w:p>
          <w:p w14:paraId="15BBF68A" w14:textId="77777777" w:rsidR="008C58E6" w:rsidRDefault="000063BE">
            <w:pPr>
              <w:ind w:left="567" w:right="-468" w:hanging="567"/>
              <w:rPr>
                <w:rFonts w:ascii="Comic Sans MS" w:eastAsia="Calibri" w:hAnsi="Comic Sans MS" w:cs="Calibri"/>
                <w:i/>
                <w:sz w:val="18"/>
                <w:szCs w:val="18"/>
              </w:rPr>
            </w:pPr>
            <w:r>
              <w:rPr>
                <w:rFonts w:ascii="Comic Sans MS" w:eastAsia="Calibri" w:hAnsi="Comic Sans MS" w:cs="Calibri"/>
                <w:i/>
                <w:sz w:val="18"/>
                <w:szCs w:val="18"/>
              </w:rPr>
              <w:t xml:space="preserve">           u učenju, učenici sa smetnjama ponašanja, učenici sa zdravstvenim smetnjama,</w:t>
            </w:r>
          </w:p>
          <w:p w14:paraId="66EDD76F" w14:textId="77777777" w:rsidR="008C58E6" w:rsidRDefault="000063BE">
            <w:pPr>
              <w:ind w:left="567" w:right="-468" w:hanging="567"/>
              <w:rPr>
                <w:rFonts w:ascii="Comic Sans MS" w:eastAsia="Calibri" w:hAnsi="Comic Sans MS" w:cs="Calibri"/>
                <w:i/>
                <w:sz w:val="18"/>
                <w:szCs w:val="18"/>
              </w:rPr>
            </w:pPr>
            <w:r>
              <w:rPr>
                <w:rFonts w:ascii="Comic Sans MS" w:eastAsia="Calibri" w:hAnsi="Comic Sans MS" w:cs="Calibri"/>
                <w:i/>
                <w:sz w:val="18"/>
                <w:szCs w:val="18"/>
              </w:rPr>
              <w:t xml:space="preserve">          učenici s teškoćama u razvoju, daroviti učenici, učenici s emocionalnim  </w:t>
            </w:r>
          </w:p>
          <w:p w14:paraId="4D6EAC38" w14:textId="77777777" w:rsidR="008C58E6" w:rsidRDefault="000063BE">
            <w:pPr>
              <w:ind w:left="567" w:right="-468" w:hanging="567"/>
              <w:rPr>
                <w:rFonts w:ascii="Comic Sans MS" w:eastAsia="Calibri" w:hAnsi="Comic Sans MS" w:cs="Calibri"/>
                <w:i/>
                <w:sz w:val="18"/>
                <w:szCs w:val="18"/>
              </w:rPr>
            </w:pPr>
            <w:r>
              <w:rPr>
                <w:rFonts w:ascii="Comic Sans MS" w:eastAsia="Calibri" w:hAnsi="Comic Sans MS" w:cs="Calibri"/>
                <w:i/>
                <w:sz w:val="18"/>
                <w:szCs w:val="18"/>
              </w:rPr>
              <w:t xml:space="preserve">          smetnjama, učenici koji žive u obiteljima s teškim </w:t>
            </w:r>
            <w:proofErr w:type="spellStart"/>
            <w:r>
              <w:rPr>
                <w:rFonts w:ascii="Comic Sans MS" w:eastAsia="Calibri" w:hAnsi="Comic Sans MS" w:cs="Calibri"/>
                <w:i/>
                <w:sz w:val="18"/>
                <w:szCs w:val="18"/>
              </w:rPr>
              <w:t>socio</w:t>
            </w:r>
            <w:proofErr w:type="spellEnd"/>
            <w:r>
              <w:rPr>
                <w:rFonts w:ascii="Comic Sans MS" w:eastAsia="Calibri" w:hAnsi="Comic Sans MS" w:cs="Calibri"/>
                <w:i/>
                <w:sz w:val="18"/>
                <w:szCs w:val="18"/>
              </w:rPr>
              <w:t>-ekonomskim uvjetima</w:t>
            </w:r>
          </w:p>
          <w:p w14:paraId="29D1B397" w14:textId="77777777" w:rsidR="008C58E6" w:rsidRDefault="000063BE">
            <w:pPr>
              <w:ind w:left="567" w:right="-468" w:hanging="567"/>
              <w:rPr>
                <w:rFonts w:ascii="Comic Sans MS" w:eastAsia="Calibri" w:hAnsi="Comic Sans MS" w:cs="Calibri"/>
                <w:i/>
                <w:sz w:val="18"/>
                <w:szCs w:val="18"/>
              </w:rPr>
            </w:pPr>
            <w:r>
              <w:rPr>
                <w:rFonts w:ascii="Comic Sans MS" w:eastAsia="Calibri" w:hAnsi="Comic Sans MS" w:cs="Calibri"/>
                <w:i/>
                <w:sz w:val="18"/>
                <w:szCs w:val="18"/>
              </w:rPr>
              <w:t xml:space="preserve">          življenja i dr.)</w:t>
            </w:r>
          </w:p>
          <w:p w14:paraId="6CE37A20" w14:textId="77777777" w:rsidR="008C58E6" w:rsidRDefault="000063BE">
            <w:pPr>
              <w:ind w:left="567" w:right="-468" w:hanging="567"/>
              <w:rPr>
                <w:rFonts w:ascii="Comic Sans MS" w:eastAsia="Calibri" w:hAnsi="Comic Sans MS" w:cs="Calibri"/>
                <w:sz w:val="18"/>
                <w:szCs w:val="18"/>
              </w:rPr>
            </w:pPr>
            <w:r>
              <w:rPr>
                <w:rFonts w:ascii="Comic Sans MS" w:eastAsia="Calibri" w:hAnsi="Comic Sans MS" w:cs="Calibri"/>
                <w:sz w:val="18"/>
                <w:szCs w:val="18"/>
              </w:rPr>
              <w:t xml:space="preserve">3.3.    Upućivanje učitelja u odgovarajuće postupke rada s učenicima </w:t>
            </w:r>
          </w:p>
          <w:p w14:paraId="6DD10865" w14:textId="77777777" w:rsidR="008C58E6" w:rsidRDefault="000063BE">
            <w:pPr>
              <w:ind w:left="567" w:right="-468" w:hanging="567"/>
              <w:rPr>
                <w:rFonts w:ascii="Comic Sans MS" w:eastAsia="Calibri" w:hAnsi="Comic Sans MS" w:cs="Calibri"/>
                <w:sz w:val="18"/>
                <w:szCs w:val="18"/>
              </w:rPr>
            </w:pPr>
            <w:r>
              <w:rPr>
                <w:rFonts w:ascii="Comic Sans MS" w:eastAsia="Calibri" w:hAnsi="Comic Sans MS" w:cs="Calibri"/>
                <w:sz w:val="18"/>
                <w:szCs w:val="18"/>
              </w:rPr>
              <w:t xml:space="preserve">          različitih potreba </w:t>
            </w:r>
          </w:p>
          <w:p w14:paraId="073C04C1" w14:textId="77777777" w:rsidR="008C58E6" w:rsidRDefault="000063BE">
            <w:pPr>
              <w:ind w:left="567" w:right="-468" w:hanging="567"/>
              <w:rPr>
                <w:rFonts w:ascii="Comic Sans MS" w:eastAsia="Calibri" w:hAnsi="Comic Sans MS" w:cs="Calibri"/>
                <w:sz w:val="18"/>
                <w:szCs w:val="18"/>
              </w:rPr>
            </w:pPr>
            <w:r>
              <w:rPr>
                <w:rFonts w:ascii="Comic Sans MS" w:eastAsia="Calibri" w:hAnsi="Comic Sans MS" w:cs="Calibri"/>
                <w:sz w:val="18"/>
                <w:szCs w:val="18"/>
              </w:rPr>
              <w:t>3.4.    Informiranje o odgojnoj i obrazovnoj problematici razreda ili škole</w:t>
            </w:r>
          </w:p>
          <w:p w14:paraId="248F0F8B" w14:textId="77777777" w:rsidR="008C58E6" w:rsidRDefault="000063BE">
            <w:pPr>
              <w:ind w:left="567" w:right="-468" w:hanging="567"/>
              <w:rPr>
                <w:rFonts w:ascii="Comic Sans MS" w:eastAsia="Calibri" w:hAnsi="Comic Sans MS" w:cs="Calibri"/>
                <w:sz w:val="18"/>
                <w:szCs w:val="18"/>
              </w:rPr>
            </w:pPr>
            <w:r>
              <w:rPr>
                <w:rFonts w:ascii="Comic Sans MS" w:eastAsia="Calibri" w:hAnsi="Comic Sans MS" w:cs="Calibri"/>
                <w:sz w:val="18"/>
                <w:szCs w:val="18"/>
              </w:rPr>
              <w:t>3.5.    Educiranje nastavnika iz područja psihologije odgoja i obrazovanja</w:t>
            </w:r>
          </w:p>
          <w:p w14:paraId="1F542083" w14:textId="77777777" w:rsidR="008C58E6" w:rsidRDefault="000063BE">
            <w:pPr>
              <w:ind w:left="567" w:right="-468" w:hanging="567"/>
              <w:rPr>
                <w:rFonts w:ascii="Comic Sans MS" w:eastAsia="Calibri" w:hAnsi="Comic Sans MS" w:cs="Calibri"/>
                <w:sz w:val="18"/>
                <w:szCs w:val="18"/>
              </w:rPr>
            </w:pPr>
            <w:r>
              <w:rPr>
                <w:rFonts w:ascii="Comic Sans MS" w:eastAsia="Calibri" w:hAnsi="Comic Sans MS" w:cs="Calibri"/>
                <w:sz w:val="18"/>
                <w:szCs w:val="18"/>
              </w:rPr>
              <w:t>3.6.    Pomoć učitelju u praćenju, ocjenjivanju, ispitivanju i vrednovanju</w:t>
            </w:r>
          </w:p>
          <w:p w14:paraId="79701355" w14:textId="77777777" w:rsidR="008C58E6" w:rsidRDefault="000063BE">
            <w:pPr>
              <w:tabs>
                <w:tab w:val="num" w:pos="0"/>
              </w:tabs>
              <w:ind w:left="567" w:right="-468" w:hanging="567"/>
              <w:rPr>
                <w:rFonts w:ascii="Comic Sans MS" w:eastAsia="Calibri" w:hAnsi="Comic Sans MS" w:cs="Calibri"/>
                <w:sz w:val="18"/>
                <w:szCs w:val="18"/>
              </w:rPr>
            </w:pPr>
            <w:r>
              <w:rPr>
                <w:rFonts w:ascii="Comic Sans MS" w:eastAsia="Calibri" w:hAnsi="Comic Sans MS" w:cs="Calibri"/>
                <w:sz w:val="18"/>
                <w:szCs w:val="18"/>
              </w:rPr>
              <w:t xml:space="preserve">          znanja učenika za različite skupine djece</w:t>
            </w:r>
          </w:p>
          <w:p w14:paraId="5BA2AA99" w14:textId="77777777" w:rsidR="008C58E6" w:rsidRDefault="000063BE">
            <w:pPr>
              <w:tabs>
                <w:tab w:val="num" w:pos="540"/>
              </w:tabs>
              <w:ind w:left="567" w:right="-468" w:hanging="567"/>
              <w:rPr>
                <w:rFonts w:ascii="Comic Sans MS" w:eastAsia="Calibri" w:hAnsi="Comic Sans MS" w:cs="Calibri"/>
                <w:sz w:val="18"/>
                <w:szCs w:val="18"/>
              </w:rPr>
            </w:pPr>
            <w:r>
              <w:rPr>
                <w:rFonts w:ascii="Comic Sans MS" w:eastAsia="Calibri" w:hAnsi="Comic Sans MS" w:cs="Calibri"/>
                <w:sz w:val="18"/>
                <w:szCs w:val="18"/>
              </w:rPr>
              <w:t xml:space="preserve">3.7.    Pomoć u organiziranju izvannastavnih aktivnosti s obzirom na </w:t>
            </w:r>
          </w:p>
          <w:p w14:paraId="0A77A034" w14:textId="77777777" w:rsidR="008C58E6" w:rsidRDefault="000063BE">
            <w:pPr>
              <w:tabs>
                <w:tab w:val="num" w:pos="0"/>
              </w:tabs>
              <w:ind w:left="567" w:right="-468" w:hanging="567"/>
              <w:rPr>
                <w:rFonts w:ascii="Comic Sans MS" w:eastAsia="Calibri" w:hAnsi="Comic Sans MS" w:cs="Calibri"/>
                <w:sz w:val="18"/>
                <w:szCs w:val="18"/>
              </w:rPr>
            </w:pPr>
            <w:r>
              <w:rPr>
                <w:rFonts w:ascii="Comic Sans MS" w:eastAsia="Calibri" w:hAnsi="Comic Sans MS" w:cs="Calibri"/>
                <w:sz w:val="18"/>
                <w:szCs w:val="18"/>
              </w:rPr>
              <w:t xml:space="preserve">          interese, sklonosti, sposobnosti i postignute rezultate učenika</w:t>
            </w:r>
          </w:p>
          <w:p w14:paraId="2A499E98" w14:textId="77777777" w:rsidR="008C58E6" w:rsidRDefault="000063BE">
            <w:pPr>
              <w:ind w:left="567" w:right="-468" w:hanging="567"/>
              <w:rPr>
                <w:rFonts w:ascii="Comic Sans MS" w:eastAsia="Calibri" w:hAnsi="Comic Sans MS" w:cs="Calibri"/>
                <w:sz w:val="18"/>
                <w:szCs w:val="18"/>
              </w:rPr>
            </w:pPr>
            <w:r>
              <w:rPr>
                <w:rFonts w:ascii="Comic Sans MS" w:eastAsia="Calibri" w:hAnsi="Comic Sans MS" w:cs="Calibri"/>
                <w:sz w:val="18"/>
                <w:szCs w:val="18"/>
              </w:rPr>
              <w:t>3.8.    Informativno-savjetodavni rad o potrebitim temama roditeljskih</w:t>
            </w:r>
          </w:p>
          <w:p w14:paraId="6555ED6E" w14:textId="77777777" w:rsidR="008C58E6" w:rsidRDefault="000063BE">
            <w:pPr>
              <w:ind w:left="567" w:right="-468" w:hanging="567"/>
              <w:rPr>
                <w:rFonts w:ascii="Comic Sans MS" w:eastAsia="Calibri" w:hAnsi="Comic Sans MS" w:cs="Calibri"/>
                <w:sz w:val="18"/>
                <w:szCs w:val="18"/>
              </w:rPr>
            </w:pPr>
            <w:r>
              <w:rPr>
                <w:rFonts w:ascii="Comic Sans MS" w:eastAsia="Calibri" w:hAnsi="Comic Sans MS" w:cs="Calibri"/>
                <w:sz w:val="18"/>
                <w:szCs w:val="18"/>
              </w:rPr>
              <w:t xml:space="preserve">          sastanaka i o njihovom načinu provedbe</w:t>
            </w:r>
          </w:p>
          <w:p w14:paraId="2C82885A" w14:textId="77777777" w:rsidR="008C58E6" w:rsidRDefault="000063BE">
            <w:pPr>
              <w:ind w:left="567" w:right="-468" w:hanging="567"/>
              <w:rPr>
                <w:rFonts w:ascii="Comic Sans MS" w:eastAsia="Calibri" w:hAnsi="Comic Sans MS" w:cs="Calibri"/>
                <w:sz w:val="18"/>
                <w:szCs w:val="18"/>
              </w:rPr>
            </w:pPr>
            <w:r>
              <w:rPr>
                <w:rFonts w:ascii="Comic Sans MS" w:eastAsia="Calibri" w:hAnsi="Comic Sans MS" w:cs="Calibri"/>
                <w:sz w:val="18"/>
                <w:szCs w:val="18"/>
              </w:rPr>
              <w:t xml:space="preserve">3.9.    Pomoć nastavnicima u planiranju i izvedbi satova </w:t>
            </w:r>
            <w:proofErr w:type="spellStart"/>
            <w:r>
              <w:rPr>
                <w:rFonts w:ascii="Comic Sans MS" w:eastAsia="Calibri" w:hAnsi="Comic Sans MS" w:cs="Calibri"/>
                <w:sz w:val="18"/>
                <w:szCs w:val="18"/>
              </w:rPr>
              <w:t>razredništva</w:t>
            </w:r>
            <w:proofErr w:type="spellEnd"/>
          </w:p>
          <w:p w14:paraId="26B5B40C" w14:textId="77777777" w:rsidR="008C58E6" w:rsidRDefault="000063BE">
            <w:pPr>
              <w:ind w:left="567" w:right="-468" w:hanging="567"/>
              <w:rPr>
                <w:rFonts w:ascii="Comic Sans MS" w:eastAsia="Calibri" w:hAnsi="Comic Sans MS" w:cs="Calibri"/>
                <w:sz w:val="18"/>
                <w:szCs w:val="18"/>
              </w:rPr>
            </w:pPr>
            <w:r>
              <w:rPr>
                <w:rFonts w:ascii="Comic Sans MS" w:eastAsia="Calibri" w:hAnsi="Comic Sans MS" w:cs="Calibri"/>
                <w:sz w:val="18"/>
                <w:szCs w:val="18"/>
              </w:rPr>
              <w:lastRenderedPageBreak/>
              <w:t>3.10.  Educiranje nastavnika o provedbi školskih preventivnih programa</w:t>
            </w:r>
          </w:p>
          <w:p w14:paraId="23C8F18D" w14:textId="77777777" w:rsidR="008C58E6" w:rsidRDefault="000063BE">
            <w:pPr>
              <w:ind w:left="567" w:right="-468" w:hanging="567"/>
              <w:rPr>
                <w:rFonts w:ascii="Comic Sans MS" w:eastAsia="Calibri" w:hAnsi="Comic Sans MS" w:cs="Calibri"/>
                <w:sz w:val="18"/>
                <w:szCs w:val="18"/>
              </w:rPr>
            </w:pPr>
            <w:r>
              <w:rPr>
                <w:rFonts w:ascii="Comic Sans MS" w:eastAsia="Calibri" w:hAnsi="Comic Sans MS" w:cs="Calibri"/>
                <w:sz w:val="18"/>
                <w:szCs w:val="18"/>
              </w:rPr>
              <w:t xml:space="preserve">3.11.  Savjetodavna pomoć nastavnicima u provedbi Zdravstvenog odgoja </w:t>
            </w:r>
          </w:p>
          <w:p w14:paraId="6EE762BF" w14:textId="77777777" w:rsidR="008C58E6" w:rsidRDefault="000063BE">
            <w:pPr>
              <w:ind w:left="567" w:right="-468" w:hanging="567"/>
              <w:rPr>
                <w:rFonts w:ascii="Comic Sans MS" w:eastAsia="Calibri" w:hAnsi="Comic Sans MS" w:cs="Calibri"/>
                <w:sz w:val="18"/>
                <w:szCs w:val="18"/>
              </w:rPr>
            </w:pPr>
            <w:r>
              <w:rPr>
                <w:rFonts w:ascii="Comic Sans MS" w:eastAsia="Calibri" w:hAnsi="Comic Sans MS" w:cs="Calibri"/>
                <w:sz w:val="18"/>
                <w:szCs w:val="18"/>
              </w:rPr>
              <w:t xml:space="preserve">          unutar satova razrednika </w:t>
            </w:r>
          </w:p>
          <w:p w14:paraId="3DC41FE4"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3.12.  Suradnja s nastavnicima 5.-ih i 6.-ih razreda kod provedbe programa</w:t>
            </w:r>
          </w:p>
          <w:p w14:paraId="280833E3" w14:textId="77777777" w:rsidR="008C58E6" w:rsidRDefault="000063BE">
            <w:pPr>
              <w:ind w:left="360" w:right="-468"/>
              <w:rPr>
                <w:rFonts w:ascii="Comic Sans MS" w:eastAsia="Calibri" w:hAnsi="Comic Sans MS" w:cs="Calibri"/>
                <w:sz w:val="18"/>
                <w:szCs w:val="18"/>
              </w:rPr>
            </w:pPr>
            <w:r>
              <w:rPr>
                <w:rFonts w:ascii="Comic Sans MS" w:eastAsia="Calibri" w:hAnsi="Comic Sans MS" w:cs="Calibri"/>
                <w:sz w:val="18"/>
                <w:szCs w:val="18"/>
              </w:rPr>
              <w:t xml:space="preserve">    „Trening životnih vještina“</w:t>
            </w:r>
          </w:p>
          <w:p w14:paraId="5DBB5EEF" w14:textId="77777777" w:rsidR="008C58E6" w:rsidRDefault="000063BE">
            <w:pPr>
              <w:ind w:left="567" w:right="-468" w:hanging="567"/>
              <w:rPr>
                <w:rFonts w:ascii="Comic Sans MS" w:eastAsia="Calibri" w:hAnsi="Comic Sans MS" w:cs="Calibri"/>
                <w:sz w:val="18"/>
                <w:szCs w:val="18"/>
              </w:rPr>
            </w:pPr>
            <w:r>
              <w:rPr>
                <w:rFonts w:ascii="Comic Sans MS" w:eastAsia="Calibri" w:hAnsi="Comic Sans MS" w:cs="Calibri"/>
                <w:sz w:val="18"/>
                <w:szCs w:val="18"/>
              </w:rPr>
              <w:t>3.13.  Suradnja s ostalim str. suradnicima pri donošenju i provedbi mjera</w:t>
            </w:r>
          </w:p>
          <w:p w14:paraId="7835DDFF" w14:textId="77777777" w:rsidR="008C58E6" w:rsidRDefault="000063BE">
            <w:pPr>
              <w:ind w:left="567" w:right="-468" w:hanging="567"/>
              <w:rPr>
                <w:rFonts w:ascii="Comic Sans MS" w:eastAsia="Calibri" w:hAnsi="Comic Sans MS" w:cs="Calibri"/>
                <w:sz w:val="18"/>
                <w:szCs w:val="18"/>
              </w:rPr>
            </w:pPr>
            <w:r>
              <w:rPr>
                <w:rFonts w:ascii="Comic Sans MS" w:eastAsia="Calibri" w:hAnsi="Comic Sans MS" w:cs="Calibri"/>
                <w:sz w:val="18"/>
                <w:szCs w:val="18"/>
              </w:rPr>
              <w:t xml:space="preserve">          za učenike s posebnim potrebama</w:t>
            </w:r>
          </w:p>
          <w:p w14:paraId="45928469" w14:textId="77777777" w:rsidR="008C58E6" w:rsidRDefault="000063BE">
            <w:pPr>
              <w:ind w:left="567" w:right="-468" w:hanging="567"/>
              <w:rPr>
                <w:rFonts w:ascii="Comic Sans MS" w:eastAsia="Calibri" w:hAnsi="Comic Sans MS" w:cs="Calibri"/>
                <w:sz w:val="18"/>
                <w:szCs w:val="18"/>
              </w:rPr>
            </w:pPr>
            <w:r>
              <w:rPr>
                <w:rFonts w:ascii="Comic Sans MS" w:eastAsia="Calibri" w:hAnsi="Comic Sans MS" w:cs="Calibri"/>
                <w:sz w:val="18"/>
                <w:szCs w:val="18"/>
              </w:rPr>
              <w:t xml:space="preserve">3.14.  Suradnja sa ravnateljem, str. suradnicima i nastavnicima pri donošenju i </w:t>
            </w:r>
          </w:p>
          <w:p w14:paraId="20EE84E4" w14:textId="77777777" w:rsidR="008C58E6" w:rsidRDefault="000063BE">
            <w:pPr>
              <w:ind w:left="567" w:right="-468" w:hanging="567"/>
              <w:rPr>
                <w:rFonts w:ascii="Comic Sans MS" w:eastAsia="Calibri" w:hAnsi="Comic Sans MS" w:cs="Calibri"/>
                <w:sz w:val="18"/>
                <w:szCs w:val="18"/>
              </w:rPr>
            </w:pPr>
            <w:r>
              <w:rPr>
                <w:rFonts w:ascii="Comic Sans MS" w:eastAsia="Calibri" w:hAnsi="Comic Sans MS" w:cs="Calibri"/>
                <w:sz w:val="18"/>
                <w:szCs w:val="18"/>
              </w:rPr>
              <w:t xml:space="preserve">          realizaciji pedagoških mjera za učenike</w:t>
            </w:r>
          </w:p>
          <w:p w14:paraId="796CE302" w14:textId="77777777" w:rsidR="008C58E6" w:rsidRDefault="000063BE">
            <w:pPr>
              <w:ind w:left="567" w:right="-468" w:hanging="567"/>
              <w:rPr>
                <w:rFonts w:ascii="Comic Sans MS" w:eastAsia="Calibri" w:hAnsi="Comic Sans MS" w:cs="Calibri"/>
                <w:sz w:val="18"/>
                <w:szCs w:val="18"/>
              </w:rPr>
            </w:pPr>
            <w:r>
              <w:rPr>
                <w:rFonts w:ascii="Comic Sans MS" w:eastAsia="Calibri" w:hAnsi="Comic Sans MS" w:cs="Calibri"/>
                <w:sz w:val="18"/>
                <w:szCs w:val="18"/>
              </w:rPr>
              <w:t>3.15.  Suradnja s nastavnicima, stručnim suradnicima i ravnateljem u planiranju,</w:t>
            </w:r>
          </w:p>
          <w:p w14:paraId="614DCF2B" w14:textId="77777777" w:rsidR="008C58E6" w:rsidRDefault="000063BE">
            <w:pPr>
              <w:ind w:left="567" w:right="-468" w:hanging="567"/>
              <w:rPr>
                <w:rFonts w:ascii="Comic Sans MS" w:eastAsia="Calibri" w:hAnsi="Comic Sans MS" w:cs="Calibri"/>
                <w:sz w:val="18"/>
                <w:szCs w:val="18"/>
              </w:rPr>
            </w:pPr>
            <w:r>
              <w:rPr>
                <w:rFonts w:ascii="Comic Sans MS" w:eastAsia="Calibri" w:hAnsi="Comic Sans MS" w:cs="Calibri"/>
                <w:sz w:val="18"/>
                <w:szCs w:val="18"/>
              </w:rPr>
              <w:t xml:space="preserve">          pripremi i provedbi različitih kulturnih manifestacija u školi, školskih, </w:t>
            </w:r>
          </w:p>
          <w:p w14:paraId="01117FD0" w14:textId="77777777" w:rsidR="008C58E6" w:rsidRDefault="000063BE">
            <w:pPr>
              <w:ind w:left="567" w:right="-468" w:hanging="567"/>
              <w:rPr>
                <w:rFonts w:ascii="Comic Sans MS" w:eastAsia="Calibri" w:hAnsi="Comic Sans MS" w:cs="Calibri"/>
                <w:sz w:val="18"/>
                <w:szCs w:val="18"/>
              </w:rPr>
            </w:pPr>
            <w:r>
              <w:rPr>
                <w:rFonts w:ascii="Comic Sans MS" w:eastAsia="Calibri" w:hAnsi="Comic Sans MS" w:cs="Calibri"/>
                <w:sz w:val="18"/>
                <w:szCs w:val="18"/>
              </w:rPr>
              <w:t xml:space="preserve">          županijskih  i državnih natjecanja u znanju i vještinama te drugih zbivanja</w:t>
            </w:r>
          </w:p>
          <w:p w14:paraId="17610437" w14:textId="77777777" w:rsidR="008C58E6" w:rsidRDefault="000063BE">
            <w:pPr>
              <w:ind w:left="567" w:right="-468" w:hanging="567"/>
              <w:rPr>
                <w:rFonts w:ascii="Comic Sans MS" w:eastAsia="Calibri" w:hAnsi="Comic Sans MS" w:cs="Calibri"/>
                <w:sz w:val="18"/>
                <w:szCs w:val="18"/>
              </w:rPr>
            </w:pPr>
            <w:r>
              <w:rPr>
                <w:rFonts w:ascii="Comic Sans MS" w:eastAsia="Calibri" w:hAnsi="Comic Sans MS" w:cs="Calibri"/>
                <w:sz w:val="18"/>
                <w:szCs w:val="18"/>
              </w:rPr>
              <w:t xml:space="preserve">          u području odgojno-obrazovnog procesa</w:t>
            </w:r>
          </w:p>
          <w:p w14:paraId="7FEB678D" w14:textId="77777777" w:rsidR="008C58E6" w:rsidRDefault="008C58E6">
            <w:pPr>
              <w:ind w:right="-468"/>
              <w:rPr>
                <w:rFonts w:ascii="Comic Sans MS" w:eastAsia="Calibri" w:hAnsi="Comic Sans MS" w:cs="Calibri"/>
                <w:sz w:val="18"/>
                <w:szCs w:val="18"/>
              </w:rPr>
            </w:pPr>
          </w:p>
          <w:p w14:paraId="04F0930F" w14:textId="77777777" w:rsidR="008C58E6" w:rsidRDefault="008C58E6">
            <w:pPr>
              <w:ind w:right="-468"/>
              <w:rPr>
                <w:rFonts w:ascii="Comic Sans MS" w:eastAsia="Calibri" w:hAnsi="Comic Sans MS" w:cs="Calibri"/>
                <w:sz w:val="18"/>
                <w:szCs w:val="18"/>
              </w:rPr>
            </w:pPr>
          </w:p>
          <w:p w14:paraId="1C4667DD" w14:textId="77777777" w:rsidR="008C58E6" w:rsidRDefault="008C58E6">
            <w:pPr>
              <w:ind w:right="-468"/>
              <w:rPr>
                <w:rFonts w:ascii="Comic Sans MS" w:eastAsia="Calibri" w:hAnsi="Comic Sans MS" w:cs="Calibri"/>
                <w:b/>
                <w:sz w:val="18"/>
                <w:szCs w:val="18"/>
                <w:u w:val="single"/>
              </w:rPr>
            </w:pPr>
          </w:p>
          <w:p w14:paraId="540B52B7" w14:textId="77777777" w:rsidR="008C58E6" w:rsidRDefault="000063BE">
            <w:pPr>
              <w:ind w:right="-468"/>
              <w:rPr>
                <w:rFonts w:ascii="Comic Sans MS" w:eastAsia="Calibri" w:hAnsi="Comic Sans MS" w:cs="Calibri"/>
                <w:sz w:val="18"/>
                <w:szCs w:val="18"/>
              </w:rPr>
            </w:pPr>
            <w:r>
              <w:rPr>
                <w:rFonts w:ascii="Comic Sans MS" w:eastAsia="Calibri" w:hAnsi="Comic Sans MS" w:cs="Calibri"/>
                <w:b/>
                <w:sz w:val="18"/>
                <w:szCs w:val="18"/>
                <w:u w:val="single"/>
              </w:rPr>
              <w:t xml:space="preserve">II.      STRUČNO – RAZVOJNI  POSLOVI                                           </w:t>
            </w:r>
          </w:p>
          <w:p w14:paraId="5171109E" w14:textId="77777777" w:rsidR="008C58E6" w:rsidRDefault="008C58E6">
            <w:pPr>
              <w:ind w:right="-468"/>
              <w:rPr>
                <w:rFonts w:ascii="Comic Sans MS" w:eastAsia="Calibri" w:hAnsi="Comic Sans MS" w:cs="Calibri"/>
                <w:b/>
                <w:sz w:val="18"/>
                <w:szCs w:val="18"/>
              </w:rPr>
            </w:pPr>
          </w:p>
          <w:p w14:paraId="79976AF1" w14:textId="77777777" w:rsidR="008C58E6" w:rsidRDefault="000063BE">
            <w:pPr>
              <w:ind w:right="-468"/>
              <w:rPr>
                <w:rFonts w:ascii="Comic Sans MS" w:eastAsia="Calibri" w:hAnsi="Comic Sans MS" w:cs="Calibri"/>
                <w:sz w:val="18"/>
                <w:szCs w:val="18"/>
              </w:rPr>
            </w:pPr>
            <w:r>
              <w:rPr>
                <w:rFonts w:ascii="Comic Sans MS" w:eastAsia="Calibri" w:hAnsi="Comic Sans MS" w:cs="Calibri"/>
                <w:b/>
                <w:sz w:val="18"/>
                <w:szCs w:val="18"/>
              </w:rPr>
              <w:t xml:space="preserve">1.      Ostvarivanje odgojno – obrazovnog rada </w:t>
            </w:r>
            <w:r>
              <w:rPr>
                <w:rFonts w:ascii="Comic Sans MS" w:eastAsia="Calibri" w:hAnsi="Comic Sans MS" w:cs="Calibri"/>
                <w:sz w:val="18"/>
                <w:szCs w:val="18"/>
              </w:rPr>
              <w:t xml:space="preserve"> </w:t>
            </w:r>
            <w:r>
              <w:rPr>
                <w:rFonts w:ascii="Comic Sans MS" w:eastAsia="Calibri" w:hAnsi="Comic Sans MS" w:cs="Calibri"/>
                <w:b/>
                <w:sz w:val="18"/>
                <w:szCs w:val="18"/>
              </w:rPr>
              <w:t xml:space="preserve"> </w:t>
            </w:r>
            <w:r>
              <w:rPr>
                <w:rFonts w:ascii="Comic Sans MS" w:eastAsia="Calibri" w:hAnsi="Comic Sans MS" w:cs="Calibri"/>
                <w:sz w:val="18"/>
                <w:szCs w:val="18"/>
              </w:rPr>
              <w:t xml:space="preserve">                                                   tijekom šk. godine</w:t>
            </w:r>
          </w:p>
          <w:p w14:paraId="40EE8ED2"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 xml:space="preserve">1.1.     Praćenje odgojne situacije, opterećenosti učenika obrazovnim </w:t>
            </w:r>
          </w:p>
          <w:p w14:paraId="1AE9DE17"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 xml:space="preserve">           zahtjevima nastavnog kurikuluma i rasporedom nastave, </w:t>
            </w:r>
          </w:p>
          <w:p w14:paraId="18F9DCFE"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 xml:space="preserve">           efekata inovacija, projekata i novih oblika rada</w:t>
            </w:r>
          </w:p>
          <w:p w14:paraId="449FBE6F" w14:textId="77777777" w:rsidR="008C58E6" w:rsidRDefault="000063BE">
            <w:pPr>
              <w:ind w:left="720" w:right="-468" w:hanging="720"/>
              <w:rPr>
                <w:rFonts w:ascii="Comic Sans MS" w:eastAsia="Calibri" w:hAnsi="Comic Sans MS" w:cs="Calibri"/>
                <w:sz w:val="18"/>
                <w:szCs w:val="18"/>
              </w:rPr>
            </w:pPr>
            <w:r>
              <w:rPr>
                <w:rFonts w:ascii="Comic Sans MS" w:eastAsia="Calibri" w:hAnsi="Comic Sans MS" w:cs="Calibri"/>
                <w:sz w:val="18"/>
                <w:szCs w:val="18"/>
              </w:rPr>
              <w:t xml:space="preserve">1.2.     Suradnja u praćenju, vrednovanju i samo-vrednovanju rada i realizaciji </w:t>
            </w:r>
          </w:p>
          <w:p w14:paraId="3F599113" w14:textId="77777777" w:rsidR="008C58E6" w:rsidRDefault="000063BE">
            <w:pPr>
              <w:ind w:left="720" w:right="-468" w:hanging="720"/>
              <w:rPr>
                <w:rFonts w:ascii="Comic Sans MS" w:eastAsia="Calibri" w:hAnsi="Comic Sans MS" w:cs="Calibri"/>
                <w:sz w:val="18"/>
                <w:szCs w:val="18"/>
              </w:rPr>
            </w:pPr>
            <w:r>
              <w:rPr>
                <w:rFonts w:ascii="Comic Sans MS" w:eastAsia="Calibri" w:hAnsi="Comic Sans MS" w:cs="Calibri"/>
                <w:sz w:val="18"/>
                <w:szCs w:val="18"/>
              </w:rPr>
              <w:t xml:space="preserve">           ciljeva, zadataka i obrazovnih postignuća, programa i projekata</w:t>
            </w:r>
          </w:p>
          <w:p w14:paraId="6A1F5D31" w14:textId="77777777" w:rsidR="008C58E6" w:rsidRDefault="000063BE" w:rsidP="000063BE">
            <w:pPr>
              <w:numPr>
                <w:ilvl w:val="1"/>
                <w:numId w:val="13"/>
              </w:numPr>
              <w:ind w:right="-468"/>
              <w:contextualSpacing/>
              <w:rPr>
                <w:rFonts w:ascii="Comic Sans MS" w:eastAsia="Calibri" w:hAnsi="Comic Sans MS" w:cs="Calibri"/>
                <w:sz w:val="18"/>
                <w:szCs w:val="18"/>
                <w:lang w:eastAsia="hr-HR"/>
              </w:rPr>
            </w:pPr>
            <w:r>
              <w:rPr>
                <w:rFonts w:ascii="Comic Sans MS" w:eastAsia="Calibri" w:hAnsi="Comic Sans MS" w:cs="Calibri"/>
                <w:sz w:val="18"/>
                <w:szCs w:val="18"/>
                <w:lang w:eastAsia="hr-HR"/>
              </w:rPr>
              <w:t xml:space="preserve">    Praćenje komunikacijskih i prezentacijskih vještina kod nastavnika </w:t>
            </w:r>
          </w:p>
          <w:p w14:paraId="50471217"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 xml:space="preserve">           te postupaka ocjenjivanja učenika</w:t>
            </w:r>
          </w:p>
          <w:p w14:paraId="518DEEC5" w14:textId="77777777" w:rsidR="008C58E6" w:rsidRDefault="000063BE">
            <w:pPr>
              <w:ind w:left="720" w:right="-468" w:hanging="720"/>
              <w:rPr>
                <w:rFonts w:ascii="Comic Sans MS" w:eastAsia="Calibri" w:hAnsi="Comic Sans MS" w:cs="Calibri"/>
                <w:sz w:val="18"/>
                <w:szCs w:val="18"/>
              </w:rPr>
            </w:pPr>
            <w:r>
              <w:rPr>
                <w:rFonts w:ascii="Comic Sans MS" w:eastAsia="Calibri" w:hAnsi="Comic Sans MS" w:cs="Calibri"/>
                <w:sz w:val="18"/>
                <w:szCs w:val="18"/>
              </w:rPr>
              <w:t>1.4.     Praćenje nastavnika u vođenju dokumentacije o učenicima s posebnim</w:t>
            </w:r>
          </w:p>
          <w:p w14:paraId="4D0DE36B" w14:textId="77777777" w:rsidR="008C58E6" w:rsidRDefault="000063BE">
            <w:pPr>
              <w:ind w:left="720" w:right="-468" w:hanging="720"/>
              <w:rPr>
                <w:rFonts w:ascii="Comic Sans MS" w:eastAsia="Calibri" w:hAnsi="Comic Sans MS" w:cs="Calibri"/>
                <w:sz w:val="18"/>
                <w:szCs w:val="18"/>
              </w:rPr>
            </w:pPr>
            <w:r>
              <w:rPr>
                <w:rFonts w:ascii="Comic Sans MS" w:eastAsia="Calibri" w:hAnsi="Comic Sans MS" w:cs="Calibri"/>
                <w:sz w:val="18"/>
                <w:szCs w:val="18"/>
              </w:rPr>
              <w:t xml:space="preserve">           potrebama (daroviti, sa smetnjama ponašanja i dr.)</w:t>
            </w:r>
          </w:p>
          <w:p w14:paraId="28DA5045" w14:textId="77777777" w:rsidR="008C58E6" w:rsidRDefault="000063BE">
            <w:pPr>
              <w:ind w:left="720" w:right="-468" w:hanging="720"/>
              <w:rPr>
                <w:rFonts w:ascii="Comic Sans MS" w:eastAsia="Calibri" w:hAnsi="Comic Sans MS" w:cs="Calibri"/>
                <w:sz w:val="18"/>
                <w:szCs w:val="18"/>
              </w:rPr>
            </w:pPr>
            <w:r>
              <w:rPr>
                <w:rFonts w:ascii="Comic Sans MS" w:eastAsia="Calibri" w:hAnsi="Comic Sans MS" w:cs="Calibri"/>
                <w:sz w:val="18"/>
                <w:szCs w:val="18"/>
              </w:rPr>
              <w:t>1.5.     Praćenje ostvarivanja i evaluacija rada za učenike s posebnim potrebama</w:t>
            </w:r>
          </w:p>
          <w:p w14:paraId="5A463D15" w14:textId="77777777" w:rsidR="008C58E6" w:rsidRDefault="000063BE">
            <w:pPr>
              <w:ind w:left="720" w:right="-468" w:hanging="720"/>
              <w:rPr>
                <w:rFonts w:ascii="Comic Sans MS" w:eastAsia="Calibri" w:hAnsi="Comic Sans MS" w:cs="Calibri"/>
                <w:sz w:val="18"/>
                <w:szCs w:val="18"/>
              </w:rPr>
            </w:pPr>
            <w:r>
              <w:rPr>
                <w:rFonts w:ascii="Comic Sans MS" w:eastAsia="Calibri" w:hAnsi="Comic Sans MS" w:cs="Calibri"/>
                <w:sz w:val="18"/>
                <w:szCs w:val="18"/>
              </w:rPr>
              <w:t>1.6.     Provedba istraživanja u svrhu informiranja nastavnika, učenika i roditelja</w:t>
            </w:r>
          </w:p>
          <w:p w14:paraId="53A23C8C" w14:textId="77777777" w:rsidR="008C58E6" w:rsidRDefault="000063BE">
            <w:pPr>
              <w:ind w:left="720" w:right="-468" w:hanging="720"/>
              <w:rPr>
                <w:rFonts w:ascii="Comic Sans MS" w:eastAsia="Calibri" w:hAnsi="Comic Sans MS" w:cs="Calibri"/>
                <w:sz w:val="18"/>
                <w:szCs w:val="18"/>
              </w:rPr>
            </w:pPr>
            <w:r>
              <w:rPr>
                <w:rFonts w:ascii="Comic Sans MS" w:eastAsia="Calibri" w:hAnsi="Comic Sans MS" w:cs="Calibri"/>
                <w:sz w:val="18"/>
                <w:szCs w:val="18"/>
              </w:rPr>
              <w:t xml:space="preserve">           te u svrhu unapređenja odgojno-obrazovnog procesa, opće klime u školi </w:t>
            </w:r>
          </w:p>
          <w:p w14:paraId="11F9B29C" w14:textId="77777777" w:rsidR="008C58E6" w:rsidRDefault="000063BE">
            <w:pPr>
              <w:ind w:left="720" w:right="-468" w:hanging="720"/>
              <w:rPr>
                <w:rFonts w:ascii="Comic Sans MS" w:eastAsia="Calibri" w:hAnsi="Comic Sans MS" w:cs="Calibri"/>
                <w:sz w:val="18"/>
                <w:szCs w:val="18"/>
              </w:rPr>
            </w:pPr>
            <w:r>
              <w:rPr>
                <w:rFonts w:ascii="Comic Sans MS" w:eastAsia="Calibri" w:hAnsi="Comic Sans MS" w:cs="Calibri"/>
                <w:sz w:val="18"/>
                <w:szCs w:val="18"/>
              </w:rPr>
              <w:t xml:space="preserve">           i zaštite psiho-fizičkog zdravlja učenika.</w:t>
            </w:r>
          </w:p>
          <w:p w14:paraId="3345C5CB" w14:textId="77777777" w:rsidR="008C58E6" w:rsidRDefault="008C58E6">
            <w:pPr>
              <w:ind w:left="720" w:right="-468" w:hanging="720"/>
              <w:rPr>
                <w:rFonts w:ascii="Comic Sans MS" w:eastAsia="Calibri" w:hAnsi="Comic Sans MS" w:cs="Calibri"/>
                <w:sz w:val="18"/>
                <w:szCs w:val="18"/>
              </w:rPr>
            </w:pPr>
          </w:p>
          <w:p w14:paraId="16C1BC4A" w14:textId="77777777" w:rsidR="008C58E6" w:rsidRDefault="000063BE">
            <w:pPr>
              <w:ind w:right="-468"/>
              <w:rPr>
                <w:rFonts w:ascii="Comic Sans MS" w:eastAsia="Calibri" w:hAnsi="Comic Sans MS" w:cs="Calibri"/>
                <w:sz w:val="18"/>
                <w:szCs w:val="18"/>
              </w:rPr>
            </w:pPr>
            <w:r>
              <w:rPr>
                <w:rFonts w:ascii="Comic Sans MS" w:eastAsia="Calibri" w:hAnsi="Comic Sans MS" w:cs="Calibri"/>
                <w:b/>
                <w:sz w:val="18"/>
                <w:szCs w:val="18"/>
              </w:rPr>
              <w:t>2.      Unapređivanje odgojno – obrazovnog rada</w:t>
            </w:r>
            <w:r>
              <w:rPr>
                <w:rFonts w:ascii="Comic Sans MS" w:eastAsia="Calibri" w:hAnsi="Comic Sans MS" w:cs="Calibri"/>
                <w:sz w:val="18"/>
                <w:szCs w:val="18"/>
              </w:rPr>
              <w:t xml:space="preserve">                                                   tijekom šk. godine</w:t>
            </w:r>
          </w:p>
          <w:p w14:paraId="2161178F"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2.1.     Rad na uvođenju i stvaranju uvjeta za primjenu inovativnih metoda u</w:t>
            </w:r>
          </w:p>
          <w:p w14:paraId="24D19707"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 xml:space="preserve">           nastavi</w:t>
            </w:r>
          </w:p>
          <w:p w14:paraId="179BA55D"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2.2.     Rad na podizanju kompetentnosti nastavnika</w:t>
            </w:r>
          </w:p>
          <w:p w14:paraId="49238EA4"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 xml:space="preserve">2.3.     Rad na primjeni i razvoju  partnerskih odnosa učitelja s roditeljima i </w:t>
            </w:r>
          </w:p>
          <w:p w14:paraId="742409B5"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 xml:space="preserve">           učitelja međusobno te između učitelja i ostalih djelatnika u školi</w:t>
            </w:r>
          </w:p>
          <w:p w14:paraId="259566AE"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2.4.   Usmjeravanje nastavnika ka valjanim kriterijima i instrumentima</w:t>
            </w:r>
          </w:p>
          <w:p w14:paraId="6F90F9D9" w14:textId="77777777" w:rsidR="008C58E6" w:rsidRDefault="000063BE">
            <w:pPr>
              <w:ind w:left="360" w:right="-468"/>
              <w:rPr>
                <w:rFonts w:ascii="Comic Sans MS" w:eastAsia="Calibri" w:hAnsi="Comic Sans MS" w:cs="Calibri"/>
                <w:sz w:val="18"/>
                <w:szCs w:val="18"/>
              </w:rPr>
            </w:pPr>
            <w:r>
              <w:rPr>
                <w:rFonts w:ascii="Comic Sans MS" w:eastAsia="Calibri" w:hAnsi="Comic Sans MS" w:cs="Calibri"/>
                <w:sz w:val="18"/>
                <w:szCs w:val="18"/>
              </w:rPr>
              <w:t xml:space="preserve">   ocjenjivanja učenika</w:t>
            </w:r>
          </w:p>
          <w:p w14:paraId="27CDF577" w14:textId="77777777" w:rsidR="008C58E6" w:rsidRDefault="000063BE">
            <w:pPr>
              <w:ind w:left="360" w:right="-468" w:hanging="360"/>
              <w:rPr>
                <w:rFonts w:ascii="Comic Sans MS" w:eastAsia="Calibri" w:hAnsi="Comic Sans MS" w:cs="Calibri"/>
                <w:sz w:val="18"/>
                <w:szCs w:val="18"/>
              </w:rPr>
            </w:pPr>
            <w:r>
              <w:rPr>
                <w:rFonts w:ascii="Comic Sans MS" w:eastAsia="Calibri" w:hAnsi="Comic Sans MS" w:cs="Calibri"/>
                <w:sz w:val="18"/>
                <w:szCs w:val="18"/>
              </w:rPr>
              <w:t>2.5.   Promoviranje značajnosti provedbe mjera zaštite psiho-fizičkog</w:t>
            </w:r>
          </w:p>
          <w:p w14:paraId="234EA4FB" w14:textId="77777777" w:rsidR="008C58E6" w:rsidRDefault="000063BE">
            <w:pPr>
              <w:ind w:left="360" w:right="-468" w:hanging="360"/>
              <w:rPr>
                <w:rFonts w:ascii="Comic Sans MS" w:eastAsia="Calibri" w:hAnsi="Comic Sans MS" w:cs="Calibri"/>
                <w:sz w:val="18"/>
                <w:szCs w:val="18"/>
              </w:rPr>
            </w:pPr>
            <w:r>
              <w:rPr>
                <w:rFonts w:ascii="Comic Sans MS" w:eastAsia="Calibri" w:hAnsi="Comic Sans MS" w:cs="Calibri"/>
                <w:sz w:val="18"/>
                <w:szCs w:val="18"/>
              </w:rPr>
              <w:t xml:space="preserve">         zdravlja učenika.</w:t>
            </w:r>
          </w:p>
          <w:p w14:paraId="1B1C075B" w14:textId="77777777" w:rsidR="008C58E6" w:rsidRDefault="000063BE">
            <w:pPr>
              <w:ind w:left="360" w:right="-468" w:hanging="360"/>
              <w:rPr>
                <w:rFonts w:ascii="Comic Sans MS" w:eastAsia="Calibri" w:hAnsi="Comic Sans MS" w:cs="Calibri"/>
                <w:sz w:val="18"/>
                <w:szCs w:val="18"/>
              </w:rPr>
            </w:pPr>
            <w:r>
              <w:rPr>
                <w:rFonts w:ascii="Comic Sans MS" w:eastAsia="Calibri" w:hAnsi="Comic Sans MS" w:cs="Calibri"/>
                <w:sz w:val="18"/>
                <w:szCs w:val="18"/>
              </w:rPr>
              <w:t xml:space="preserve">2.6.   Koordinacija provedbe školskih i vanjskih programa i projekata u školi </w:t>
            </w:r>
          </w:p>
          <w:p w14:paraId="1D52DD31" w14:textId="77777777" w:rsidR="008C58E6" w:rsidRDefault="000063BE">
            <w:pPr>
              <w:ind w:left="360" w:right="-468" w:hanging="360"/>
              <w:rPr>
                <w:rFonts w:ascii="Comic Sans MS" w:eastAsia="Calibri" w:hAnsi="Comic Sans MS" w:cs="Calibri"/>
                <w:sz w:val="18"/>
                <w:szCs w:val="18"/>
              </w:rPr>
            </w:pPr>
            <w:r>
              <w:rPr>
                <w:rFonts w:ascii="Comic Sans MS" w:eastAsia="Calibri" w:hAnsi="Comic Sans MS" w:cs="Calibri"/>
                <w:sz w:val="18"/>
                <w:szCs w:val="18"/>
              </w:rPr>
              <w:t>2.7.   Provedba projekata u kojima je psiholog nositelj aktivnosti.</w:t>
            </w:r>
          </w:p>
          <w:p w14:paraId="0EFC5DF2" w14:textId="77777777" w:rsidR="008C58E6" w:rsidRDefault="000063BE">
            <w:pPr>
              <w:ind w:left="360" w:right="-468" w:hanging="360"/>
              <w:rPr>
                <w:rFonts w:ascii="Comic Sans MS" w:eastAsia="Calibri" w:hAnsi="Comic Sans MS" w:cs="Calibri"/>
                <w:sz w:val="18"/>
                <w:szCs w:val="18"/>
              </w:rPr>
            </w:pPr>
            <w:r>
              <w:rPr>
                <w:rFonts w:ascii="Comic Sans MS" w:eastAsia="Calibri" w:hAnsi="Comic Sans MS" w:cs="Calibri"/>
                <w:sz w:val="18"/>
                <w:szCs w:val="18"/>
              </w:rPr>
              <w:t xml:space="preserve">    </w:t>
            </w:r>
          </w:p>
          <w:p w14:paraId="02ACC8C9" w14:textId="77777777" w:rsidR="008C58E6" w:rsidRDefault="008C58E6">
            <w:pPr>
              <w:ind w:right="-468"/>
              <w:rPr>
                <w:rFonts w:ascii="Comic Sans MS" w:eastAsia="Calibri" w:hAnsi="Comic Sans MS" w:cs="Calibri"/>
                <w:sz w:val="18"/>
                <w:szCs w:val="18"/>
              </w:rPr>
            </w:pPr>
          </w:p>
          <w:p w14:paraId="399F7F84" w14:textId="77777777" w:rsidR="008C58E6" w:rsidRDefault="000063BE">
            <w:pPr>
              <w:ind w:right="-468"/>
              <w:rPr>
                <w:rFonts w:ascii="Comic Sans MS" w:eastAsia="Calibri" w:hAnsi="Comic Sans MS" w:cs="Calibri"/>
                <w:sz w:val="18"/>
                <w:szCs w:val="18"/>
              </w:rPr>
            </w:pPr>
            <w:r>
              <w:rPr>
                <w:rFonts w:ascii="Comic Sans MS" w:eastAsia="Calibri" w:hAnsi="Comic Sans MS" w:cs="Calibri"/>
                <w:b/>
                <w:sz w:val="18"/>
                <w:szCs w:val="18"/>
              </w:rPr>
              <w:t>3.     Stručno usavršavanje</w:t>
            </w:r>
            <w:r>
              <w:rPr>
                <w:rFonts w:ascii="Comic Sans MS" w:eastAsia="Calibri" w:hAnsi="Comic Sans MS" w:cs="Calibri"/>
                <w:sz w:val="18"/>
                <w:szCs w:val="18"/>
              </w:rPr>
              <w:t xml:space="preserve">                                                                                       tijekom šk. godine</w:t>
            </w:r>
          </w:p>
          <w:p w14:paraId="36EBC326" w14:textId="77777777" w:rsidR="008C58E6" w:rsidRDefault="000063BE">
            <w:pPr>
              <w:ind w:left="567" w:right="-468" w:hanging="567"/>
              <w:rPr>
                <w:rFonts w:ascii="Comic Sans MS" w:eastAsia="Calibri" w:hAnsi="Comic Sans MS" w:cs="Calibri"/>
                <w:sz w:val="18"/>
                <w:szCs w:val="18"/>
              </w:rPr>
            </w:pPr>
            <w:r>
              <w:rPr>
                <w:rFonts w:ascii="Comic Sans MS" w:eastAsia="Calibri" w:hAnsi="Comic Sans MS" w:cs="Calibri"/>
                <w:sz w:val="18"/>
                <w:szCs w:val="18"/>
              </w:rPr>
              <w:t xml:space="preserve">3.1.   Permanentno stručno usavršavanje putem praćenja str. literature, </w:t>
            </w:r>
          </w:p>
          <w:p w14:paraId="0DAA4B45" w14:textId="77777777" w:rsidR="008C58E6" w:rsidRDefault="000063BE">
            <w:pPr>
              <w:ind w:left="567" w:right="-468" w:hanging="567"/>
              <w:rPr>
                <w:rFonts w:ascii="Comic Sans MS" w:eastAsia="Calibri" w:hAnsi="Comic Sans MS" w:cs="Calibri"/>
                <w:sz w:val="18"/>
                <w:szCs w:val="18"/>
              </w:rPr>
            </w:pPr>
            <w:r>
              <w:rPr>
                <w:rFonts w:ascii="Comic Sans MS" w:eastAsia="Calibri" w:hAnsi="Comic Sans MS" w:cs="Calibri"/>
                <w:sz w:val="18"/>
                <w:szCs w:val="18"/>
              </w:rPr>
              <w:t xml:space="preserve">          periodike, šk. časopisa, pisanih obavijesti, uputa, putem interneta</w:t>
            </w:r>
          </w:p>
          <w:p w14:paraId="59164DF6" w14:textId="77777777" w:rsidR="008C58E6" w:rsidRDefault="000063BE">
            <w:pPr>
              <w:ind w:left="567" w:right="-468" w:hanging="567"/>
              <w:rPr>
                <w:rFonts w:ascii="Comic Sans MS" w:eastAsia="Calibri" w:hAnsi="Comic Sans MS" w:cs="Calibri"/>
                <w:sz w:val="18"/>
                <w:szCs w:val="18"/>
              </w:rPr>
            </w:pPr>
            <w:r>
              <w:rPr>
                <w:rFonts w:ascii="Comic Sans MS" w:eastAsia="Calibri" w:hAnsi="Comic Sans MS" w:cs="Calibri"/>
                <w:sz w:val="18"/>
                <w:szCs w:val="18"/>
              </w:rPr>
              <w:t xml:space="preserve">          i drugim načinima.</w:t>
            </w:r>
          </w:p>
          <w:p w14:paraId="47B9C38A" w14:textId="77777777" w:rsidR="008C58E6" w:rsidRDefault="000063BE">
            <w:pPr>
              <w:ind w:left="567" w:right="-468" w:hanging="567"/>
              <w:rPr>
                <w:rFonts w:ascii="Comic Sans MS" w:eastAsia="Calibri" w:hAnsi="Comic Sans MS" w:cs="Calibri"/>
                <w:sz w:val="18"/>
                <w:szCs w:val="18"/>
              </w:rPr>
            </w:pPr>
            <w:r>
              <w:rPr>
                <w:rFonts w:ascii="Comic Sans MS" w:eastAsia="Calibri" w:hAnsi="Comic Sans MS" w:cs="Calibri"/>
                <w:sz w:val="18"/>
                <w:szCs w:val="18"/>
              </w:rPr>
              <w:t>3.2.   Praćenje zakonske regulative, propisa, uredbi i odluka koji se odnose</w:t>
            </w:r>
          </w:p>
          <w:p w14:paraId="3C8F518F" w14:textId="77777777" w:rsidR="008C58E6" w:rsidRDefault="000063BE">
            <w:pPr>
              <w:ind w:left="567" w:right="-468" w:hanging="567"/>
              <w:rPr>
                <w:rFonts w:ascii="Comic Sans MS" w:eastAsia="Calibri" w:hAnsi="Comic Sans MS" w:cs="Calibri"/>
                <w:sz w:val="18"/>
                <w:szCs w:val="18"/>
              </w:rPr>
            </w:pPr>
            <w:r>
              <w:rPr>
                <w:rFonts w:ascii="Comic Sans MS" w:eastAsia="Calibri" w:hAnsi="Comic Sans MS" w:cs="Calibri"/>
                <w:sz w:val="18"/>
                <w:szCs w:val="18"/>
              </w:rPr>
              <w:t xml:space="preserve">          na rad psihologa i odgojno-obrazovnih djelatnika u školi.</w:t>
            </w:r>
          </w:p>
          <w:p w14:paraId="6138BF47" w14:textId="77777777" w:rsidR="008C58E6" w:rsidRDefault="000063BE" w:rsidP="000063BE">
            <w:pPr>
              <w:numPr>
                <w:ilvl w:val="1"/>
                <w:numId w:val="27"/>
              </w:numPr>
              <w:tabs>
                <w:tab w:val="num" w:pos="862"/>
              </w:tabs>
              <w:ind w:right="-468"/>
              <w:contextualSpacing/>
              <w:rPr>
                <w:rFonts w:ascii="Comic Sans MS" w:eastAsia="Calibri" w:hAnsi="Comic Sans MS" w:cs="Calibri"/>
                <w:sz w:val="18"/>
                <w:szCs w:val="18"/>
                <w:lang w:eastAsia="hr-HR"/>
              </w:rPr>
            </w:pPr>
            <w:r>
              <w:rPr>
                <w:rFonts w:ascii="Comic Sans MS" w:eastAsia="Calibri" w:hAnsi="Comic Sans MS" w:cs="Calibri"/>
                <w:sz w:val="18"/>
                <w:szCs w:val="18"/>
                <w:lang w:eastAsia="hr-HR"/>
              </w:rPr>
              <w:t xml:space="preserve">  Sudjelovanje na predavanjima, seminarima, radionicama i okruglim</w:t>
            </w:r>
          </w:p>
          <w:p w14:paraId="590EE8F3"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 xml:space="preserve">          stolovima Županijskog stručnog vijeća školskih psihologa zadarske</w:t>
            </w:r>
          </w:p>
          <w:p w14:paraId="2C0B8A2B"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 xml:space="preserve">          i šibenske županije i Sekcije školskih psihologa Zadarske županije.</w:t>
            </w:r>
          </w:p>
          <w:p w14:paraId="51C06FEF" w14:textId="77777777" w:rsidR="008C58E6" w:rsidRDefault="000063BE" w:rsidP="000063BE">
            <w:pPr>
              <w:numPr>
                <w:ilvl w:val="1"/>
                <w:numId w:val="27"/>
              </w:numPr>
              <w:ind w:right="-468"/>
              <w:contextualSpacing/>
              <w:rPr>
                <w:rFonts w:ascii="Comic Sans MS" w:eastAsia="Calibri" w:hAnsi="Comic Sans MS" w:cs="Calibri"/>
                <w:sz w:val="18"/>
                <w:szCs w:val="18"/>
                <w:lang w:eastAsia="hr-HR"/>
              </w:rPr>
            </w:pPr>
            <w:r>
              <w:rPr>
                <w:rFonts w:ascii="Comic Sans MS" w:eastAsia="Calibri" w:hAnsi="Comic Sans MS" w:cs="Calibri"/>
                <w:sz w:val="18"/>
                <w:szCs w:val="18"/>
                <w:lang w:eastAsia="hr-HR"/>
              </w:rPr>
              <w:t xml:space="preserve">  Sudjelovanje u edukacijama u organizaciji Agencije za odgoj i</w:t>
            </w:r>
          </w:p>
          <w:p w14:paraId="5E92F545" w14:textId="77777777" w:rsidR="008C58E6" w:rsidRDefault="000063BE">
            <w:pPr>
              <w:ind w:left="567" w:right="-468"/>
              <w:rPr>
                <w:rFonts w:ascii="Comic Sans MS" w:eastAsia="Calibri" w:hAnsi="Comic Sans MS" w:cs="Calibri"/>
                <w:sz w:val="18"/>
                <w:szCs w:val="18"/>
              </w:rPr>
            </w:pPr>
            <w:r>
              <w:rPr>
                <w:rFonts w:ascii="Comic Sans MS" w:eastAsia="Calibri" w:hAnsi="Comic Sans MS" w:cs="Calibri"/>
                <w:sz w:val="18"/>
                <w:szCs w:val="18"/>
              </w:rPr>
              <w:t xml:space="preserve"> obrazovanje i Ministarstva znanosti, obrazovanja i sporta.</w:t>
            </w:r>
          </w:p>
          <w:p w14:paraId="46D842EA" w14:textId="77777777" w:rsidR="008C58E6" w:rsidRDefault="000063BE" w:rsidP="000063BE">
            <w:pPr>
              <w:numPr>
                <w:ilvl w:val="1"/>
                <w:numId w:val="27"/>
              </w:numPr>
              <w:ind w:right="-468"/>
              <w:rPr>
                <w:rFonts w:ascii="Comic Sans MS" w:eastAsia="Calibri" w:hAnsi="Comic Sans MS" w:cs="Calibri"/>
                <w:sz w:val="18"/>
                <w:szCs w:val="18"/>
              </w:rPr>
            </w:pPr>
            <w:r>
              <w:rPr>
                <w:rFonts w:ascii="Comic Sans MS" w:eastAsia="Calibri" w:hAnsi="Comic Sans MS" w:cs="Calibri"/>
                <w:sz w:val="18"/>
                <w:szCs w:val="18"/>
              </w:rPr>
              <w:t xml:space="preserve">  Sudjelovanje u edukacijama i radnim sastancima u organizaciji Društva </w:t>
            </w:r>
          </w:p>
          <w:p w14:paraId="718BE598" w14:textId="77777777" w:rsidR="008C58E6" w:rsidRDefault="000063BE">
            <w:pPr>
              <w:tabs>
                <w:tab w:val="num" w:pos="540"/>
              </w:tabs>
              <w:ind w:right="-468"/>
              <w:rPr>
                <w:rFonts w:ascii="Comic Sans MS" w:eastAsia="Calibri" w:hAnsi="Comic Sans MS" w:cs="Calibri"/>
                <w:sz w:val="18"/>
                <w:szCs w:val="18"/>
              </w:rPr>
            </w:pPr>
            <w:r>
              <w:rPr>
                <w:rFonts w:ascii="Comic Sans MS" w:eastAsia="Calibri" w:hAnsi="Comic Sans MS" w:cs="Calibri"/>
                <w:sz w:val="18"/>
                <w:szCs w:val="18"/>
              </w:rPr>
              <w:t xml:space="preserve">          psihologa Hrvatske i Hrvatske psihološke Komore.</w:t>
            </w:r>
          </w:p>
          <w:p w14:paraId="1EF3E937" w14:textId="77777777" w:rsidR="008C58E6" w:rsidRDefault="000063BE" w:rsidP="000063BE">
            <w:pPr>
              <w:numPr>
                <w:ilvl w:val="1"/>
                <w:numId w:val="27"/>
              </w:numPr>
              <w:ind w:right="-468"/>
              <w:rPr>
                <w:rFonts w:ascii="Comic Sans MS" w:eastAsia="Calibri" w:hAnsi="Comic Sans MS" w:cs="Calibri"/>
                <w:sz w:val="18"/>
                <w:szCs w:val="18"/>
              </w:rPr>
            </w:pPr>
            <w:r>
              <w:rPr>
                <w:rFonts w:ascii="Comic Sans MS" w:eastAsia="Calibri" w:hAnsi="Comic Sans MS" w:cs="Calibri"/>
                <w:sz w:val="18"/>
                <w:szCs w:val="18"/>
              </w:rPr>
              <w:t xml:space="preserve">  Sudjelovanje u edukacijama u organizaciji «Naklade – Slap» i Centra za  </w:t>
            </w:r>
          </w:p>
          <w:p w14:paraId="0E46932A" w14:textId="77777777" w:rsidR="008C58E6" w:rsidRDefault="000063BE">
            <w:pPr>
              <w:tabs>
                <w:tab w:val="num" w:pos="540"/>
              </w:tabs>
              <w:ind w:right="-468"/>
              <w:rPr>
                <w:rFonts w:ascii="Comic Sans MS" w:eastAsia="Calibri" w:hAnsi="Comic Sans MS" w:cs="Calibri"/>
                <w:sz w:val="18"/>
                <w:szCs w:val="18"/>
              </w:rPr>
            </w:pPr>
            <w:r>
              <w:rPr>
                <w:rFonts w:ascii="Comic Sans MS" w:eastAsia="Calibri" w:hAnsi="Comic Sans MS" w:cs="Calibri"/>
                <w:sz w:val="18"/>
                <w:szCs w:val="18"/>
              </w:rPr>
              <w:lastRenderedPageBreak/>
              <w:t xml:space="preserve">          dijagnostičke instrumente.</w:t>
            </w:r>
          </w:p>
          <w:p w14:paraId="44885DDE"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3.7.   Ostali oblici usavršavanja.</w:t>
            </w:r>
          </w:p>
          <w:p w14:paraId="3E85DC8C" w14:textId="77777777" w:rsidR="008C58E6" w:rsidRDefault="008C58E6">
            <w:pPr>
              <w:ind w:right="-468"/>
              <w:rPr>
                <w:rFonts w:ascii="Comic Sans MS" w:eastAsia="Calibri" w:hAnsi="Comic Sans MS" w:cs="Calibri"/>
                <w:b/>
                <w:sz w:val="18"/>
                <w:szCs w:val="18"/>
                <w:u w:val="single"/>
              </w:rPr>
            </w:pPr>
          </w:p>
          <w:p w14:paraId="306ACAF7" w14:textId="77777777" w:rsidR="008C58E6" w:rsidRDefault="000063BE">
            <w:pPr>
              <w:ind w:right="-468"/>
              <w:rPr>
                <w:rFonts w:ascii="Comic Sans MS" w:eastAsia="Calibri" w:hAnsi="Comic Sans MS" w:cs="Calibri"/>
                <w:sz w:val="18"/>
                <w:szCs w:val="18"/>
              </w:rPr>
            </w:pPr>
            <w:r>
              <w:rPr>
                <w:rFonts w:ascii="Comic Sans MS" w:eastAsia="Calibri" w:hAnsi="Comic Sans MS" w:cs="Calibri"/>
                <w:b/>
                <w:sz w:val="18"/>
                <w:szCs w:val="18"/>
              </w:rPr>
              <w:t>4.     Pripremni poslovi</w:t>
            </w:r>
            <w:r>
              <w:rPr>
                <w:rFonts w:ascii="Comic Sans MS" w:eastAsia="Calibri" w:hAnsi="Comic Sans MS" w:cs="Calibri"/>
                <w:sz w:val="18"/>
                <w:szCs w:val="18"/>
              </w:rPr>
              <w:t xml:space="preserve">                                                                                            tijekom šk. godine</w:t>
            </w:r>
          </w:p>
          <w:p w14:paraId="0BF932FC"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4.1.    Pripremanje podataka o djeci s posebnim potrebama</w:t>
            </w:r>
          </w:p>
          <w:p w14:paraId="7225AB6F"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4.2.    Pripremanje radnog materijala i planiranje postupaka za rad s djecom</w:t>
            </w:r>
          </w:p>
          <w:p w14:paraId="2A2EC2E0" w14:textId="77777777" w:rsidR="008C58E6" w:rsidRDefault="000063BE">
            <w:pPr>
              <w:tabs>
                <w:tab w:val="num" w:pos="540"/>
              </w:tabs>
              <w:ind w:left="540" w:right="-468" w:hanging="540"/>
              <w:rPr>
                <w:rFonts w:ascii="Comic Sans MS" w:eastAsia="Calibri" w:hAnsi="Comic Sans MS" w:cs="Calibri"/>
                <w:sz w:val="18"/>
                <w:szCs w:val="18"/>
              </w:rPr>
            </w:pPr>
            <w:r>
              <w:rPr>
                <w:rFonts w:ascii="Comic Sans MS" w:eastAsia="Calibri" w:hAnsi="Comic Sans MS" w:cs="Calibri"/>
                <w:sz w:val="18"/>
                <w:szCs w:val="18"/>
              </w:rPr>
              <w:t xml:space="preserve">           s posebnim potrebama</w:t>
            </w:r>
          </w:p>
          <w:p w14:paraId="5EF6E776"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4.3.    Pripremanje izlaganja za učenike</w:t>
            </w:r>
          </w:p>
          <w:p w14:paraId="411A7CC6"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4.4.    Pripremanje izlaganja za roditelje</w:t>
            </w:r>
          </w:p>
          <w:p w14:paraId="303188C7"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4.5.    Pripremanje izlaganja za učitelje i str. suradnike</w:t>
            </w:r>
          </w:p>
          <w:p w14:paraId="775913C1" w14:textId="77777777" w:rsidR="008C58E6" w:rsidRDefault="000063BE" w:rsidP="000063BE">
            <w:pPr>
              <w:numPr>
                <w:ilvl w:val="1"/>
                <w:numId w:val="31"/>
              </w:numPr>
              <w:ind w:left="567" w:right="-468" w:hanging="567"/>
              <w:rPr>
                <w:rFonts w:ascii="Comic Sans MS" w:eastAsia="Calibri" w:hAnsi="Comic Sans MS" w:cs="Calibri"/>
                <w:sz w:val="18"/>
                <w:szCs w:val="18"/>
              </w:rPr>
            </w:pPr>
            <w:r>
              <w:rPr>
                <w:rFonts w:ascii="Comic Sans MS" w:eastAsia="Calibri" w:hAnsi="Comic Sans MS" w:cs="Calibri"/>
                <w:sz w:val="18"/>
                <w:szCs w:val="18"/>
              </w:rPr>
              <w:t>Pripremanje podataka za školske analize i izviješća</w:t>
            </w:r>
          </w:p>
          <w:p w14:paraId="2F57CEAC" w14:textId="77777777" w:rsidR="008C58E6" w:rsidRDefault="000063BE">
            <w:pPr>
              <w:tabs>
                <w:tab w:val="left" w:pos="567"/>
              </w:tabs>
              <w:ind w:right="-468"/>
              <w:rPr>
                <w:rFonts w:ascii="Comic Sans MS" w:eastAsia="Calibri" w:hAnsi="Comic Sans MS" w:cs="Calibri"/>
                <w:sz w:val="18"/>
                <w:szCs w:val="18"/>
              </w:rPr>
            </w:pPr>
            <w:r>
              <w:rPr>
                <w:rFonts w:ascii="Comic Sans MS" w:eastAsia="Calibri" w:hAnsi="Comic Sans MS" w:cs="Calibri"/>
                <w:sz w:val="18"/>
                <w:szCs w:val="18"/>
              </w:rPr>
              <w:t>4.8.    Pripremanje projekata i akcijskih istraživanja</w:t>
            </w:r>
          </w:p>
          <w:p w14:paraId="56A06431" w14:textId="77777777" w:rsidR="008C58E6" w:rsidRDefault="000063BE">
            <w:pPr>
              <w:tabs>
                <w:tab w:val="left" w:pos="567"/>
              </w:tabs>
              <w:ind w:right="-468"/>
              <w:rPr>
                <w:rFonts w:ascii="Comic Sans MS" w:eastAsia="Calibri" w:hAnsi="Comic Sans MS" w:cs="Calibri"/>
                <w:sz w:val="18"/>
                <w:szCs w:val="18"/>
              </w:rPr>
            </w:pPr>
            <w:r>
              <w:rPr>
                <w:rFonts w:ascii="Comic Sans MS" w:eastAsia="Calibri" w:hAnsi="Comic Sans MS" w:cs="Calibri"/>
                <w:sz w:val="18"/>
                <w:szCs w:val="18"/>
              </w:rPr>
              <w:t>4.9.    Pripremanje materijala za rad u radionicama (za učenike, roditelje, nastavnike)</w:t>
            </w:r>
          </w:p>
          <w:p w14:paraId="62307F1F" w14:textId="77777777" w:rsidR="008C58E6" w:rsidRDefault="000063BE">
            <w:pPr>
              <w:tabs>
                <w:tab w:val="left" w:pos="567"/>
              </w:tabs>
              <w:ind w:right="-468"/>
              <w:rPr>
                <w:rFonts w:ascii="Comic Sans MS" w:eastAsia="Calibri" w:hAnsi="Comic Sans MS" w:cs="Calibri"/>
                <w:sz w:val="18"/>
                <w:szCs w:val="18"/>
              </w:rPr>
            </w:pPr>
            <w:r>
              <w:rPr>
                <w:rFonts w:ascii="Comic Sans MS" w:eastAsia="Calibri" w:hAnsi="Comic Sans MS" w:cs="Calibri"/>
                <w:sz w:val="18"/>
                <w:szCs w:val="18"/>
              </w:rPr>
              <w:t>4.10.  Pripremanje materijala za suradnju sa ostalim str. suradnicima,</w:t>
            </w:r>
          </w:p>
          <w:p w14:paraId="7989A180" w14:textId="77777777" w:rsidR="008C58E6" w:rsidRDefault="000063BE">
            <w:pPr>
              <w:tabs>
                <w:tab w:val="left" w:pos="567"/>
              </w:tabs>
              <w:ind w:right="-468"/>
              <w:rPr>
                <w:rFonts w:ascii="Comic Sans MS" w:eastAsia="Calibri" w:hAnsi="Comic Sans MS" w:cs="Calibri"/>
                <w:sz w:val="18"/>
                <w:szCs w:val="18"/>
              </w:rPr>
            </w:pPr>
            <w:r>
              <w:rPr>
                <w:rFonts w:ascii="Comic Sans MS" w:eastAsia="Calibri" w:hAnsi="Comic Sans MS" w:cs="Calibri"/>
                <w:sz w:val="18"/>
                <w:szCs w:val="18"/>
              </w:rPr>
              <w:t xml:space="preserve">          stručnim timovima i aktivima</w:t>
            </w:r>
          </w:p>
          <w:p w14:paraId="30059227" w14:textId="77777777" w:rsidR="008C58E6" w:rsidRDefault="008C58E6">
            <w:pPr>
              <w:tabs>
                <w:tab w:val="num" w:pos="540"/>
              </w:tabs>
              <w:ind w:right="-468"/>
              <w:rPr>
                <w:rFonts w:ascii="Comic Sans MS" w:eastAsia="Calibri" w:hAnsi="Comic Sans MS" w:cs="Calibri"/>
                <w:sz w:val="18"/>
                <w:szCs w:val="18"/>
              </w:rPr>
            </w:pPr>
          </w:p>
          <w:p w14:paraId="60C4B650" w14:textId="77777777" w:rsidR="008C58E6" w:rsidRDefault="008C58E6">
            <w:pPr>
              <w:ind w:right="-468"/>
              <w:rPr>
                <w:rFonts w:ascii="Comic Sans MS" w:eastAsia="Calibri" w:hAnsi="Comic Sans MS" w:cs="Calibri"/>
                <w:b/>
                <w:sz w:val="18"/>
                <w:szCs w:val="18"/>
                <w:u w:val="single"/>
              </w:rPr>
            </w:pPr>
          </w:p>
          <w:p w14:paraId="7592F439" w14:textId="77777777" w:rsidR="008C58E6" w:rsidRDefault="000063BE">
            <w:pPr>
              <w:ind w:right="-468"/>
              <w:rPr>
                <w:rFonts w:ascii="Comic Sans MS" w:eastAsia="Calibri" w:hAnsi="Comic Sans MS" w:cs="Calibri"/>
                <w:b/>
                <w:sz w:val="18"/>
                <w:szCs w:val="18"/>
                <w:u w:val="single"/>
              </w:rPr>
            </w:pPr>
            <w:r>
              <w:rPr>
                <w:rFonts w:ascii="Comic Sans MS" w:eastAsia="Calibri" w:hAnsi="Comic Sans MS" w:cs="Calibri"/>
                <w:b/>
                <w:sz w:val="18"/>
                <w:szCs w:val="18"/>
                <w:u w:val="single"/>
              </w:rPr>
              <w:t xml:space="preserve">III.     KOORDINACIJSKI  POSLOVI                                                        </w:t>
            </w:r>
          </w:p>
          <w:p w14:paraId="21B034C2" w14:textId="77777777" w:rsidR="008C58E6" w:rsidRDefault="008C58E6">
            <w:pPr>
              <w:ind w:left="360" w:right="-468"/>
              <w:rPr>
                <w:rFonts w:ascii="Comic Sans MS" w:eastAsia="Calibri" w:hAnsi="Comic Sans MS" w:cs="Calibri"/>
                <w:b/>
                <w:sz w:val="18"/>
                <w:szCs w:val="18"/>
                <w:u w:val="single"/>
              </w:rPr>
            </w:pPr>
          </w:p>
          <w:p w14:paraId="7FE4A84D" w14:textId="77777777" w:rsidR="008C58E6" w:rsidRDefault="000063BE">
            <w:pPr>
              <w:ind w:left="720" w:right="-468" w:hanging="720"/>
              <w:rPr>
                <w:rFonts w:ascii="Comic Sans MS" w:eastAsia="Calibri" w:hAnsi="Comic Sans MS" w:cs="Calibri"/>
                <w:sz w:val="18"/>
                <w:szCs w:val="18"/>
              </w:rPr>
            </w:pPr>
            <w:r>
              <w:rPr>
                <w:rFonts w:ascii="Comic Sans MS" w:eastAsia="Calibri" w:hAnsi="Comic Sans MS" w:cs="Calibri"/>
                <w:b/>
                <w:sz w:val="18"/>
                <w:szCs w:val="18"/>
              </w:rPr>
              <w:t>1.      Planiranje i programiranje</w:t>
            </w:r>
          </w:p>
          <w:p w14:paraId="02198A29" w14:textId="77777777" w:rsidR="008C58E6" w:rsidRDefault="000063BE">
            <w:pPr>
              <w:ind w:left="360" w:right="-468" w:hanging="360"/>
              <w:rPr>
                <w:rFonts w:ascii="Comic Sans MS" w:eastAsia="Calibri" w:hAnsi="Comic Sans MS" w:cs="Calibri"/>
                <w:sz w:val="18"/>
                <w:szCs w:val="18"/>
              </w:rPr>
            </w:pPr>
            <w:r>
              <w:rPr>
                <w:rFonts w:ascii="Comic Sans MS" w:eastAsia="Calibri" w:hAnsi="Comic Sans MS" w:cs="Calibri"/>
                <w:sz w:val="18"/>
                <w:szCs w:val="18"/>
              </w:rPr>
              <w:t>1.1.   Koordinacija i sudjelovanje u izradi školskog kurikuluma                                        8. i 9. mj.</w:t>
            </w:r>
          </w:p>
          <w:p w14:paraId="28D607DC" w14:textId="77777777" w:rsidR="008C58E6" w:rsidRDefault="000063BE">
            <w:pPr>
              <w:ind w:left="360" w:right="-468" w:hanging="567"/>
              <w:rPr>
                <w:rFonts w:ascii="Comic Sans MS" w:eastAsia="Calibri" w:hAnsi="Comic Sans MS" w:cs="Calibri"/>
                <w:sz w:val="18"/>
                <w:szCs w:val="18"/>
              </w:rPr>
            </w:pPr>
            <w:r>
              <w:rPr>
                <w:rFonts w:ascii="Comic Sans MS" w:eastAsia="Calibri" w:hAnsi="Comic Sans MS" w:cs="Calibri"/>
                <w:sz w:val="18"/>
                <w:szCs w:val="18"/>
              </w:rPr>
              <w:t xml:space="preserve">    1.2.   Sudjelovanje u izradi godišnjeg plana i programa škole                                            8. i 9. mj.</w:t>
            </w:r>
          </w:p>
          <w:p w14:paraId="35F848E8"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1.3.   Sudjelovanje u izradi mjesečnih planova – tema za ostvarivanje</w:t>
            </w:r>
          </w:p>
          <w:p w14:paraId="1111CFCA"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 xml:space="preserve">         odgojno- obrazovnog rada                                                                                   tijekom šk. godine</w:t>
            </w:r>
          </w:p>
          <w:p w14:paraId="735D343F"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1.4.   Izrada godišnjeg plana i programa str. suradnika psihologa                                       8. i 9. mj.</w:t>
            </w:r>
          </w:p>
          <w:p w14:paraId="59AA5A1C"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1.5.   Sudjelovanje u izradi godišnjeg plana i programa  Stručno-                                      8. i 9. mj.</w:t>
            </w:r>
          </w:p>
          <w:p w14:paraId="774FBC82"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 xml:space="preserve">         razvojne službe i Razvojnog plana škole</w:t>
            </w:r>
          </w:p>
          <w:p w14:paraId="48FFCD59"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 xml:space="preserve">                        </w:t>
            </w:r>
          </w:p>
          <w:p w14:paraId="1875AE92" w14:textId="77777777" w:rsidR="008C58E6" w:rsidRDefault="000063BE">
            <w:pPr>
              <w:ind w:left="8080" w:right="-468" w:hanging="8080"/>
              <w:rPr>
                <w:rFonts w:ascii="Comic Sans MS" w:eastAsia="Calibri" w:hAnsi="Comic Sans MS" w:cs="Calibri"/>
                <w:sz w:val="18"/>
                <w:szCs w:val="18"/>
              </w:rPr>
            </w:pPr>
            <w:r>
              <w:rPr>
                <w:rFonts w:ascii="Comic Sans MS" w:eastAsia="Calibri" w:hAnsi="Comic Sans MS" w:cs="Calibri"/>
                <w:sz w:val="18"/>
                <w:szCs w:val="18"/>
              </w:rPr>
              <w:t>1.6.   Sudjelovanje u izradi planova i programa stručnih tijela škole                        9. mj. i tijekom šk. godine</w:t>
            </w:r>
          </w:p>
          <w:p w14:paraId="75B6C558" w14:textId="77777777" w:rsidR="008C58E6" w:rsidRDefault="000063BE">
            <w:pPr>
              <w:ind w:left="8080" w:right="-468" w:hanging="8080"/>
              <w:rPr>
                <w:rFonts w:ascii="Comic Sans MS" w:eastAsia="Calibri" w:hAnsi="Comic Sans MS" w:cs="Calibri"/>
                <w:sz w:val="18"/>
                <w:szCs w:val="18"/>
              </w:rPr>
            </w:pPr>
            <w:r>
              <w:rPr>
                <w:rFonts w:ascii="Comic Sans MS" w:eastAsia="Calibri" w:hAnsi="Comic Sans MS" w:cs="Calibri"/>
                <w:sz w:val="18"/>
                <w:szCs w:val="18"/>
              </w:rPr>
              <w:t xml:space="preserve">         (stručna vijeća, Povjerenstva, Učiteljsko vijeće)</w:t>
            </w:r>
          </w:p>
          <w:p w14:paraId="7FBDA48B"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1.7.  Sudjelovanje u izradi prijedloga plana i provedbe programa                                          9. i 10. mj.</w:t>
            </w:r>
          </w:p>
          <w:p w14:paraId="295E7823" w14:textId="77777777" w:rsidR="008C58E6" w:rsidRDefault="000063BE">
            <w:pPr>
              <w:ind w:left="360" w:right="-468"/>
              <w:contextualSpacing/>
              <w:rPr>
                <w:rFonts w:ascii="Comic Sans MS" w:eastAsia="Calibri" w:hAnsi="Comic Sans MS" w:cs="Calibri"/>
                <w:sz w:val="18"/>
                <w:szCs w:val="18"/>
                <w:lang w:eastAsia="hr-HR"/>
              </w:rPr>
            </w:pPr>
            <w:r>
              <w:rPr>
                <w:rFonts w:ascii="Comic Sans MS" w:eastAsia="Calibri" w:hAnsi="Comic Sans MS" w:cs="Calibri"/>
                <w:sz w:val="18"/>
                <w:szCs w:val="18"/>
                <w:lang w:eastAsia="hr-HR"/>
              </w:rPr>
              <w:t xml:space="preserve">   satova </w:t>
            </w:r>
            <w:proofErr w:type="spellStart"/>
            <w:r>
              <w:rPr>
                <w:rFonts w:ascii="Comic Sans MS" w:eastAsia="Calibri" w:hAnsi="Comic Sans MS" w:cs="Calibri"/>
                <w:sz w:val="18"/>
                <w:szCs w:val="18"/>
                <w:lang w:eastAsia="hr-HR"/>
              </w:rPr>
              <w:t>razredništva</w:t>
            </w:r>
            <w:proofErr w:type="spellEnd"/>
          </w:p>
          <w:p w14:paraId="28339222"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1.8.Sudjelovanje u izradi programa rada za učenike s teškoćama u razvoju          9. mj. i tijekom šk. godine</w:t>
            </w:r>
          </w:p>
          <w:p w14:paraId="5D79FDC3" w14:textId="77777777" w:rsidR="008C58E6" w:rsidRDefault="000063BE">
            <w:pPr>
              <w:ind w:left="360" w:right="-468"/>
              <w:contextualSpacing/>
              <w:rPr>
                <w:rFonts w:ascii="Comic Sans MS" w:eastAsia="Calibri" w:hAnsi="Comic Sans MS" w:cs="Calibri"/>
                <w:sz w:val="18"/>
                <w:szCs w:val="18"/>
                <w:lang w:eastAsia="hr-HR"/>
              </w:rPr>
            </w:pPr>
            <w:r>
              <w:rPr>
                <w:rFonts w:ascii="Comic Sans MS" w:eastAsia="Calibri" w:hAnsi="Comic Sans MS" w:cs="Calibri"/>
                <w:sz w:val="18"/>
                <w:szCs w:val="18"/>
                <w:lang w:eastAsia="hr-HR"/>
              </w:rPr>
              <w:t xml:space="preserve">   i za darovite učenike </w:t>
            </w:r>
          </w:p>
          <w:p w14:paraId="2C0912C2"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1.9.Formiranje razrednih odjela učenika prvih razreda                                                            6-8. mj.</w:t>
            </w:r>
          </w:p>
          <w:p w14:paraId="73216C0C" w14:textId="77777777" w:rsidR="008C58E6" w:rsidRDefault="008C58E6">
            <w:pPr>
              <w:ind w:left="360" w:right="-468"/>
              <w:contextualSpacing/>
              <w:rPr>
                <w:rFonts w:ascii="Comic Sans MS" w:eastAsia="Calibri" w:hAnsi="Comic Sans MS" w:cs="Calibri"/>
                <w:sz w:val="18"/>
                <w:szCs w:val="18"/>
                <w:lang w:eastAsia="hr-HR"/>
              </w:rPr>
            </w:pPr>
          </w:p>
          <w:p w14:paraId="643B04D0" w14:textId="77777777" w:rsidR="008C58E6" w:rsidRDefault="000063BE">
            <w:pPr>
              <w:ind w:right="-468"/>
              <w:rPr>
                <w:rFonts w:ascii="Comic Sans MS" w:eastAsia="Calibri" w:hAnsi="Comic Sans MS" w:cs="Calibri"/>
                <w:sz w:val="18"/>
                <w:szCs w:val="18"/>
              </w:rPr>
            </w:pPr>
            <w:r>
              <w:rPr>
                <w:rFonts w:ascii="Comic Sans MS" w:eastAsia="Calibri" w:hAnsi="Comic Sans MS" w:cs="Calibri"/>
                <w:b/>
                <w:sz w:val="18"/>
                <w:szCs w:val="18"/>
              </w:rPr>
              <w:t>2.     Informacijsko – dokumentacijski poslovi</w:t>
            </w:r>
            <w:r>
              <w:rPr>
                <w:rFonts w:ascii="Comic Sans MS" w:eastAsia="Calibri" w:hAnsi="Comic Sans MS" w:cs="Calibri"/>
                <w:sz w:val="18"/>
                <w:szCs w:val="18"/>
              </w:rPr>
              <w:t xml:space="preserve">                                                            tijekom šk. godine</w:t>
            </w:r>
          </w:p>
          <w:p w14:paraId="47349487"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2.1.    Vođenje evidencije o osobnom radu</w:t>
            </w:r>
          </w:p>
          <w:p w14:paraId="4732C746"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2.2.    Analiza i obrada podataka dobivenih primjenom psihologijskih</w:t>
            </w:r>
          </w:p>
          <w:p w14:paraId="0213A62B"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 xml:space="preserve">          mjernih instrumenata kod učenika, roditelja i nastavnika</w:t>
            </w:r>
          </w:p>
          <w:p w14:paraId="46DA7C03"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2.3.    Unos i pohrana podataka u elektronskom obliku</w:t>
            </w:r>
          </w:p>
          <w:p w14:paraId="46D4685E"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2.4.    Izrada izviješća po područjima rada</w:t>
            </w:r>
          </w:p>
          <w:p w14:paraId="5DB4B07E"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2.5.    Izrada upitnika, anketa, protokola, evidencijskih lista, evaluacijskih lista</w:t>
            </w:r>
          </w:p>
          <w:p w14:paraId="77E3C383" w14:textId="77777777" w:rsidR="008C58E6" w:rsidRDefault="000063BE">
            <w:pPr>
              <w:tabs>
                <w:tab w:val="num" w:pos="540"/>
              </w:tabs>
              <w:ind w:right="-468"/>
              <w:rPr>
                <w:rFonts w:ascii="Comic Sans MS" w:eastAsia="Calibri" w:hAnsi="Comic Sans MS" w:cs="Calibri"/>
                <w:sz w:val="18"/>
                <w:szCs w:val="18"/>
              </w:rPr>
            </w:pPr>
            <w:r>
              <w:rPr>
                <w:rFonts w:ascii="Comic Sans MS" w:eastAsia="Calibri" w:hAnsi="Comic Sans MS" w:cs="Calibri"/>
                <w:sz w:val="18"/>
                <w:szCs w:val="18"/>
              </w:rPr>
              <w:t xml:space="preserve">           i drugih materijala za procjene</w:t>
            </w:r>
          </w:p>
          <w:p w14:paraId="77D06E73"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2.6.    Vođenje evidencije o stručnoj literaturi iz područja psihologije</w:t>
            </w:r>
          </w:p>
          <w:p w14:paraId="122A2758"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2.7.    Vođenje dokumentacije o učeniku</w:t>
            </w:r>
          </w:p>
          <w:p w14:paraId="76340E4B"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2.8.    Izrada psiholoških nalaza i mišljenja</w:t>
            </w:r>
          </w:p>
          <w:p w14:paraId="46153D58" w14:textId="77777777" w:rsidR="008C58E6" w:rsidRDefault="008C58E6">
            <w:pPr>
              <w:ind w:right="-468"/>
              <w:rPr>
                <w:rFonts w:ascii="Comic Sans MS" w:eastAsia="Calibri" w:hAnsi="Comic Sans MS" w:cs="Calibri"/>
                <w:sz w:val="18"/>
                <w:szCs w:val="18"/>
              </w:rPr>
            </w:pPr>
          </w:p>
          <w:p w14:paraId="37DF3A9A" w14:textId="77777777" w:rsidR="008C58E6" w:rsidRDefault="008C58E6">
            <w:pPr>
              <w:ind w:left="720" w:right="-468"/>
              <w:rPr>
                <w:rFonts w:ascii="Comic Sans MS" w:eastAsia="Calibri" w:hAnsi="Comic Sans MS" w:cs="Calibri"/>
                <w:sz w:val="18"/>
                <w:szCs w:val="18"/>
              </w:rPr>
            </w:pPr>
          </w:p>
          <w:p w14:paraId="09D7F36D" w14:textId="77777777" w:rsidR="008C58E6" w:rsidRDefault="000063BE">
            <w:pPr>
              <w:ind w:left="360" w:right="-468" w:hanging="360"/>
              <w:contextualSpacing/>
              <w:rPr>
                <w:rFonts w:ascii="Comic Sans MS" w:eastAsia="Calibri" w:hAnsi="Comic Sans MS" w:cs="Calibri"/>
                <w:sz w:val="18"/>
                <w:szCs w:val="18"/>
                <w:lang w:eastAsia="hr-HR"/>
              </w:rPr>
            </w:pPr>
            <w:r>
              <w:rPr>
                <w:rFonts w:ascii="Comic Sans MS" w:eastAsia="Calibri" w:hAnsi="Comic Sans MS" w:cs="Calibri"/>
                <w:b/>
                <w:sz w:val="18"/>
                <w:szCs w:val="18"/>
                <w:lang w:eastAsia="hr-HR"/>
              </w:rPr>
              <w:t>3.      Rad u stručnim tijelima i suradnja sa stručnim osobama</w:t>
            </w:r>
          </w:p>
          <w:p w14:paraId="3CA24908" w14:textId="77777777" w:rsidR="008C58E6" w:rsidRDefault="000063BE">
            <w:pPr>
              <w:ind w:left="360" w:right="-468"/>
              <w:contextualSpacing/>
              <w:rPr>
                <w:rFonts w:ascii="Comic Sans MS" w:eastAsia="Calibri" w:hAnsi="Comic Sans MS" w:cs="Calibri"/>
                <w:sz w:val="18"/>
                <w:szCs w:val="18"/>
                <w:lang w:eastAsia="hr-HR"/>
              </w:rPr>
            </w:pPr>
            <w:r>
              <w:rPr>
                <w:rFonts w:ascii="Comic Sans MS" w:eastAsia="Calibri" w:hAnsi="Comic Sans MS" w:cs="Calibri"/>
                <w:b/>
                <w:sz w:val="18"/>
                <w:szCs w:val="18"/>
                <w:lang w:eastAsia="hr-HR"/>
              </w:rPr>
              <w:t xml:space="preserve">   iz drugih ustanova, udruga i društava</w:t>
            </w:r>
            <w:r>
              <w:rPr>
                <w:rFonts w:ascii="Comic Sans MS" w:eastAsia="Calibri" w:hAnsi="Comic Sans MS" w:cs="Calibri"/>
                <w:sz w:val="18"/>
                <w:szCs w:val="18"/>
                <w:lang w:eastAsia="hr-HR"/>
              </w:rPr>
              <w:t xml:space="preserve">                                                              tijekom šk. godine</w:t>
            </w:r>
          </w:p>
          <w:p w14:paraId="38D886BB" w14:textId="77777777" w:rsidR="008C58E6" w:rsidRDefault="008C58E6">
            <w:pPr>
              <w:ind w:right="-468"/>
              <w:rPr>
                <w:rFonts w:ascii="Comic Sans MS" w:eastAsia="Calibri" w:hAnsi="Comic Sans MS" w:cs="Calibri"/>
                <w:sz w:val="18"/>
                <w:szCs w:val="18"/>
              </w:rPr>
            </w:pPr>
          </w:p>
          <w:p w14:paraId="65B59111"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3.1.    Rad na sastancima Učiteljskih Vijeća</w:t>
            </w:r>
          </w:p>
          <w:p w14:paraId="018B30EA"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3.2.    Rad na sastancima Razrednih Vijeća</w:t>
            </w:r>
          </w:p>
          <w:p w14:paraId="53E03E86"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3.3.    Rad u razvojnom timu škole</w:t>
            </w:r>
          </w:p>
          <w:p w14:paraId="5CCB7964"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 xml:space="preserve">3.4.    Suradnja s vanjskim institucijama (obrazovnim, zdravstvenim, socijalnim, </w:t>
            </w:r>
          </w:p>
          <w:p w14:paraId="04FCC70D"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 xml:space="preserve">          kulturnim, policijskim i drugim ustanovama i uredima) u provedbi</w:t>
            </w:r>
          </w:p>
          <w:p w14:paraId="706CE967"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 xml:space="preserve">          različitih programa i manifestacija u školi, gradu, županiji ili državi</w:t>
            </w:r>
          </w:p>
          <w:p w14:paraId="1D4310A7"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3.5.    Suradnja sa školskom liječnicom, socijalnim radnikom, defektologom</w:t>
            </w:r>
          </w:p>
          <w:p w14:paraId="30E29070"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 xml:space="preserve">          određene specijalnosti, psihologom u zdravstvu, psihijatrom, policijskim </w:t>
            </w:r>
          </w:p>
          <w:p w14:paraId="7ECBF43F"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 xml:space="preserve">          djelatnikom  i ostalim stručnim osobama,</w:t>
            </w:r>
          </w:p>
          <w:p w14:paraId="716613BD"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lastRenderedPageBreak/>
              <w:t xml:space="preserve">          prema potrebi odgojno-obrazovnih problema </w:t>
            </w:r>
          </w:p>
          <w:p w14:paraId="7410276D"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3.6.    Rad u Povjerenstvu za upis učenika u 1. razred</w:t>
            </w:r>
          </w:p>
          <w:p w14:paraId="2AC584D9"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 xml:space="preserve">3.7.  Rad u Povjerenstvu za utvrđivanje primjerenog oblika odgoja i obrazovanja </w:t>
            </w:r>
          </w:p>
          <w:p w14:paraId="7686433C"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 xml:space="preserve">           učenika s TUR u školi</w:t>
            </w:r>
          </w:p>
          <w:p w14:paraId="17CE3CCD" w14:textId="77777777" w:rsidR="008C58E6" w:rsidRDefault="008C58E6">
            <w:pPr>
              <w:ind w:right="-468"/>
              <w:rPr>
                <w:rFonts w:ascii="Comic Sans MS" w:eastAsia="Calibri" w:hAnsi="Comic Sans MS" w:cs="Calibri"/>
                <w:sz w:val="18"/>
                <w:szCs w:val="18"/>
              </w:rPr>
            </w:pPr>
          </w:p>
          <w:p w14:paraId="5DFF3C71" w14:textId="77777777" w:rsidR="008C58E6" w:rsidRDefault="000063BE">
            <w:pPr>
              <w:ind w:right="-468"/>
              <w:rPr>
                <w:rFonts w:ascii="Comic Sans MS" w:eastAsia="Calibri" w:hAnsi="Comic Sans MS" w:cs="Calibri"/>
                <w:sz w:val="18"/>
                <w:szCs w:val="18"/>
              </w:rPr>
            </w:pPr>
            <w:r>
              <w:rPr>
                <w:rFonts w:ascii="Comic Sans MS" w:eastAsia="Calibri" w:hAnsi="Comic Sans MS" w:cs="Calibri"/>
                <w:sz w:val="18"/>
                <w:szCs w:val="18"/>
              </w:rPr>
              <w:t xml:space="preserve">         </w:t>
            </w:r>
          </w:p>
          <w:p w14:paraId="23BEAF31" w14:textId="77777777" w:rsidR="008C58E6" w:rsidRDefault="008C58E6">
            <w:pPr>
              <w:ind w:right="-468"/>
              <w:rPr>
                <w:rFonts w:ascii="Comic Sans MS" w:eastAsia="Calibri" w:hAnsi="Comic Sans MS" w:cs="Calibri"/>
                <w:sz w:val="18"/>
                <w:szCs w:val="18"/>
              </w:rPr>
            </w:pPr>
          </w:p>
          <w:p w14:paraId="6553B31B" w14:textId="77777777" w:rsidR="008C58E6" w:rsidRDefault="000063BE">
            <w:pPr>
              <w:ind w:right="-468"/>
              <w:rPr>
                <w:rFonts w:ascii="Comic Sans MS" w:eastAsia="Calibri" w:hAnsi="Comic Sans MS" w:cs="Calibri"/>
                <w:b/>
                <w:sz w:val="18"/>
                <w:szCs w:val="18"/>
              </w:rPr>
            </w:pPr>
            <w:r>
              <w:rPr>
                <w:rFonts w:ascii="Comic Sans MS" w:eastAsia="Calibri" w:hAnsi="Comic Sans MS" w:cs="Calibri"/>
                <w:sz w:val="18"/>
                <w:szCs w:val="18"/>
              </w:rPr>
              <w:t xml:space="preserve">Poslovi i zadaci iz godišnjeg plana i programa rada psihologa za šk. god. 2025./2026. realizirat će se u. Osnovnoj školi Krune Krstića kroz ukupno </w:t>
            </w:r>
            <w:r>
              <w:rPr>
                <w:rFonts w:ascii="Comic Sans MS" w:eastAsia="Calibri" w:hAnsi="Comic Sans MS" w:cs="Calibri"/>
                <w:b/>
                <w:sz w:val="18"/>
                <w:szCs w:val="18"/>
              </w:rPr>
              <w:t>1326 sati.</w:t>
            </w:r>
          </w:p>
          <w:p w14:paraId="570AF783" w14:textId="77777777" w:rsidR="008C58E6" w:rsidRDefault="008C58E6">
            <w:pPr>
              <w:rPr>
                <w:rFonts w:ascii="Calibri" w:eastAsia="Calibri" w:hAnsi="Calibri"/>
                <w:sz w:val="18"/>
                <w:szCs w:val="18"/>
              </w:rPr>
            </w:pPr>
          </w:p>
        </w:tc>
      </w:tr>
    </w:tbl>
    <w:p w14:paraId="01DAE35C" w14:textId="77777777" w:rsidR="008C58E6" w:rsidRDefault="008C58E6">
      <w:pPr>
        <w:jc w:val="both"/>
        <w:rPr>
          <w:b/>
          <w:bCs/>
        </w:rPr>
      </w:pPr>
    </w:p>
    <w:p w14:paraId="4550F83E" w14:textId="77777777" w:rsidR="008C58E6" w:rsidRDefault="008C58E6">
      <w:pPr>
        <w:jc w:val="both"/>
        <w:rPr>
          <w:b/>
          <w:bCs/>
          <w:sz w:val="20"/>
          <w:szCs w:val="20"/>
        </w:rPr>
      </w:pPr>
    </w:p>
    <w:p w14:paraId="4E5048BA" w14:textId="77777777" w:rsidR="008C58E6" w:rsidRDefault="000063BE">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7902EF1E" w14:textId="77777777" w:rsidR="008C58E6" w:rsidRDefault="008C58E6">
      <w:pPr>
        <w:ind w:left="397"/>
        <w:rPr>
          <w:sz w:val="22"/>
          <w:szCs w:val="22"/>
        </w:rPr>
      </w:pPr>
    </w:p>
    <w:p w14:paraId="009C5327" w14:textId="77777777" w:rsidR="008C58E6" w:rsidRDefault="008C58E6">
      <w:pPr>
        <w:rPr>
          <w:sz w:val="22"/>
          <w:szCs w:val="22"/>
        </w:rPr>
      </w:pPr>
    </w:p>
    <w:p w14:paraId="082EBF63" w14:textId="77777777" w:rsidR="008C58E6" w:rsidRDefault="008C58E6">
      <w:pPr>
        <w:jc w:val="both"/>
        <w:rPr>
          <w:b/>
          <w:bCs/>
        </w:rPr>
      </w:pPr>
    </w:p>
    <w:p w14:paraId="0470DFA2" w14:textId="77777777" w:rsidR="008C58E6" w:rsidRDefault="000063BE">
      <w:pPr>
        <w:jc w:val="both"/>
        <w:rPr>
          <w:b/>
          <w:bCs/>
        </w:rPr>
      </w:pPr>
      <w:r>
        <w:rPr>
          <w:b/>
          <w:bCs/>
        </w:rPr>
        <w:t>5.4. Plan rada stručnog suradnika knjižničara</w:t>
      </w:r>
    </w:p>
    <w:p w14:paraId="793FFE56" w14:textId="77777777" w:rsidR="008C58E6" w:rsidRDefault="008C58E6">
      <w:pPr>
        <w:jc w:val="both"/>
        <w:rPr>
          <w:b/>
          <w:bCs/>
          <w:sz w:val="20"/>
          <w:szCs w:val="20"/>
        </w:rPr>
      </w:pPr>
    </w:p>
    <w:p w14:paraId="270D1F72" w14:textId="77777777" w:rsidR="008C58E6" w:rsidRDefault="000063BE">
      <w:pPr>
        <w:jc w:val="both"/>
        <w:rPr>
          <w:b/>
          <w:bCs/>
        </w:rPr>
      </w:pPr>
      <w:r>
        <w:rPr>
          <w:b/>
          <w:bCs/>
        </w:rPr>
        <w:t>Plan rada stručnog suradnika knjižničara</w:t>
      </w:r>
    </w:p>
    <w:p w14:paraId="3D7C0D64" w14:textId="77777777" w:rsidR="008C58E6" w:rsidRDefault="008C58E6">
      <w:pPr>
        <w:jc w:val="both"/>
        <w:rPr>
          <w:b/>
          <w:bCs/>
          <w:sz w:val="20"/>
          <w:szCs w:val="20"/>
        </w:rPr>
      </w:pPr>
    </w:p>
    <w:tbl>
      <w:tblPr>
        <w:tblW w:w="10198" w:type="dxa"/>
        <w:tblInd w:w="2" w:type="dxa"/>
        <w:tblLook w:val="00A0" w:firstRow="1" w:lastRow="0" w:firstColumn="1" w:lastColumn="0" w:noHBand="0" w:noVBand="0"/>
      </w:tblPr>
      <w:tblGrid>
        <w:gridCol w:w="1262"/>
        <w:gridCol w:w="7596"/>
        <w:gridCol w:w="1340"/>
      </w:tblGrid>
      <w:tr w:rsidR="008C58E6" w14:paraId="31C5DB1C" w14:textId="77777777">
        <w:trPr>
          <w:trHeight w:val="263"/>
        </w:trPr>
        <w:tc>
          <w:tcPr>
            <w:tcW w:w="10198" w:type="dxa"/>
            <w:gridSpan w:val="3"/>
            <w:tcBorders>
              <w:top w:val="single" w:sz="12" w:space="0" w:color="auto"/>
              <w:left w:val="single" w:sz="12" w:space="0" w:color="auto"/>
              <w:bottom w:val="single" w:sz="12" w:space="0" w:color="auto"/>
              <w:right w:val="single" w:sz="12" w:space="0" w:color="auto"/>
            </w:tcBorders>
            <w:noWrap/>
          </w:tcPr>
          <w:p w14:paraId="5B1A78EA" w14:textId="77777777" w:rsidR="008C58E6" w:rsidRDefault="000063BE">
            <w:pPr>
              <w:jc w:val="center"/>
              <w:rPr>
                <w:rFonts w:ascii="Comic Sans MS" w:hAnsi="Comic Sans MS" w:cs="Comic Sans MS"/>
                <w:b/>
                <w:bCs/>
                <w:sz w:val="18"/>
                <w:szCs w:val="18"/>
              </w:rPr>
            </w:pPr>
            <w:r>
              <w:rPr>
                <w:rFonts w:ascii="Comic Sans MS" w:hAnsi="Comic Sans MS" w:cs="Comic Sans MS"/>
                <w:b/>
                <w:bCs/>
                <w:sz w:val="18"/>
                <w:szCs w:val="18"/>
              </w:rPr>
              <w:t>Poslovi i radni zadaci tijekom školske godine</w:t>
            </w:r>
          </w:p>
          <w:p w14:paraId="219D7CB4" w14:textId="77777777" w:rsidR="008C58E6" w:rsidRDefault="008C58E6">
            <w:pPr>
              <w:jc w:val="center"/>
              <w:rPr>
                <w:rFonts w:ascii="Comic Sans MS" w:hAnsi="Comic Sans MS" w:cs="Comic Sans MS"/>
                <w:b/>
                <w:bCs/>
                <w:sz w:val="18"/>
                <w:szCs w:val="18"/>
              </w:rPr>
            </w:pPr>
          </w:p>
        </w:tc>
      </w:tr>
      <w:tr w:rsidR="008C58E6" w14:paraId="02E3A137" w14:textId="77777777">
        <w:trPr>
          <w:trHeight w:val="360"/>
        </w:trPr>
        <w:tc>
          <w:tcPr>
            <w:tcW w:w="10198" w:type="dxa"/>
            <w:gridSpan w:val="3"/>
            <w:tcBorders>
              <w:top w:val="single" w:sz="12" w:space="0" w:color="auto"/>
              <w:left w:val="single" w:sz="12" w:space="0" w:color="auto"/>
              <w:bottom w:val="nil"/>
              <w:right w:val="single" w:sz="12" w:space="0" w:color="auto"/>
            </w:tcBorders>
            <w:noWrap/>
            <w:vAlign w:val="bottom"/>
          </w:tcPr>
          <w:p w14:paraId="0E739339" w14:textId="77777777" w:rsidR="008C58E6" w:rsidRDefault="008C58E6">
            <w:pPr>
              <w:rPr>
                <w:rFonts w:ascii="Comic Sans MS" w:hAnsi="Comic Sans MS" w:cs="Comic Sans MS"/>
                <w:b/>
                <w:bCs/>
                <w:sz w:val="18"/>
                <w:szCs w:val="18"/>
              </w:rPr>
            </w:pPr>
          </w:p>
        </w:tc>
      </w:tr>
      <w:tr w:rsidR="008C58E6" w14:paraId="00020594" w14:textId="77777777">
        <w:trPr>
          <w:trHeight w:val="360"/>
        </w:trPr>
        <w:tc>
          <w:tcPr>
            <w:tcW w:w="10198" w:type="dxa"/>
            <w:gridSpan w:val="3"/>
            <w:tcBorders>
              <w:top w:val="nil"/>
              <w:left w:val="single" w:sz="12" w:space="0" w:color="auto"/>
              <w:bottom w:val="single" w:sz="12" w:space="0" w:color="auto"/>
              <w:right w:val="single" w:sz="12" w:space="0" w:color="auto"/>
            </w:tcBorders>
            <w:noWrap/>
            <w:vAlign w:val="bottom"/>
          </w:tcPr>
          <w:p w14:paraId="71AC7499" w14:textId="77777777" w:rsidR="008C58E6" w:rsidRDefault="008C58E6">
            <w:pPr>
              <w:rPr>
                <w:rFonts w:ascii="Comic Sans MS" w:hAnsi="Comic Sans MS" w:cs="Comic Sans MS"/>
                <w:b/>
                <w:bCs/>
                <w:sz w:val="18"/>
                <w:szCs w:val="18"/>
              </w:rPr>
            </w:pPr>
          </w:p>
        </w:tc>
      </w:tr>
      <w:tr w:rsidR="008C58E6" w14:paraId="153D11C3" w14:textId="77777777">
        <w:trPr>
          <w:trHeight w:hRule="exact" w:val="853"/>
        </w:trPr>
        <w:tc>
          <w:tcPr>
            <w:tcW w:w="1262" w:type="dxa"/>
            <w:tcBorders>
              <w:top w:val="single" w:sz="12" w:space="0" w:color="auto"/>
              <w:left w:val="single" w:sz="12" w:space="0" w:color="auto"/>
              <w:bottom w:val="single" w:sz="12" w:space="0" w:color="auto"/>
              <w:right w:val="single" w:sz="12" w:space="0" w:color="auto"/>
            </w:tcBorders>
            <w:noWrap/>
            <w:vAlign w:val="center"/>
          </w:tcPr>
          <w:p w14:paraId="689CA9D9" w14:textId="77777777" w:rsidR="008C58E6" w:rsidRDefault="000063BE">
            <w:pPr>
              <w:jc w:val="center"/>
              <w:rPr>
                <w:rFonts w:ascii="Comic Sans MS" w:hAnsi="Comic Sans MS" w:cs="Comic Sans MS"/>
                <w:b/>
                <w:bCs/>
                <w:sz w:val="18"/>
                <w:szCs w:val="18"/>
              </w:rPr>
            </w:pPr>
            <w:r>
              <w:rPr>
                <w:rFonts w:ascii="Comic Sans MS" w:hAnsi="Comic Sans MS" w:cs="Comic Sans MS"/>
                <w:b/>
                <w:bCs/>
                <w:sz w:val="18"/>
                <w:szCs w:val="18"/>
              </w:rPr>
              <w:t>Predviđeno vrijeme</w:t>
            </w:r>
          </w:p>
          <w:p w14:paraId="5D2CD4AE" w14:textId="77777777" w:rsidR="008C58E6" w:rsidRDefault="000063BE">
            <w:pPr>
              <w:jc w:val="center"/>
              <w:rPr>
                <w:rFonts w:ascii="Comic Sans MS" w:hAnsi="Comic Sans MS" w:cs="Comic Sans MS"/>
                <w:b/>
                <w:bCs/>
                <w:sz w:val="18"/>
                <w:szCs w:val="18"/>
              </w:rPr>
            </w:pPr>
            <w:r>
              <w:rPr>
                <w:rFonts w:ascii="Comic Sans MS" w:hAnsi="Comic Sans MS" w:cs="Comic Sans MS"/>
                <w:b/>
                <w:bCs/>
                <w:sz w:val="18"/>
                <w:szCs w:val="18"/>
              </w:rPr>
              <w:t xml:space="preserve">ostvarivanja </w:t>
            </w:r>
          </w:p>
        </w:tc>
        <w:tc>
          <w:tcPr>
            <w:tcW w:w="7596" w:type="dxa"/>
            <w:tcBorders>
              <w:top w:val="single" w:sz="12" w:space="0" w:color="auto"/>
              <w:left w:val="single" w:sz="12" w:space="0" w:color="auto"/>
              <w:bottom w:val="single" w:sz="12" w:space="0" w:color="auto"/>
              <w:right w:val="single" w:sz="12" w:space="0" w:color="auto"/>
            </w:tcBorders>
            <w:noWrap/>
            <w:vAlign w:val="center"/>
          </w:tcPr>
          <w:p w14:paraId="1BE7FFAA" w14:textId="77777777" w:rsidR="008C58E6" w:rsidRDefault="000063BE">
            <w:pPr>
              <w:jc w:val="center"/>
              <w:rPr>
                <w:rFonts w:ascii="Comic Sans MS" w:hAnsi="Comic Sans MS" w:cs="Comic Sans MS"/>
                <w:b/>
                <w:bCs/>
                <w:sz w:val="18"/>
                <w:szCs w:val="18"/>
              </w:rPr>
            </w:pPr>
            <w:r>
              <w:rPr>
                <w:rFonts w:ascii="Comic Sans MS" w:hAnsi="Comic Sans MS" w:cs="Comic Sans MS"/>
                <w:b/>
                <w:bCs/>
                <w:sz w:val="18"/>
                <w:szCs w:val="18"/>
              </w:rPr>
              <w:t>Sadržaj rada</w:t>
            </w:r>
          </w:p>
        </w:tc>
        <w:tc>
          <w:tcPr>
            <w:tcW w:w="1340" w:type="dxa"/>
            <w:tcBorders>
              <w:top w:val="single" w:sz="12" w:space="0" w:color="auto"/>
              <w:left w:val="single" w:sz="12" w:space="0" w:color="auto"/>
              <w:bottom w:val="single" w:sz="12" w:space="0" w:color="auto"/>
              <w:right w:val="single" w:sz="12" w:space="0" w:color="auto"/>
            </w:tcBorders>
            <w:noWrap/>
            <w:vAlign w:val="center"/>
          </w:tcPr>
          <w:p w14:paraId="2E47D82D" w14:textId="77777777" w:rsidR="008C58E6" w:rsidRDefault="000063BE">
            <w:pPr>
              <w:jc w:val="center"/>
              <w:rPr>
                <w:rFonts w:ascii="Comic Sans MS" w:hAnsi="Comic Sans MS" w:cs="Comic Sans MS"/>
                <w:b/>
                <w:bCs/>
                <w:sz w:val="18"/>
                <w:szCs w:val="18"/>
              </w:rPr>
            </w:pPr>
            <w:r>
              <w:rPr>
                <w:rFonts w:ascii="Comic Sans MS" w:hAnsi="Comic Sans MS" w:cs="Comic Sans MS"/>
                <w:b/>
                <w:bCs/>
                <w:sz w:val="18"/>
                <w:szCs w:val="18"/>
              </w:rPr>
              <w:t>Broj sati</w:t>
            </w:r>
          </w:p>
        </w:tc>
      </w:tr>
      <w:tr w:rsidR="008C58E6" w14:paraId="31E380A3" w14:textId="77777777">
        <w:trPr>
          <w:trHeight w:hRule="exact" w:val="340"/>
        </w:trPr>
        <w:tc>
          <w:tcPr>
            <w:tcW w:w="1262" w:type="dxa"/>
            <w:tcBorders>
              <w:top w:val="single" w:sz="12" w:space="0" w:color="auto"/>
              <w:left w:val="single" w:sz="12" w:space="0" w:color="auto"/>
              <w:bottom w:val="single" w:sz="6" w:space="0" w:color="auto"/>
              <w:right w:val="single" w:sz="12" w:space="0" w:color="auto"/>
            </w:tcBorders>
            <w:noWrap/>
            <w:vAlign w:val="bottom"/>
          </w:tcPr>
          <w:p w14:paraId="62DF3064" w14:textId="77777777" w:rsidR="008C58E6" w:rsidRDefault="008C58E6">
            <w:pPr>
              <w:jc w:val="center"/>
              <w:rPr>
                <w:rFonts w:ascii="Comic Sans MS" w:hAnsi="Comic Sans MS" w:cs="Comic Sans MS"/>
                <w:sz w:val="18"/>
                <w:szCs w:val="18"/>
              </w:rPr>
            </w:pPr>
          </w:p>
        </w:tc>
        <w:tc>
          <w:tcPr>
            <w:tcW w:w="7596" w:type="dxa"/>
            <w:tcBorders>
              <w:top w:val="single" w:sz="12" w:space="0" w:color="auto"/>
              <w:left w:val="single" w:sz="12" w:space="0" w:color="auto"/>
              <w:bottom w:val="single" w:sz="6" w:space="0" w:color="auto"/>
              <w:right w:val="single" w:sz="12" w:space="0" w:color="auto"/>
            </w:tcBorders>
            <w:noWrap/>
            <w:vAlign w:val="bottom"/>
          </w:tcPr>
          <w:p w14:paraId="27506244" w14:textId="77777777" w:rsidR="008C58E6" w:rsidRDefault="000063BE">
            <w:pPr>
              <w:rPr>
                <w:rFonts w:ascii="Comic Sans MS" w:hAnsi="Comic Sans MS" w:cs="Comic Sans MS"/>
                <w:b/>
                <w:bCs/>
                <w:sz w:val="18"/>
                <w:szCs w:val="18"/>
              </w:rPr>
            </w:pPr>
            <w:r>
              <w:rPr>
                <w:rFonts w:ascii="Comic Sans MS" w:hAnsi="Comic Sans MS" w:cs="Comic Sans MS"/>
                <w:b/>
                <w:bCs/>
                <w:sz w:val="18"/>
                <w:szCs w:val="18"/>
              </w:rPr>
              <w:t>Odgojna i informacijska djelatnost: knjižničarsko – pedagoški rad</w:t>
            </w:r>
          </w:p>
        </w:tc>
        <w:tc>
          <w:tcPr>
            <w:tcW w:w="1340" w:type="dxa"/>
            <w:tcBorders>
              <w:top w:val="single" w:sz="12" w:space="0" w:color="auto"/>
              <w:left w:val="single" w:sz="12" w:space="0" w:color="auto"/>
              <w:bottom w:val="single" w:sz="6" w:space="0" w:color="auto"/>
              <w:right w:val="single" w:sz="12" w:space="0" w:color="auto"/>
            </w:tcBorders>
            <w:noWrap/>
            <w:vAlign w:val="bottom"/>
          </w:tcPr>
          <w:p w14:paraId="51D6A0CC" w14:textId="77777777" w:rsidR="008C58E6" w:rsidRDefault="000063BE">
            <w:pPr>
              <w:jc w:val="center"/>
              <w:rPr>
                <w:b/>
                <w:bCs/>
              </w:rPr>
            </w:pPr>
            <w:r>
              <w:rPr>
                <w:b/>
                <w:bCs/>
              </w:rPr>
              <w:t>567</w:t>
            </w:r>
          </w:p>
        </w:tc>
      </w:tr>
      <w:tr w:rsidR="008C58E6" w14:paraId="3F6F0C1C" w14:textId="77777777">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14:paraId="7FCAAE79"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14:paraId="1D94602E" w14:textId="77777777" w:rsidR="008C58E6" w:rsidRDefault="000063BE">
            <w:pPr>
              <w:rPr>
                <w:rFonts w:ascii="Comic Sans MS" w:hAnsi="Comic Sans MS" w:cs="Comic Sans MS"/>
                <w:sz w:val="18"/>
                <w:szCs w:val="18"/>
              </w:rPr>
            </w:pPr>
            <w:r>
              <w:rPr>
                <w:rFonts w:ascii="Comic Sans MS" w:hAnsi="Comic Sans MS" w:cs="Comic Sans MS"/>
                <w:sz w:val="18"/>
                <w:szCs w:val="18"/>
              </w:rPr>
              <w:t>Pripremanje i planiranje odgojno – obrazovnog rada s učenicima</w:t>
            </w:r>
          </w:p>
        </w:tc>
        <w:tc>
          <w:tcPr>
            <w:tcW w:w="1340" w:type="dxa"/>
            <w:tcBorders>
              <w:top w:val="single" w:sz="6" w:space="0" w:color="auto"/>
              <w:left w:val="single" w:sz="12" w:space="0" w:color="auto"/>
              <w:bottom w:val="single" w:sz="6" w:space="0" w:color="auto"/>
              <w:right w:val="single" w:sz="12" w:space="0" w:color="auto"/>
            </w:tcBorders>
            <w:noWrap/>
            <w:vAlign w:val="bottom"/>
          </w:tcPr>
          <w:p w14:paraId="603A80E0"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77</w:t>
            </w:r>
          </w:p>
        </w:tc>
      </w:tr>
      <w:tr w:rsidR="008C58E6" w14:paraId="12B6CA98" w14:textId="77777777">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14:paraId="223055E1"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X</w:t>
            </w:r>
          </w:p>
        </w:tc>
        <w:tc>
          <w:tcPr>
            <w:tcW w:w="7596" w:type="dxa"/>
            <w:tcBorders>
              <w:top w:val="single" w:sz="6" w:space="0" w:color="auto"/>
              <w:left w:val="single" w:sz="12" w:space="0" w:color="auto"/>
              <w:bottom w:val="single" w:sz="6" w:space="0" w:color="auto"/>
              <w:right w:val="single" w:sz="12" w:space="0" w:color="auto"/>
            </w:tcBorders>
            <w:noWrap/>
            <w:vAlign w:val="bottom"/>
          </w:tcPr>
          <w:p w14:paraId="335B6C0F" w14:textId="77777777" w:rsidR="008C58E6" w:rsidRDefault="000063BE">
            <w:pPr>
              <w:rPr>
                <w:rFonts w:ascii="Comic Sans MS" w:hAnsi="Comic Sans MS" w:cs="Comic Sans MS"/>
                <w:sz w:val="18"/>
                <w:szCs w:val="18"/>
              </w:rPr>
            </w:pPr>
            <w:r>
              <w:rPr>
                <w:rFonts w:ascii="Comic Sans MS" w:hAnsi="Comic Sans MS" w:cs="Comic Sans MS"/>
                <w:sz w:val="18"/>
                <w:szCs w:val="18"/>
              </w:rPr>
              <w:t>Organizirano upoznavanje učenika s knjigom i knjižnicom</w:t>
            </w:r>
          </w:p>
        </w:tc>
        <w:tc>
          <w:tcPr>
            <w:tcW w:w="1340" w:type="dxa"/>
            <w:tcBorders>
              <w:top w:val="single" w:sz="6" w:space="0" w:color="auto"/>
              <w:left w:val="single" w:sz="12" w:space="0" w:color="auto"/>
              <w:bottom w:val="single" w:sz="6" w:space="0" w:color="auto"/>
              <w:right w:val="single" w:sz="12" w:space="0" w:color="auto"/>
            </w:tcBorders>
            <w:noWrap/>
            <w:vAlign w:val="bottom"/>
          </w:tcPr>
          <w:p w14:paraId="554D54B0"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w:t>
            </w:r>
          </w:p>
        </w:tc>
      </w:tr>
      <w:tr w:rsidR="008C58E6" w14:paraId="1FB02B43" w14:textId="77777777">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14:paraId="0986D6DB"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14:paraId="14ED346D" w14:textId="77777777" w:rsidR="008C58E6" w:rsidRDefault="000063BE">
            <w:pPr>
              <w:rPr>
                <w:rFonts w:ascii="Comic Sans MS" w:hAnsi="Comic Sans MS" w:cs="Comic Sans MS"/>
                <w:sz w:val="18"/>
                <w:szCs w:val="18"/>
              </w:rPr>
            </w:pPr>
            <w:r>
              <w:rPr>
                <w:rFonts w:ascii="Comic Sans MS" w:hAnsi="Comic Sans MS" w:cs="Comic Sans MS"/>
                <w:sz w:val="18"/>
                <w:szCs w:val="18"/>
              </w:rPr>
              <w:t>Razvijanje čitalačke sposobnosti učenika</w:t>
            </w:r>
          </w:p>
        </w:tc>
        <w:tc>
          <w:tcPr>
            <w:tcW w:w="1340" w:type="dxa"/>
            <w:tcBorders>
              <w:top w:val="single" w:sz="6" w:space="0" w:color="auto"/>
              <w:left w:val="single" w:sz="12" w:space="0" w:color="auto"/>
              <w:bottom w:val="single" w:sz="6" w:space="0" w:color="auto"/>
              <w:right w:val="single" w:sz="12" w:space="0" w:color="auto"/>
            </w:tcBorders>
            <w:noWrap/>
            <w:vAlign w:val="bottom"/>
          </w:tcPr>
          <w:p w14:paraId="6B00FB28"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40</w:t>
            </w:r>
          </w:p>
        </w:tc>
      </w:tr>
      <w:tr w:rsidR="008C58E6" w14:paraId="42ED2669" w14:textId="77777777">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14:paraId="44787B63"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IV</w:t>
            </w:r>
          </w:p>
        </w:tc>
        <w:tc>
          <w:tcPr>
            <w:tcW w:w="7596" w:type="dxa"/>
            <w:tcBorders>
              <w:top w:val="single" w:sz="6" w:space="0" w:color="auto"/>
              <w:left w:val="single" w:sz="12" w:space="0" w:color="auto"/>
              <w:bottom w:val="single" w:sz="6" w:space="0" w:color="auto"/>
              <w:right w:val="single" w:sz="12" w:space="0" w:color="auto"/>
            </w:tcBorders>
            <w:noWrap/>
            <w:vAlign w:val="bottom"/>
          </w:tcPr>
          <w:p w14:paraId="5D225AD5" w14:textId="77777777" w:rsidR="008C58E6" w:rsidRDefault="000063BE">
            <w:pPr>
              <w:rPr>
                <w:rFonts w:ascii="Comic Sans MS" w:hAnsi="Comic Sans MS" w:cs="Comic Sans MS"/>
                <w:sz w:val="18"/>
                <w:szCs w:val="18"/>
              </w:rPr>
            </w:pPr>
            <w:r>
              <w:rPr>
                <w:rFonts w:ascii="Comic Sans MS" w:hAnsi="Comic Sans MS" w:cs="Comic Sans MS"/>
                <w:sz w:val="18"/>
                <w:szCs w:val="18"/>
              </w:rPr>
              <w:t>Ispitivanje interesa učenika za knjigu i njihovo usmjeravanje</w:t>
            </w:r>
          </w:p>
        </w:tc>
        <w:tc>
          <w:tcPr>
            <w:tcW w:w="1340" w:type="dxa"/>
            <w:tcBorders>
              <w:top w:val="single" w:sz="6" w:space="0" w:color="auto"/>
              <w:left w:val="single" w:sz="12" w:space="0" w:color="auto"/>
              <w:bottom w:val="single" w:sz="6" w:space="0" w:color="auto"/>
              <w:right w:val="single" w:sz="12" w:space="0" w:color="auto"/>
            </w:tcBorders>
            <w:noWrap/>
            <w:vAlign w:val="bottom"/>
          </w:tcPr>
          <w:p w14:paraId="0A037D5E"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40</w:t>
            </w:r>
          </w:p>
        </w:tc>
      </w:tr>
      <w:tr w:rsidR="008C58E6" w14:paraId="1EEFE22E" w14:textId="77777777">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14:paraId="1EE76AE1"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14:paraId="2EFC0052" w14:textId="77777777" w:rsidR="008C58E6" w:rsidRDefault="000063BE">
            <w:pPr>
              <w:rPr>
                <w:rFonts w:ascii="Comic Sans MS" w:hAnsi="Comic Sans MS" w:cs="Comic Sans MS"/>
                <w:sz w:val="18"/>
                <w:szCs w:val="18"/>
              </w:rPr>
            </w:pPr>
            <w:r>
              <w:rPr>
                <w:rFonts w:ascii="Comic Sans MS" w:hAnsi="Comic Sans MS" w:cs="Comic Sans MS"/>
                <w:sz w:val="18"/>
                <w:szCs w:val="18"/>
              </w:rPr>
              <w:t>Pedagoška pomoć učenicima pri izboru knjige i ostale građe</w:t>
            </w:r>
          </w:p>
        </w:tc>
        <w:tc>
          <w:tcPr>
            <w:tcW w:w="1340" w:type="dxa"/>
            <w:tcBorders>
              <w:top w:val="single" w:sz="6" w:space="0" w:color="auto"/>
              <w:left w:val="single" w:sz="12" w:space="0" w:color="auto"/>
              <w:bottom w:val="single" w:sz="6" w:space="0" w:color="auto"/>
              <w:right w:val="single" w:sz="12" w:space="0" w:color="auto"/>
            </w:tcBorders>
            <w:noWrap/>
            <w:vAlign w:val="bottom"/>
          </w:tcPr>
          <w:p w14:paraId="14A527AD"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40</w:t>
            </w:r>
          </w:p>
        </w:tc>
      </w:tr>
      <w:tr w:rsidR="008C58E6" w14:paraId="7E78AF16" w14:textId="77777777">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14:paraId="73C4B961"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XI – III</w:t>
            </w:r>
          </w:p>
        </w:tc>
        <w:tc>
          <w:tcPr>
            <w:tcW w:w="7596" w:type="dxa"/>
            <w:tcBorders>
              <w:top w:val="single" w:sz="6" w:space="0" w:color="auto"/>
              <w:left w:val="single" w:sz="12" w:space="0" w:color="auto"/>
              <w:bottom w:val="single" w:sz="6" w:space="0" w:color="auto"/>
              <w:right w:val="single" w:sz="12" w:space="0" w:color="auto"/>
            </w:tcBorders>
            <w:noWrap/>
            <w:vAlign w:val="bottom"/>
          </w:tcPr>
          <w:p w14:paraId="5D08A0B1" w14:textId="77777777" w:rsidR="008C58E6" w:rsidRDefault="000063BE">
            <w:pPr>
              <w:rPr>
                <w:rFonts w:ascii="Comic Sans MS" w:hAnsi="Comic Sans MS" w:cs="Comic Sans MS"/>
                <w:sz w:val="18"/>
                <w:szCs w:val="18"/>
              </w:rPr>
            </w:pPr>
            <w:r>
              <w:rPr>
                <w:rFonts w:ascii="Comic Sans MS" w:hAnsi="Comic Sans MS" w:cs="Comic Sans MS"/>
                <w:sz w:val="18"/>
                <w:szCs w:val="18"/>
              </w:rPr>
              <w:t>Upućivanje učenika u funkciju kataloga i upoznavanje s načinom korištenja</w:t>
            </w:r>
          </w:p>
          <w:p w14:paraId="2F099A37" w14:textId="77777777" w:rsidR="008C58E6" w:rsidRDefault="008C58E6">
            <w:pPr>
              <w:rPr>
                <w:rFonts w:ascii="Comic Sans MS" w:hAnsi="Comic Sans MS" w:cs="Comic Sans MS"/>
                <w:sz w:val="18"/>
                <w:szCs w:val="18"/>
              </w:rPr>
            </w:pPr>
          </w:p>
        </w:tc>
        <w:tc>
          <w:tcPr>
            <w:tcW w:w="1340" w:type="dxa"/>
            <w:tcBorders>
              <w:top w:val="single" w:sz="6" w:space="0" w:color="auto"/>
              <w:left w:val="single" w:sz="12" w:space="0" w:color="auto"/>
              <w:bottom w:val="single" w:sz="6" w:space="0" w:color="auto"/>
              <w:right w:val="single" w:sz="12" w:space="0" w:color="auto"/>
            </w:tcBorders>
            <w:noWrap/>
            <w:vAlign w:val="bottom"/>
          </w:tcPr>
          <w:p w14:paraId="1E6E09BF"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20</w:t>
            </w:r>
          </w:p>
        </w:tc>
      </w:tr>
      <w:tr w:rsidR="008C58E6" w14:paraId="0EC9E163" w14:textId="77777777">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14:paraId="76E1E2DD"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XI – III</w:t>
            </w:r>
          </w:p>
        </w:tc>
        <w:tc>
          <w:tcPr>
            <w:tcW w:w="7596" w:type="dxa"/>
            <w:tcBorders>
              <w:top w:val="single" w:sz="6" w:space="0" w:color="auto"/>
              <w:left w:val="single" w:sz="12" w:space="0" w:color="auto"/>
              <w:bottom w:val="single" w:sz="6" w:space="0" w:color="auto"/>
              <w:right w:val="single" w:sz="12" w:space="0" w:color="auto"/>
            </w:tcBorders>
            <w:noWrap/>
            <w:vAlign w:val="bottom"/>
          </w:tcPr>
          <w:p w14:paraId="52C92C80" w14:textId="77777777" w:rsidR="008C58E6" w:rsidRDefault="000063BE">
            <w:pPr>
              <w:rPr>
                <w:rFonts w:ascii="Comic Sans MS" w:hAnsi="Comic Sans MS" w:cs="Comic Sans MS"/>
                <w:sz w:val="18"/>
                <w:szCs w:val="18"/>
              </w:rPr>
            </w:pPr>
            <w:r>
              <w:rPr>
                <w:rFonts w:ascii="Comic Sans MS" w:hAnsi="Comic Sans MS" w:cs="Comic Sans MS"/>
                <w:sz w:val="18"/>
                <w:szCs w:val="18"/>
              </w:rPr>
              <w:t>Upoznavanje učenika s načinom spremanja knjiga (klasifikacija)</w:t>
            </w:r>
          </w:p>
        </w:tc>
        <w:tc>
          <w:tcPr>
            <w:tcW w:w="1340" w:type="dxa"/>
            <w:tcBorders>
              <w:top w:val="single" w:sz="6" w:space="0" w:color="auto"/>
              <w:left w:val="single" w:sz="12" w:space="0" w:color="auto"/>
              <w:bottom w:val="single" w:sz="6" w:space="0" w:color="auto"/>
              <w:right w:val="single" w:sz="12" w:space="0" w:color="auto"/>
            </w:tcBorders>
            <w:noWrap/>
            <w:vAlign w:val="bottom"/>
          </w:tcPr>
          <w:p w14:paraId="0ABCF9DA"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20</w:t>
            </w:r>
          </w:p>
        </w:tc>
      </w:tr>
      <w:tr w:rsidR="008C58E6" w14:paraId="0FBE46A6" w14:textId="77777777">
        <w:trPr>
          <w:trHeight w:hRule="exact" w:val="624"/>
        </w:trPr>
        <w:tc>
          <w:tcPr>
            <w:tcW w:w="1262" w:type="dxa"/>
            <w:tcBorders>
              <w:top w:val="single" w:sz="6" w:space="0" w:color="auto"/>
              <w:left w:val="single" w:sz="12" w:space="0" w:color="auto"/>
              <w:bottom w:val="single" w:sz="6" w:space="0" w:color="auto"/>
              <w:right w:val="single" w:sz="12" w:space="0" w:color="auto"/>
            </w:tcBorders>
            <w:noWrap/>
            <w:vAlign w:val="center"/>
          </w:tcPr>
          <w:p w14:paraId="71D8477D"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14:paraId="113B6CEA" w14:textId="77777777" w:rsidR="008C58E6" w:rsidRDefault="000063BE">
            <w:pPr>
              <w:rPr>
                <w:rFonts w:ascii="Comic Sans MS" w:hAnsi="Comic Sans MS" w:cs="Comic Sans MS"/>
                <w:sz w:val="18"/>
                <w:szCs w:val="18"/>
              </w:rPr>
            </w:pPr>
            <w:r>
              <w:rPr>
                <w:rFonts w:ascii="Comic Sans MS" w:hAnsi="Comic Sans MS" w:cs="Comic Sans MS"/>
                <w:sz w:val="18"/>
                <w:szCs w:val="18"/>
              </w:rPr>
              <w:t>Upućivanje u načine i metode rada pri izradi samostalnih zadataka (upotreba literature)</w:t>
            </w:r>
          </w:p>
        </w:tc>
        <w:tc>
          <w:tcPr>
            <w:tcW w:w="1340" w:type="dxa"/>
            <w:tcBorders>
              <w:top w:val="single" w:sz="6" w:space="0" w:color="auto"/>
              <w:left w:val="single" w:sz="12" w:space="0" w:color="auto"/>
              <w:bottom w:val="single" w:sz="6" w:space="0" w:color="auto"/>
              <w:right w:val="single" w:sz="12" w:space="0" w:color="auto"/>
            </w:tcBorders>
            <w:noWrap/>
            <w:vAlign w:val="bottom"/>
          </w:tcPr>
          <w:p w14:paraId="2FCE1311"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40</w:t>
            </w:r>
          </w:p>
        </w:tc>
      </w:tr>
      <w:tr w:rsidR="008C58E6" w14:paraId="5AC64899" w14:textId="77777777">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14:paraId="11A90F1F"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14:paraId="1DB5D04F" w14:textId="77777777" w:rsidR="008C58E6" w:rsidRDefault="000063BE">
            <w:pPr>
              <w:rPr>
                <w:rFonts w:ascii="Comic Sans MS" w:hAnsi="Comic Sans MS" w:cs="Comic Sans MS"/>
                <w:sz w:val="18"/>
                <w:szCs w:val="18"/>
              </w:rPr>
            </w:pPr>
            <w:r>
              <w:rPr>
                <w:rFonts w:ascii="Comic Sans MS" w:hAnsi="Comic Sans MS" w:cs="Comic Sans MS"/>
                <w:sz w:val="18"/>
                <w:szCs w:val="18"/>
              </w:rPr>
              <w:t>Rad na stvaranju dokumentacije iz svih nastavnih područja</w:t>
            </w:r>
          </w:p>
        </w:tc>
        <w:tc>
          <w:tcPr>
            <w:tcW w:w="1340" w:type="dxa"/>
            <w:tcBorders>
              <w:top w:val="single" w:sz="6" w:space="0" w:color="auto"/>
              <w:left w:val="single" w:sz="12" w:space="0" w:color="auto"/>
              <w:bottom w:val="single" w:sz="6" w:space="0" w:color="auto"/>
              <w:right w:val="single" w:sz="12" w:space="0" w:color="auto"/>
            </w:tcBorders>
            <w:noWrap/>
            <w:vAlign w:val="bottom"/>
          </w:tcPr>
          <w:p w14:paraId="63053B71"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40</w:t>
            </w:r>
          </w:p>
        </w:tc>
      </w:tr>
      <w:tr w:rsidR="008C58E6" w14:paraId="11404721" w14:textId="77777777">
        <w:trPr>
          <w:trHeight w:hRule="exact" w:val="545"/>
        </w:trPr>
        <w:tc>
          <w:tcPr>
            <w:tcW w:w="1262" w:type="dxa"/>
            <w:tcBorders>
              <w:top w:val="single" w:sz="6" w:space="0" w:color="auto"/>
              <w:left w:val="single" w:sz="12" w:space="0" w:color="auto"/>
              <w:bottom w:val="single" w:sz="6" w:space="0" w:color="auto"/>
              <w:right w:val="single" w:sz="12" w:space="0" w:color="auto"/>
            </w:tcBorders>
            <w:noWrap/>
            <w:vAlign w:val="center"/>
          </w:tcPr>
          <w:p w14:paraId="03DBFAAA"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14:paraId="292C0082" w14:textId="77777777" w:rsidR="008C58E6" w:rsidRDefault="000063BE">
            <w:pPr>
              <w:rPr>
                <w:rFonts w:ascii="Comic Sans MS" w:hAnsi="Comic Sans MS" w:cs="Comic Sans MS"/>
                <w:sz w:val="18"/>
                <w:szCs w:val="18"/>
              </w:rPr>
            </w:pPr>
            <w:r>
              <w:rPr>
                <w:rFonts w:ascii="Comic Sans MS" w:hAnsi="Comic Sans MS" w:cs="Comic Sans MS"/>
                <w:sz w:val="18"/>
                <w:szCs w:val="18"/>
              </w:rPr>
              <w:t>Usmjeravanje učenika na korištenje literature o profesionalnoj dokumentaciji</w:t>
            </w:r>
          </w:p>
        </w:tc>
        <w:tc>
          <w:tcPr>
            <w:tcW w:w="1340" w:type="dxa"/>
            <w:tcBorders>
              <w:top w:val="single" w:sz="6" w:space="0" w:color="auto"/>
              <w:left w:val="single" w:sz="12" w:space="0" w:color="auto"/>
              <w:bottom w:val="single" w:sz="6" w:space="0" w:color="auto"/>
              <w:right w:val="single" w:sz="12" w:space="0" w:color="auto"/>
            </w:tcBorders>
            <w:noWrap/>
            <w:vAlign w:val="bottom"/>
          </w:tcPr>
          <w:p w14:paraId="181C5046"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40</w:t>
            </w:r>
          </w:p>
        </w:tc>
      </w:tr>
      <w:tr w:rsidR="008C58E6" w14:paraId="070C77BC" w14:textId="77777777">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14:paraId="69F56B38"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X – IV</w:t>
            </w:r>
          </w:p>
        </w:tc>
        <w:tc>
          <w:tcPr>
            <w:tcW w:w="7596" w:type="dxa"/>
            <w:tcBorders>
              <w:top w:val="single" w:sz="6" w:space="0" w:color="auto"/>
              <w:left w:val="single" w:sz="12" w:space="0" w:color="auto"/>
              <w:bottom w:val="single" w:sz="6" w:space="0" w:color="auto"/>
              <w:right w:val="single" w:sz="12" w:space="0" w:color="auto"/>
            </w:tcBorders>
            <w:noWrap/>
            <w:vAlign w:val="bottom"/>
          </w:tcPr>
          <w:p w14:paraId="071F1FF5" w14:textId="77777777" w:rsidR="008C58E6" w:rsidRDefault="000063BE">
            <w:pPr>
              <w:rPr>
                <w:rFonts w:ascii="Comic Sans MS" w:hAnsi="Comic Sans MS" w:cs="Comic Sans MS"/>
                <w:sz w:val="18"/>
                <w:szCs w:val="18"/>
              </w:rPr>
            </w:pPr>
            <w:r>
              <w:rPr>
                <w:rFonts w:ascii="Comic Sans MS" w:hAnsi="Comic Sans MS" w:cs="Comic Sans MS"/>
                <w:sz w:val="18"/>
                <w:szCs w:val="18"/>
              </w:rPr>
              <w:t>Organiziranje nastavnih satova u knjižnici</w:t>
            </w:r>
          </w:p>
        </w:tc>
        <w:tc>
          <w:tcPr>
            <w:tcW w:w="1340" w:type="dxa"/>
            <w:tcBorders>
              <w:top w:val="single" w:sz="6" w:space="0" w:color="auto"/>
              <w:left w:val="single" w:sz="12" w:space="0" w:color="auto"/>
              <w:bottom w:val="single" w:sz="6" w:space="0" w:color="auto"/>
              <w:right w:val="single" w:sz="12" w:space="0" w:color="auto"/>
            </w:tcBorders>
            <w:noWrap/>
            <w:vAlign w:val="bottom"/>
          </w:tcPr>
          <w:p w14:paraId="5019C0F6"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40</w:t>
            </w:r>
          </w:p>
        </w:tc>
      </w:tr>
      <w:tr w:rsidR="008C58E6" w14:paraId="0CFDD78E" w14:textId="77777777">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14:paraId="045A1D06"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14:paraId="10182BBA" w14:textId="77777777" w:rsidR="008C58E6" w:rsidRDefault="000063BE">
            <w:pPr>
              <w:rPr>
                <w:rFonts w:ascii="Comic Sans MS" w:hAnsi="Comic Sans MS" w:cs="Comic Sans MS"/>
                <w:sz w:val="18"/>
                <w:szCs w:val="18"/>
              </w:rPr>
            </w:pPr>
            <w:r>
              <w:rPr>
                <w:rFonts w:ascii="Comic Sans MS" w:hAnsi="Comic Sans MS" w:cs="Comic Sans MS"/>
                <w:sz w:val="18"/>
                <w:szCs w:val="18"/>
              </w:rPr>
              <w:t>Izrađivanje tematskih i drugih popisa knjiga</w:t>
            </w:r>
          </w:p>
        </w:tc>
        <w:tc>
          <w:tcPr>
            <w:tcW w:w="1340" w:type="dxa"/>
            <w:tcBorders>
              <w:top w:val="single" w:sz="6" w:space="0" w:color="auto"/>
              <w:left w:val="single" w:sz="12" w:space="0" w:color="auto"/>
              <w:bottom w:val="single" w:sz="6" w:space="0" w:color="auto"/>
              <w:right w:val="single" w:sz="12" w:space="0" w:color="auto"/>
            </w:tcBorders>
            <w:noWrap/>
            <w:vAlign w:val="bottom"/>
          </w:tcPr>
          <w:p w14:paraId="0A52290F"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40</w:t>
            </w:r>
          </w:p>
        </w:tc>
      </w:tr>
      <w:tr w:rsidR="008C58E6" w14:paraId="686DC8D6" w14:textId="77777777">
        <w:trPr>
          <w:trHeight w:hRule="exact" w:val="559"/>
        </w:trPr>
        <w:tc>
          <w:tcPr>
            <w:tcW w:w="1262" w:type="dxa"/>
            <w:tcBorders>
              <w:top w:val="single" w:sz="6" w:space="0" w:color="auto"/>
              <w:left w:val="single" w:sz="12" w:space="0" w:color="auto"/>
              <w:bottom w:val="single" w:sz="6" w:space="0" w:color="auto"/>
              <w:right w:val="single" w:sz="12" w:space="0" w:color="auto"/>
            </w:tcBorders>
            <w:noWrap/>
            <w:vAlign w:val="bottom"/>
          </w:tcPr>
          <w:p w14:paraId="0143116C"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14:paraId="04FFFD82"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Pomoć pri izboru knjige i upućivanje u čitanje književnih djela, znanstvene literature i časopisa </w:t>
            </w:r>
          </w:p>
        </w:tc>
        <w:tc>
          <w:tcPr>
            <w:tcW w:w="1340" w:type="dxa"/>
            <w:tcBorders>
              <w:top w:val="single" w:sz="6" w:space="0" w:color="auto"/>
              <w:left w:val="single" w:sz="12" w:space="0" w:color="auto"/>
              <w:bottom w:val="single" w:sz="6" w:space="0" w:color="auto"/>
              <w:right w:val="single" w:sz="12" w:space="0" w:color="auto"/>
            </w:tcBorders>
            <w:noWrap/>
            <w:vAlign w:val="bottom"/>
          </w:tcPr>
          <w:p w14:paraId="6BAD0A37"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80</w:t>
            </w:r>
          </w:p>
        </w:tc>
      </w:tr>
      <w:tr w:rsidR="008C58E6" w14:paraId="6482FA4D" w14:textId="77777777">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14:paraId="56BEA710"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14:paraId="6B1BEB2C" w14:textId="77777777" w:rsidR="008C58E6" w:rsidRDefault="000063BE">
            <w:pPr>
              <w:rPr>
                <w:rFonts w:ascii="Comic Sans MS" w:hAnsi="Comic Sans MS" w:cs="Comic Sans MS"/>
                <w:sz w:val="18"/>
                <w:szCs w:val="18"/>
              </w:rPr>
            </w:pPr>
            <w:r>
              <w:rPr>
                <w:rFonts w:ascii="Comic Sans MS" w:hAnsi="Comic Sans MS" w:cs="Comic Sans MS"/>
                <w:sz w:val="18"/>
                <w:szCs w:val="18"/>
              </w:rPr>
              <w:t>Izrada programa slobodne lektire</w:t>
            </w:r>
          </w:p>
        </w:tc>
        <w:tc>
          <w:tcPr>
            <w:tcW w:w="1340" w:type="dxa"/>
            <w:tcBorders>
              <w:top w:val="single" w:sz="6" w:space="0" w:color="auto"/>
              <w:left w:val="single" w:sz="12" w:space="0" w:color="auto"/>
              <w:bottom w:val="single" w:sz="6" w:space="0" w:color="auto"/>
              <w:right w:val="single" w:sz="12" w:space="0" w:color="auto"/>
            </w:tcBorders>
            <w:noWrap/>
            <w:vAlign w:val="bottom"/>
          </w:tcPr>
          <w:p w14:paraId="2919F970"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40</w:t>
            </w:r>
          </w:p>
        </w:tc>
      </w:tr>
      <w:tr w:rsidR="008C58E6" w14:paraId="3129BB01" w14:textId="77777777">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14:paraId="0FC95A28" w14:textId="77777777" w:rsidR="008C58E6" w:rsidRDefault="008C58E6">
            <w:pPr>
              <w:jc w:val="center"/>
              <w:rPr>
                <w:rFonts w:ascii="Comic Sans MS" w:hAnsi="Comic Sans MS" w:cs="Comic Sans MS"/>
                <w:sz w:val="18"/>
                <w:szCs w:val="18"/>
              </w:rPr>
            </w:pPr>
          </w:p>
        </w:tc>
        <w:tc>
          <w:tcPr>
            <w:tcW w:w="7596" w:type="dxa"/>
            <w:tcBorders>
              <w:top w:val="single" w:sz="6" w:space="0" w:color="auto"/>
              <w:left w:val="single" w:sz="12" w:space="0" w:color="auto"/>
              <w:bottom w:val="single" w:sz="6" w:space="0" w:color="auto"/>
              <w:right w:val="single" w:sz="12" w:space="0" w:color="auto"/>
            </w:tcBorders>
            <w:noWrap/>
            <w:vAlign w:val="bottom"/>
          </w:tcPr>
          <w:p w14:paraId="3A945F83" w14:textId="77777777" w:rsidR="008C58E6" w:rsidRDefault="000063BE">
            <w:pPr>
              <w:rPr>
                <w:rFonts w:ascii="Comic Sans MS" w:hAnsi="Comic Sans MS" w:cs="Comic Sans MS"/>
                <w:sz w:val="18"/>
                <w:szCs w:val="18"/>
              </w:rPr>
            </w:pPr>
            <w:r>
              <w:rPr>
                <w:rFonts w:ascii="Comic Sans MS" w:hAnsi="Comic Sans MS" w:cs="Comic Sans MS"/>
                <w:b/>
                <w:bCs/>
                <w:sz w:val="18"/>
                <w:szCs w:val="18"/>
              </w:rPr>
              <w:t>Stručni rad i informacijska djelatnost</w:t>
            </w:r>
          </w:p>
        </w:tc>
        <w:tc>
          <w:tcPr>
            <w:tcW w:w="1340" w:type="dxa"/>
            <w:tcBorders>
              <w:top w:val="single" w:sz="6" w:space="0" w:color="auto"/>
              <w:left w:val="single" w:sz="12" w:space="0" w:color="auto"/>
              <w:bottom w:val="single" w:sz="6" w:space="0" w:color="auto"/>
              <w:right w:val="single" w:sz="12" w:space="0" w:color="auto"/>
            </w:tcBorders>
            <w:noWrap/>
            <w:vAlign w:val="bottom"/>
          </w:tcPr>
          <w:p w14:paraId="6920FA28" w14:textId="77777777" w:rsidR="008C58E6" w:rsidRDefault="000063BE">
            <w:pPr>
              <w:jc w:val="center"/>
              <w:rPr>
                <w:rFonts w:ascii="Comic Sans MS" w:hAnsi="Comic Sans MS" w:cs="Comic Sans MS"/>
                <w:b/>
                <w:bCs/>
                <w:sz w:val="18"/>
                <w:szCs w:val="18"/>
              </w:rPr>
            </w:pPr>
            <w:r>
              <w:rPr>
                <w:rFonts w:ascii="Comic Sans MS" w:hAnsi="Comic Sans MS" w:cs="Comic Sans MS"/>
                <w:b/>
                <w:bCs/>
                <w:sz w:val="18"/>
                <w:szCs w:val="18"/>
              </w:rPr>
              <w:t>584</w:t>
            </w:r>
          </w:p>
        </w:tc>
      </w:tr>
      <w:tr w:rsidR="008C58E6" w14:paraId="29BF632D" w14:textId="77777777">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14:paraId="28F7F37A"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14:paraId="4B444831" w14:textId="77777777" w:rsidR="008C58E6" w:rsidRDefault="000063BE">
            <w:pPr>
              <w:rPr>
                <w:rFonts w:ascii="Comic Sans MS" w:hAnsi="Comic Sans MS" w:cs="Comic Sans MS"/>
                <w:sz w:val="18"/>
                <w:szCs w:val="18"/>
              </w:rPr>
            </w:pPr>
            <w:r>
              <w:rPr>
                <w:rFonts w:ascii="Comic Sans MS" w:hAnsi="Comic Sans MS" w:cs="Comic Sans MS"/>
                <w:sz w:val="18"/>
                <w:szCs w:val="18"/>
              </w:rPr>
              <w:t>Praćenje izdavačke djelatnosti</w:t>
            </w:r>
          </w:p>
        </w:tc>
        <w:tc>
          <w:tcPr>
            <w:tcW w:w="1340" w:type="dxa"/>
            <w:tcBorders>
              <w:top w:val="single" w:sz="6" w:space="0" w:color="auto"/>
              <w:left w:val="single" w:sz="12" w:space="0" w:color="auto"/>
              <w:bottom w:val="single" w:sz="6" w:space="0" w:color="auto"/>
              <w:right w:val="single" w:sz="12" w:space="0" w:color="auto"/>
            </w:tcBorders>
            <w:noWrap/>
            <w:vAlign w:val="bottom"/>
          </w:tcPr>
          <w:p w14:paraId="15925479"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55</w:t>
            </w:r>
          </w:p>
        </w:tc>
      </w:tr>
      <w:tr w:rsidR="008C58E6" w14:paraId="5D955949" w14:textId="77777777">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14:paraId="2E4C782F"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14:paraId="46AB7DD0" w14:textId="77777777" w:rsidR="008C58E6" w:rsidRDefault="000063BE">
            <w:pPr>
              <w:rPr>
                <w:rFonts w:ascii="Comic Sans MS" w:hAnsi="Comic Sans MS" w:cs="Comic Sans MS"/>
                <w:sz w:val="18"/>
                <w:szCs w:val="18"/>
              </w:rPr>
            </w:pPr>
            <w:r>
              <w:rPr>
                <w:rFonts w:ascii="Comic Sans MS" w:hAnsi="Comic Sans MS" w:cs="Comic Sans MS"/>
                <w:sz w:val="18"/>
                <w:szCs w:val="18"/>
              </w:rPr>
              <w:t>Nabava građe</w:t>
            </w:r>
          </w:p>
        </w:tc>
        <w:tc>
          <w:tcPr>
            <w:tcW w:w="1340" w:type="dxa"/>
            <w:tcBorders>
              <w:top w:val="single" w:sz="6" w:space="0" w:color="auto"/>
              <w:left w:val="single" w:sz="12" w:space="0" w:color="auto"/>
              <w:bottom w:val="single" w:sz="6" w:space="0" w:color="auto"/>
              <w:right w:val="single" w:sz="12" w:space="0" w:color="auto"/>
            </w:tcBorders>
            <w:noWrap/>
            <w:vAlign w:val="bottom"/>
          </w:tcPr>
          <w:p w14:paraId="3C066D21"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80</w:t>
            </w:r>
          </w:p>
        </w:tc>
      </w:tr>
      <w:tr w:rsidR="008C58E6" w14:paraId="0A9B5CF4" w14:textId="77777777">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14:paraId="458F3E9B"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14:paraId="2361882B" w14:textId="77777777" w:rsidR="008C58E6" w:rsidRDefault="000063BE">
            <w:pPr>
              <w:rPr>
                <w:rFonts w:ascii="Comic Sans MS" w:hAnsi="Comic Sans MS" w:cs="Comic Sans MS"/>
                <w:sz w:val="18"/>
                <w:szCs w:val="18"/>
              </w:rPr>
            </w:pPr>
            <w:r>
              <w:rPr>
                <w:rFonts w:ascii="Comic Sans MS" w:hAnsi="Comic Sans MS" w:cs="Comic Sans MS"/>
                <w:sz w:val="18"/>
                <w:szCs w:val="18"/>
              </w:rPr>
              <w:t>Inventarizacija i klasifikacija građe</w:t>
            </w:r>
          </w:p>
        </w:tc>
        <w:tc>
          <w:tcPr>
            <w:tcW w:w="1340" w:type="dxa"/>
            <w:tcBorders>
              <w:top w:val="single" w:sz="6" w:space="0" w:color="auto"/>
              <w:left w:val="single" w:sz="12" w:space="0" w:color="auto"/>
              <w:bottom w:val="single" w:sz="6" w:space="0" w:color="auto"/>
              <w:right w:val="single" w:sz="12" w:space="0" w:color="auto"/>
            </w:tcBorders>
            <w:noWrap/>
            <w:vAlign w:val="bottom"/>
          </w:tcPr>
          <w:p w14:paraId="6FB19483"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80</w:t>
            </w:r>
          </w:p>
        </w:tc>
      </w:tr>
      <w:tr w:rsidR="008C58E6" w14:paraId="6B30212A" w14:textId="77777777">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14:paraId="0549BDC2"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14:paraId="79016908" w14:textId="77777777" w:rsidR="008C58E6" w:rsidRDefault="000063BE">
            <w:pPr>
              <w:rPr>
                <w:rFonts w:ascii="Comic Sans MS" w:hAnsi="Comic Sans MS" w:cs="Comic Sans MS"/>
                <w:sz w:val="18"/>
                <w:szCs w:val="18"/>
              </w:rPr>
            </w:pPr>
            <w:r>
              <w:rPr>
                <w:rFonts w:ascii="Comic Sans MS" w:hAnsi="Comic Sans MS" w:cs="Comic Sans MS"/>
                <w:sz w:val="18"/>
                <w:szCs w:val="18"/>
              </w:rPr>
              <w:t>Izrada kataloga</w:t>
            </w:r>
          </w:p>
        </w:tc>
        <w:tc>
          <w:tcPr>
            <w:tcW w:w="1340" w:type="dxa"/>
            <w:tcBorders>
              <w:top w:val="single" w:sz="6" w:space="0" w:color="auto"/>
              <w:left w:val="single" w:sz="12" w:space="0" w:color="auto"/>
              <w:bottom w:val="single" w:sz="6" w:space="0" w:color="auto"/>
              <w:right w:val="single" w:sz="12" w:space="0" w:color="auto"/>
            </w:tcBorders>
            <w:noWrap/>
            <w:vAlign w:val="bottom"/>
          </w:tcPr>
          <w:p w14:paraId="46274287"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80</w:t>
            </w:r>
          </w:p>
        </w:tc>
      </w:tr>
      <w:tr w:rsidR="008C58E6" w14:paraId="23A77D06" w14:textId="77777777">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14:paraId="30752638"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14:paraId="194803CB"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Sustavni rad na informiranju učenika i učitelja o </w:t>
            </w:r>
            <w:proofErr w:type="spellStart"/>
            <w:r>
              <w:rPr>
                <w:rFonts w:ascii="Comic Sans MS" w:hAnsi="Comic Sans MS" w:cs="Comic Sans MS"/>
                <w:sz w:val="18"/>
                <w:szCs w:val="18"/>
              </w:rPr>
              <w:t>novoizašlim</w:t>
            </w:r>
            <w:proofErr w:type="spellEnd"/>
            <w:r>
              <w:rPr>
                <w:rFonts w:ascii="Comic Sans MS" w:hAnsi="Comic Sans MS" w:cs="Comic Sans MS"/>
                <w:sz w:val="18"/>
                <w:szCs w:val="18"/>
              </w:rPr>
              <w:t xml:space="preserve"> knjigama</w:t>
            </w:r>
          </w:p>
        </w:tc>
        <w:tc>
          <w:tcPr>
            <w:tcW w:w="1340" w:type="dxa"/>
            <w:tcBorders>
              <w:top w:val="single" w:sz="6" w:space="0" w:color="auto"/>
              <w:left w:val="single" w:sz="12" w:space="0" w:color="auto"/>
              <w:bottom w:val="single" w:sz="6" w:space="0" w:color="auto"/>
              <w:right w:val="single" w:sz="12" w:space="0" w:color="auto"/>
            </w:tcBorders>
            <w:noWrap/>
            <w:vAlign w:val="bottom"/>
          </w:tcPr>
          <w:p w14:paraId="7AC6473A"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49</w:t>
            </w:r>
          </w:p>
        </w:tc>
      </w:tr>
      <w:tr w:rsidR="008C58E6" w14:paraId="2065A7BE" w14:textId="77777777">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14:paraId="6B7419E2"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IV</w:t>
            </w:r>
          </w:p>
        </w:tc>
        <w:tc>
          <w:tcPr>
            <w:tcW w:w="7596" w:type="dxa"/>
            <w:tcBorders>
              <w:top w:val="single" w:sz="6" w:space="0" w:color="auto"/>
              <w:left w:val="single" w:sz="12" w:space="0" w:color="auto"/>
              <w:bottom w:val="single" w:sz="6" w:space="0" w:color="auto"/>
              <w:right w:val="single" w:sz="12" w:space="0" w:color="auto"/>
            </w:tcBorders>
            <w:noWrap/>
            <w:vAlign w:val="bottom"/>
          </w:tcPr>
          <w:p w14:paraId="6011D09C" w14:textId="77777777" w:rsidR="008C58E6" w:rsidRDefault="000063BE">
            <w:pPr>
              <w:rPr>
                <w:rFonts w:ascii="Comic Sans MS" w:hAnsi="Comic Sans MS" w:cs="Comic Sans MS"/>
                <w:sz w:val="18"/>
                <w:szCs w:val="18"/>
              </w:rPr>
            </w:pPr>
            <w:r>
              <w:rPr>
                <w:rFonts w:ascii="Comic Sans MS" w:hAnsi="Comic Sans MS" w:cs="Comic Sans MS"/>
                <w:sz w:val="18"/>
                <w:szCs w:val="18"/>
              </w:rPr>
              <w:t>Izrada godišnjeg programa rada i pisanje izvješća</w:t>
            </w:r>
          </w:p>
        </w:tc>
        <w:tc>
          <w:tcPr>
            <w:tcW w:w="1340" w:type="dxa"/>
            <w:tcBorders>
              <w:top w:val="single" w:sz="6" w:space="0" w:color="auto"/>
              <w:left w:val="single" w:sz="12" w:space="0" w:color="auto"/>
              <w:bottom w:val="single" w:sz="6" w:space="0" w:color="auto"/>
              <w:right w:val="single" w:sz="12" w:space="0" w:color="auto"/>
            </w:tcBorders>
            <w:noWrap/>
            <w:vAlign w:val="bottom"/>
          </w:tcPr>
          <w:p w14:paraId="267CE4E3"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80</w:t>
            </w:r>
          </w:p>
        </w:tc>
      </w:tr>
      <w:tr w:rsidR="008C58E6" w14:paraId="1841A35A" w14:textId="77777777">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14:paraId="76E0DE3D"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lastRenderedPageBreak/>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14:paraId="2BBACF89" w14:textId="77777777" w:rsidR="008C58E6" w:rsidRDefault="000063BE">
            <w:pPr>
              <w:rPr>
                <w:rFonts w:ascii="Comic Sans MS" w:hAnsi="Comic Sans MS" w:cs="Comic Sans MS"/>
                <w:sz w:val="18"/>
                <w:szCs w:val="18"/>
              </w:rPr>
            </w:pPr>
            <w:r>
              <w:rPr>
                <w:rFonts w:ascii="Comic Sans MS" w:hAnsi="Comic Sans MS" w:cs="Comic Sans MS"/>
                <w:sz w:val="18"/>
                <w:szCs w:val="18"/>
              </w:rPr>
              <w:t>Vođenje statistike u knjižnici</w:t>
            </w:r>
          </w:p>
        </w:tc>
        <w:tc>
          <w:tcPr>
            <w:tcW w:w="1340" w:type="dxa"/>
            <w:tcBorders>
              <w:top w:val="single" w:sz="6" w:space="0" w:color="auto"/>
              <w:left w:val="single" w:sz="12" w:space="0" w:color="auto"/>
              <w:bottom w:val="single" w:sz="6" w:space="0" w:color="auto"/>
              <w:right w:val="single" w:sz="12" w:space="0" w:color="auto"/>
            </w:tcBorders>
            <w:noWrap/>
            <w:vAlign w:val="bottom"/>
          </w:tcPr>
          <w:p w14:paraId="38B87A89"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80</w:t>
            </w:r>
          </w:p>
        </w:tc>
      </w:tr>
      <w:tr w:rsidR="008C58E6" w14:paraId="20652610" w14:textId="77777777">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14:paraId="29247569"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V – VI</w:t>
            </w:r>
          </w:p>
        </w:tc>
        <w:tc>
          <w:tcPr>
            <w:tcW w:w="7596" w:type="dxa"/>
            <w:tcBorders>
              <w:top w:val="single" w:sz="6" w:space="0" w:color="auto"/>
              <w:left w:val="single" w:sz="12" w:space="0" w:color="auto"/>
              <w:bottom w:val="single" w:sz="6" w:space="0" w:color="auto"/>
              <w:right w:val="single" w:sz="12" w:space="0" w:color="auto"/>
            </w:tcBorders>
            <w:noWrap/>
            <w:vAlign w:val="bottom"/>
          </w:tcPr>
          <w:p w14:paraId="76B8FC15" w14:textId="77777777" w:rsidR="008C58E6" w:rsidRDefault="000063BE">
            <w:pPr>
              <w:rPr>
                <w:rFonts w:ascii="Comic Sans MS" w:hAnsi="Comic Sans MS" w:cs="Comic Sans MS"/>
                <w:sz w:val="18"/>
                <w:szCs w:val="18"/>
              </w:rPr>
            </w:pPr>
            <w:r>
              <w:rPr>
                <w:rFonts w:ascii="Comic Sans MS" w:hAnsi="Comic Sans MS" w:cs="Comic Sans MS"/>
                <w:sz w:val="18"/>
                <w:szCs w:val="18"/>
              </w:rPr>
              <w:t>Revizija knjižnog fonda</w:t>
            </w:r>
          </w:p>
        </w:tc>
        <w:tc>
          <w:tcPr>
            <w:tcW w:w="1340" w:type="dxa"/>
            <w:tcBorders>
              <w:top w:val="single" w:sz="6" w:space="0" w:color="auto"/>
              <w:left w:val="single" w:sz="12" w:space="0" w:color="auto"/>
              <w:bottom w:val="single" w:sz="6" w:space="0" w:color="auto"/>
              <w:right w:val="single" w:sz="12" w:space="0" w:color="auto"/>
            </w:tcBorders>
            <w:noWrap/>
            <w:vAlign w:val="bottom"/>
          </w:tcPr>
          <w:p w14:paraId="31ABA1A6"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80</w:t>
            </w:r>
          </w:p>
        </w:tc>
      </w:tr>
      <w:tr w:rsidR="008C58E6" w14:paraId="540666C6" w14:textId="77777777">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14:paraId="6371F599" w14:textId="77777777" w:rsidR="008C58E6" w:rsidRDefault="008C58E6">
            <w:pPr>
              <w:jc w:val="center"/>
              <w:rPr>
                <w:rFonts w:ascii="Comic Sans MS" w:hAnsi="Comic Sans MS" w:cs="Comic Sans MS"/>
                <w:sz w:val="18"/>
                <w:szCs w:val="18"/>
              </w:rPr>
            </w:pPr>
          </w:p>
        </w:tc>
        <w:tc>
          <w:tcPr>
            <w:tcW w:w="7596" w:type="dxa"/>
            <w:tcBorders>
              <w:top w:val="single" w:sz="6" w:space="0" w:color="auto"/>
              <w:left w:val="single" w:sz="12" w:space="0" w:color="auto"/>
              <w:bottom w:val="single" w:sz="6" w:space="0" w:color="auto"/>
              <w:right w:val="single" w:sz="12" w:space="0" w:color="auto"/>
            </w:tcBorders>
            <w:noWrap/>
            <w:vAlign w:val="bottom"/>
          </w:tcPr>
          <w:p w14:paraId="25E7DADB" w14:textId="77777777" w:rsidR="008C58E6" w:rsidRDefault="000063BE">
            <w:pPr>
              <w:rPr>
                <w:rFonts w:ascii="Comic Sans MS" w:hAnsi="Comic Sans MS" w:cs="Comic Sans MS"/>
                <w:b/>
                <w:bCs/>
                <w:sz w:val="18"/>
                <w:szCs w:val="18"/>
              </w:rPr>
            </w:pPr>
            <w:r>
              <w:rPr>
                <w:rFonts w:ascii="Comic Sans MS" w:hAnsi="Comic Sans MS" w:cs="Comic Sans MS"/>
                <w:b/>
                <w:bCs/>
                <w:sz w:val="18"/>
                <w:szCs w:val="18"/>
              </w:rPr>
              <w:t>Stručno usavršavanje</w:t>
            </w:r>
          </w:p>
        </w:tc>
        <w:tc>
          <w:tcPr>
            <w:tcW w:w="1340" w:type="dxa"/>
            <w:tcBorders>
              <w:top w:val="single" w:sz="6" w:space="0" w:color="auto"/>
              <w:left w:val="single" w:sz="12" w:space="0" w:color="auto"/>
              <w:bottom w:val="single" w:sz="6" w:space="0" w:color="auto"/>
              <w:right w:val="single" w:sz="12" w:space="0" w:color="auto"/>
            </w:tcBorders>
            <w:noWrap/>
            <w:vAlign w:val="bottom"/>
          </w:tcPr>
          <w:p w14:paraId="4AC3C917" w14:textId="77777777" w:rsidR="008C58E6" w:rsidRDefault="000063BE">
            <w:pPr>
              <w:jc w:val="center"/>
              <w:rPr>
                <w:rFonts w:ascii="Comic Sans MS" w:hAnsi="Comic Sans MS" w:cs="Comic Sans MS"/>
                <w:b/>
                <w:bCs/>
                <w:sz w:val="18"/>
                <w:szCs w:val="18"/>
              </w:rPr>
            </w:pPr>
            <w:r>
              <w:rPr>
                <w:rFonts w:ascii="Comic Sans MS" w:hAnsi="Comic Sans MS" w:cs="Comic Sans MS"/>
                <w:b/>
                <w:bCs/>
                <w:sz w:val="18"/>
                <w:szCs w:val="18"/>
              </w:rPr>
              <w:t>82</w:t>
            </w:r>
          </w:p>
        </w:tc>
      </w:tr>
      <w:tr w:rsidR="008C58E6" w14:paraId="285A00CA" w14:textId="77777777">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14:paraId="14A19798"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14:paraId="164157A5" w14:textId="77777777" w:rsidR="008C58E6" w:rsidRDefault="000063BE">
            <w:pPr>
              <w:rPr>
                <w:rFonts w:ascii="Comic Sans MS" w:hAnsi="Comic Sans MS" w:cs="Comic Sans MS"/>
                <w:sz w:val="18"/>
                <w:szCs w:val="18"/>
              </w:rPr>
            </w:pPr>
            <w:r>
              <w:rPr>
                <w:rFonts w:ascii="Comic Sans MS" w:hAnsi="Comic Sans MS" w:cs="Comic Sans MS"/>
                <w:sz w:val="18"/>
                <w:szCs w:val="18"/>
              </w:rPr>
              <w:t>Praćenje literature s područja knjižničarstva</w:t>
            </w:r>
          </w:p>
        </w:tc>
        <w:tc>
          <w:tcPr>
            <w:tcW w:w="1340" w:type="dxa"/>
            <w:tcBorders>
              <w:top w:val="single" w:sz="6" w:space="0" w:color="auto"/>
              <w:left w:val="single" w:sz="12" w:space="0" w:color="auto"/>
              <w:bottom w:val="single" w:sz="6" w:space="0" w:color="auto"/>
              <w:right w:val="single" w:sz="12" w:space="0" w:color="auto"/>
            </w:tcBorders>
            <w:noWrap/>
            <w:vAlign w:val="bottom"/>
          </w:tcPr>
          <w:p w14:paraId="63CC1BF9"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25</w:t>
            </w:r>
          </w:p>
        </w:tc>
      </w:tr>
      <w:tr w:rsidR="008C58E6" w14:paraId="4B6A8AA5" w14:textId="77777777">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14:paraId="1FDD1D5A"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14:paraId="00BBC29E" w14:textId="77777777" w:rsidR="008C58E6" w:rsidRDefault="000063BE">
            <w:pPr>
              <w:rPr>
                <w:rFonts w:ascii="Comic Sans MS" w:hAnsi="Comic Sans MS" w:cs="Comic Sans MS"/>
                <w:sz w:val="18"/>
                <w:szCs w:val="18"/>
              </w:rPr>
            </w:pPr>
            <w:r>
              <w:rPr>
                <w:rFonts w:ascii="Comic Sans MS" w:hAnsi="Comic Sans MS" w:cs="Comic Sans MS"/>
                <w:sz w:val="18"/>
                <w:szCs w:val="18"/>
              </w:rPr>
              <w:t>Sudjelovanje na stručnim aktivima knjižničara</w:t>
            </w:r>
          </w:p>
        </w:tc>
        <w:tc>
          <w:tcPr>
            <w:tcW w:w="1340" w:type="dxa"/>
            <w:tcBorders>
              <w:top w:val="single" w:sz="6" w:space="0" w:color="auto"/>
              <w:left w:val="single" w:sz="12" w:space="0" w:color="auto"/>
              <w:bottom w:val="single" w:sz="6" w:space="0" w:color="auto"/>
              <w:right w:val="single" w:sz="12" w:space="0" w:color="auto"/>
            </w:tcBorders>
            <w:noWrap/>
            <w:vAlign w:val="bottom"/>
          </w:tcPr>
          <w:p w14:paraId="3E25CE5D"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25</w:t>
            </w:r>
          </w:p>
        </w:tc>
      </w:tr>
      <w:tr w:rsidR="008C58E6" w14:paraId="154A6008" w14:textId="77777777">
        <w:trPr>
          <w:trHeight w:hRule="exact" w:val="534"/>
        </w:trPr>
        <w:tc>
          <w:tcPr>
            <w:tcW w:w="1262" w:type="dxa"/>
            <w:tcBorders>
              <w:top w:val="single" w:sz="6" w:space="0" w:color="auto"/>
              <w:left w:val="single" w:sz="12" w:space="0" w:color="auto"/>
              <w:bottom w:val="single" w:sz="6" w:space="0" w:color="auto"/>
              <w:right w:val="single" w:sz="12" w:space="0" w:color="auto"/>
            </w:tcBorders>
            <w:noWrap/>
            <w:vAlign w:val="center"/>
          </w:tcPr>
          <w:p w14:paraId="5155BE79"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14:paraId="6178FC53" w14:textId="77777777" w:rsidR="008C58E6" w:rsidRDefault="000063BE">
            <w:pPr>
              <w:rPr>
                <w:rFonts w:ascii="Comic Sans MS" w:hAnsi="Comic Sans MS" w:cs="Comic Sans MS"/>
                <w:sz w:val="18"/>
                <w:szCs w:val="18"/>
              </w:rPr>
            </w:pPr>
            <w:r>
              <w:rPr>
                <w:rFonts w:ascii="Comic Sans MS" w:hAnsi="Comic Sans MS" w:cs="Comic Sans MS"/>
                <w:sz w:val="18"/>
                <w:szCs w:val="18"/>
              </w:rPr>
              <w:t>Sudjelovanje na informativnim sastancima, seminarima organiziranim za školske knjižničare</w:t>
            </w:r>
          </w:p>
        </w:tc>
        <w:tc>
          <w:tcPr>
            <w:tcW w:w="1340" w:type="dxa"/>
            <w:tcBorders>
              <w:top w:val="single" w:sz="6" w:space="0" w:color="auto"/>
              <w:left w:val="single" w:sz="12" w:space="0" w:color="auto"/>
              <w:bottom w:val="single" w:sz="6" w:space="0" w:color="auto"/>
              <w:right w:val="single" w:sz="12" w:space="0" w:color="auto"/>
            </w:tcBorders>
            <w:noWrap/>
            <w:vAlign w:val="bottom"/>
          </w:tcPr>
          <w:p w14:paraId="7974EA38"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25</w:t>
            </w:r>
          </w:p>
        </w:tc>
      </w:tr>
      <w:tr w:rsidR="008C58E6" w14:paraId="682B29E4" w14:textId="77777777">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14:paraId="6152C5C8"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14:paraId="3F7A704F" w14:textId="77777777" w:rsidR="008C58E6" w:rsidRDefault="000063BE">
            <w:pPr>
              <w:rPr>
                <w:rFonts w:ascii="Comic Sans MS" w:hAnsi="Comic Sans MS" w:cs="Comic Sans MS"/>
                <w:sz w:val="18"/>
                <w:szCs w:val="18"/>
              </w:rPr>
            </w:pPr>
            <w:r>
              <w:rPr>
                <w:rFonts w:ascii="Comic Sans MS" w:hAnsi="Comic Sans MS" w:cs="Comic Sans MS"/>
                <w:sz w:val="18"/>
                <w:szCs w:val="18"/>
              </w:rPr>
              <w:t>Praćenje novih knjiga</w:t>
            </w:r>
          </w:p>
        </w:tc>
        <w:tc>
          <w:tcPr>
            <w:tcW w:w="1340" w:type="dxa"/>
            <w:tcBorders>
              <w:top w:val="single" w:sz="6" w:space="0" w:color="auto"/>
              <w:left w:val="single" w:sz="12" w:space="0" w:color="auto"/>
              <w:bottom w:val="single" w:sz="6" w:space="0" w:color="auto"/>
              <w:right w:val="single" w:sz="12" w:space="0" w:color="auto"/>
            </w:tcBorders>
            <w:noWrap/>
            <w:vAlign w:val="bottom"/>
          </w:tcPr>
          <w:p w14:paraId="57335AB1"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20</w:t>
            </w:r>
          </w:p>
        </w:tc>
      </w:tr>
      <w:tr w:rsidR="008C58E6" w14:paraId="6B754A0F" w14:textId="77777777">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14:paraId="5AF2F7C1" w14:textId="77777777" w:rsidR="008C58E6" w:rsidRDefault="008C58E6">
            <w:pPr>
              <w:jc w:val="center"/>
              <w:rPr>
                <w:rFonts w:ascii="Comic Sans MS" w:hAnsi="Comic Sans MS" w:cs="Comic Sans MS"/>
                <w:sz w:val="18"/>
                <w:szCs w:val="18"/>
              </w:rPr>
            </w:pPr>
          </w:p>
        </w:tc>
        <w:tc>
          <w:tcPr>
            <w:tcW w:w="7596" w:type="dxa"/>
            <w:tcBorders>
              <w:top w:val="single" w:sz="6" w:space="0" w:color="auto"/>
              <w:left w:val="single" w:sz="12" w:space="0" w:color="auto"/>
              <w:bottom w:val="single" w:sz="6" w:space="0" w:color="auto"/>
              <w:right w:val="single" w:sz="12" w:space="0" w:color="auto"/>
            </w:tcBorders>
            <w:noWrap/>
            <w:vAlign w:val="bottom"/>
          </w:tcPr>
          <w:p w14:paraId="36177E7B" w14:textId="77777777" w:rsidR="008C58E6" w:rsidRDefault="000063BE">
            <w:pPr>
              <w:rPr>
                <w:rFonts w:ascii="Comic Sans MS" w:hAnsi="Comic Sans MS" w:cs="Comic Sans MS"/>
                <w:sz w:val="18"/>
                <w:szCs w:val="18"/>
              </w:rPr>
            </w:pPr>
            <w:r>
              <w:rPr>
                <w:rFonts w:ascii="Comic Sans MS" w:hAnsi="Comic Sans MS" w:cs="Comic Sans MS"/>
                <w:b/>
                <w:bCs/>
                <w:sz w:val="18"/>
                <w:szCs w:val="18"/>
              </w:rPr>
              <w:t>Javna i kulturna djelatnost</w:t>
            </w:r>
          </w:p>
        </w:tc>
        <w:tc>
          <w:tcPr>
            <w:tcW w:w="1340" w:type="dxa"/>
            <w:tcBorders>
              <w:top w:val="single" w:sz="6" w:space="0" w:color="auto"/>
              <w:left w:val="single" w:sz="12" w:space="0" w:color="auto"/>
              <w:bottom w:val="single" w:sz="6" w:space="0" w:color="auto"/>
              <w:right w:val="single" w:sz="12" w:space="0" w:color="auto"/>
            </w:tcBorders>
            <w:noWrap/>
            <w:vAlign w:val="bottom"/>
          </w:tcPr>
          <w:p w14:paraId="3E5C0695" w14:textId="77777777" w:rsidR="008C58E6" w:rsidRDefault="000063BE">
            <w:pPr>
              <w:jc w:val="center"/>
              <w:rPr>
                <w:rFonts w:ascii="Comic Sans MS" w:hAnsi="Comic Sans MS" w:cs="Comic Sans MS"/>
                <w:b/>
                <w:bCs/>
                <w:sz w:val="18"/>
                <w:szCs w:val="18"/>
              </w:rPr>
            </w:pPr>
            <w:r>
              <w:rPr>
                <w:rFonts w:ascii="Comic Sans MS" w:hAnsi="Comic Sans MS" w:cs="Comic Sans MS"/>
                <w:b/>
                <w:bCs/>
                <w:sz w:val="18"/>
                <w:szCs w:val="18"/>
              </w:rPr>
              <w:t>40</w:t>
            </w:r>
          </w:p>
        </w:tc>
      </w:tr>
      <w:tr w:rsidR="008C58E6" w14:paraId="6EF0133C" w14:textId="77777777">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14:paraId="0DA709AE"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w:t>
            </w:r>
          </w:p>
          <w:p w14:paraId="5C2AFECC" w14:textId="77777777" w:rsidR="008C58E6" w:rsidRDefault="008C58E6">
            <w:pPr>
              <w:jc w:val="center"/>
              <w:rPr>
                <w:rFonts w:ascii="Comic Sans MS" w:hAnsi="Comic Sans MS" w:cs="Comic Sans MS"/>
                <w:sz w:val="18"/>
                <w:szCs w:val="18"/>
              </w:rPr>
            </w:pPr>
          </w:p>
        </w:tc>
        <w:tc>
          <w:tcPr>
            <w:tcW w:w="7596" w:type="dxa"/>
            <w:tcBorders>
              <w:top w:val="single" w:sz="6" w:space="0" w:color="auto"/>
              <w:left w:val="single" w:sz="12" w:space="0" w:color="auto"/>
              <w:bottom w:val="single" w:sz="6" w:space="0" w:color="auto"/>
              <w:right w:val="single" w:sz="12" w:space="0" w:color="auto"/>
            </w:tcBorders>
            <w:noWrap/>
            <w:vAlign w:val="bottom"/>
          </w:tcPr>
          <w:p w14:paraId="787DC6DA" w14:textId="77777777" w:rsidR="008C58E6" w:rsidRDefault="000063BE">
            <w:pPr>
              <w:rPr>
                <w:rFonts w:ascii="Comic Sans MS" w:hAnsi="Comic Sans MS" w:cs="Comic Sans MS"/>
                <w:b/>
                <w:bCs/>
                <w:sz w:val="18"/>
                <w:szCs w:val="18"/>
              </w:rPr>
            </w:pPr>
            <w:r>
              <w:rPr>
                <w:rFonts w:ascii="Comic Sans MS" w:hAnsi="Comic Sans MS" w:cs="Comic Sans MS"/>
                <w:sz w:val="18"/>
                <w:szCs w:val="18"/>
              </w:rPr>
              <w:t>Uključivanje u cjelokupni rad škole</w:t>
            </w:r>
          </w:p>
        </w:tc>
        <w:tc>
          <w:tcPr>
            <w:tcW w:w="1340" w:type="dxa"/>
            <w:tcBorders>
              <w:top w:val="single" w:sz="6" w:space="0" w:color="auto"/>
              <w:left w:val="single" w:sz="12" w:space="0" w:color="auto"/>
              <w:bottom w:val="single" w:sz="6" w:space="0" w:color="auto"/>
              <w:right w:val="single" w:sz="12" w:space="0" w:color="auto"/>
            </w:tcBorders>
            <w:noWrap/>
            <w:vAlign w:val="bottom"/>
          </w:tcPr>
          <w:p w14:paraId="0C4284DF"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70</w:t>
            </w:r>
          </w:p>
        </w:tc>
      </w:tr>
      <w:tr w:rsidR="008C58E6" w14:paraId="522C1B70" w14:textId="77777777">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14:paraId="0B1ED5CB"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14:paraId="38FC7CED" w14:textId="77777777" w:rsidR="008C58E6" w:rsidRDefault="000063BE">
            <w:pPr>
              <w:rPr>
                <w:rFonts w:ascii="Comic Sans MS" w:hAnsi="Comic Sans MS" w:cs="Comic Sans MS"/>
                <w:sz w:val="18"/>
                <w:szCs w:val="18"/>
              </w:rPr>
            </w:pPr>
            <w:r>
              <w:rPr>
                <w:rFonts w:ascii="Comic Sans MS" w:hAnsi="Comic Sans MS" w:cs="Comic Sans MS"/>
                <w:sz w:val="18"/>
                <w:szCs w:val="18"/>
              </w:rPr>
              <w:t>Obilježavanje značajnih datuma</w:t>
            </w:r>
          </w:p>
        </w:tc>
        <w:tc>
          <w:tcPr>
            <w:tcW w:w="1340" w:type="dxa"/>
            <w:tcBorders>
              <w:top w:val="single" w:sz="6" w:space="0" w:color="auto"/>
              <w:left w:val="single" w:sz="12" w:space="0" w:color="auto"/>
              <w:bottom w:val="single" w:sz="6" w:space="0" w:color="auto"/>
              <w:right w:val="single" w:sz="12" w:space="0" w:color="auto"/>
            </w:tcBorders>
            <w:noWrap/>
            <w:vAlign w:val="bottom"/>
          </w:tcPr>
          <w:p w14:paraId="49516212"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20</w:t>
            </w:r>
          </w:p>
        </w:tc>
      </w:tr>
      <w:tr w:rsidR="008C58E6" w14:paraId="46B5E284" w14:textId="77777777">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14:paraId="01257BCC"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14:paraId="160AE800" w14:textId="77777777" w:rsidR="008C58E6" w:rsidRDefault="000063BE">
            <w:pPr>
              <w:rPr>
                <w:rFonts w:ascii="Comic Sans MS" w:hAnsi="Comic Sans MS" w:cs="Comic Sans MS"/>
                <w:sz w:val="18"/>
                <w:szCs w:val="18"/>
              </w:rPr>
            </w:pPr>
            <w:r>
              <w:rPr>
                <w:rFonts w:ascii="Comic Sans MS" w:hAnsi="Comic Sans MS" w:cs="Comic Sans MS"/>
                <w:sz w:val="18"/>
                <w:szCs w:val="18"/>
              </w:rPr>
              <w:t>Sudjelovanje u stručnim aktivima</w:t>
            </w:r>
          </w:p>
        </w:tc>
        <w:tc>
          <w:tcPr>
            <w:tcW w:w="1340" w:type="dxa"/>
            <w:tcBorders>
              <w:top w:val="single" w:sz="6" w:space="0" w:color="auto"/>
              <w:left w:val="single" w:sz="12" w:space="0" w:color="auto"/>
              <w:bottom w:val="single" w:sz="6" w:space="0" w:color="auto"/>
              <w:right w:val="single" w:sz="12" w:space="0" w:color="auto"/>
            </w:tcBorders>
            <w:noWrap/>
            <w:vAlign w:val="bottom"/>
          </w:tcPr>
          <w:p w14:paraId="3B7305E4"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28</w:t>
            </w:r>
          </w:p>
        </w:tc>
      </w:tr>
      <w:tr w:rsidR="008C58E6" w14:paraId="4905FC30" w14:textId="77777777">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14:paraId="4ABFCCA7" w14:textId="77777777" w:rsidR="008C58E6" w:rsidRDefault="008C58E6">
            <w:pPr>
              <w:jc w:val="center"/>
              <w:rPr>
                <w:rFonts w:ascii="Comic Sans MS" w:hAnsi="Comic Sans MS" w:cs="Comic Sans MS"/>
                <w:sz w:val="18"/>
                <w:szCs w:val="18"/>
              </w:rPr>
            </w:pPr>
          </w:p>
        </w:tc>
        <w:tc>
          <w:tcPr>
            <w:tcW w:w="7596" w:type="dxa"/>
            <w:tcBorders>
              <w:top w:val="single" w:sz="6" w:space="0" w:color="auto"/>
              <w:left w:val="single" w:sz="12" w:space="0" w:color="auto"/>
              <w:bottom w:val="single" w:sz="6" w:space="0" w:color="auto"/>
              <w:right w:val="single" w:sz="12" w:space="0" w:color="auto"/>
            </w:tcBorders>
            <w:noWrap/>
            <w:vAlign w:val="bottom"/>
          </w:tcPr>
          <w:p w14:paraId="3B1AEF52" w14:textId="77777777" w:rsidR="008C58E6" w:rsidRDefault="000063BE">
            <w:pPr>
              <w:rPr>
                <w:rFonts w:ascii="Comic Sans MS" w:hAnsi="Comic Sans MS" w:cs="Comic Sans MS"/>
                <w:b/>
                <w:bCs/>
                <w:sz w:val="18"/>
                <w:szCs w:val="18"/>
              </w:rPr>
            </w:pPr>
            <w:r>
              <w:rPr>
                <w:rFonts w:ascii="Comic Sans MS" w:hAnsi="Comic Sans MS" w:cs="Comic Sans MS"/>
                <w:b/>
                <w:bCs/>
                <w:sz w:val="18"/>
                <w:szCs w:val="18"/>
              </w:rPr>
              <w:t>UKUPAN BROJ PLANIRANIH SATI RADA GODIŠNJE</w:t>
            </w:r>
          </w:p>
        </w:tc>
        <w:tc>
          <w:tcPr>
            <w:tcW w:w="1340" w:type="dxa"/>
            <w:tcBorders>
              <w:top w:val="single" w:sz="6" w:space="0" w:color="auto"/>
              <w:left w:val="single" w:sz="12" w:space="0" w:color="auto"/>
              <w:bottom w:val="single" w:sz="6" w:space="0" w:color="auto"/>
              <w:right w:val="single" w:sz="12" w:space="0" w:color="auto"/>
            </w:tcBorders>
            <w:noWrap/>
            <w:vAlign w:val="bottom"/>
          </w:tcPr>
          <w:p w14:paraId="135BEFAA" w14:textId="77777777" w:rsidR="008C58E6" w:rsidRDefault="000063BE">
            <w:pPr>
              <w:jc w:val="center"/>
              <w:rPr>
                <w:rFonts w:ascii="Comic Sans MS" w:hAnsi="Comic Sans MS" w:cs="Comic Sans MS"/>
                <w:b/>
                <w:bCs/>
                <w:sz w:val="18"/>
                <w:szCs w:val="18"/>
              </w:rPr>
            </w:pPr>
            <w:r>
              <w:rPr>
                <w:rFonts w:ascii="Comic Sans MS" w:hAnsi="Comic Sans MS" w:cs="Comic Sans MS"/>
                <w:b/>
                <w:bCs/>
                <w:sz w:val="18"/>
                <w:szCs w:val="18"/>
              </w:rPr>
              <w:t>1326</w:t>
            </w:r>
          </w:p>
        </w:tc>
      </w:tr>
    </w:tbl>
    <w:p w14:paraId="05A89675" w14:textId="77777777" w:rsidR="008C58E6" w:rsidRDefault="008C58E6">
      <w:pPr>
        <w:jc w:val="both"/>
        <w:rPr>
          <w:b/>
          <w:bCs/>
        </w:rPr>
      </w:pPr>
    </w:p>
    <w:p w14:paraId="2FA0B1E4" w14:textId="77777777" w:rsidR="008C58E6" w:rsidRDefault="008C58E6">
      <w:pPr>
        <w:jc w:val="both"/>
        <w:rPr>
          <w:b/>
          <w:bCs/>
        </w:rPr>
      </w:pPr>
    </w:p>
    <w:p w14:paraId="42D531D3" w14:textId="77777777" w:rsidR="008C58E6" w:rsidRDefault="008C58E6">
      <w:pPr>
        <w:jc w:val="both"/>
        <w:rPr>
          <w:b/>
          <w:bCs/>
        </w:rPr>
      </w:pPr>
    </w:p>
    <w:p w14:paraId="07E535C3" w14:textId="77777777" w:rsidR="008C58E6" w:rsidRDefault="000063BE">
      <w:pPr>
        <w:jc w:val="both"/>
        <w:rPr>
          <w:b/>
          <w:bCs/>
        </w:rPr>
      </w:pPr>
      <w:r>
        <w:rPr>
          <w:b/>
          <w:bCs/>
        </w:rPr>
        <w:t>5.5. Plan rada stručnjaka edukacijsko-rehabilitacijskog profila</w:t>
      </w:r>
    </w:p>
    <w:p w14:paraId="7F4C1F9A" w14:textId="77777777" w:rsidR="008C58E6" w:rsidRDefault="008C58E6">
      <w:pPr>
        <w:jc w:val="both"/>
        <w:rPr>
          <w:b/>
          <w:bCs/>
          <w:sz w:val="20"/>
          <w:szCs w:val="20"/>
        </w:rPr>
      </w:pPr>
    </w:p>
    <w:p w14:paraId="266545C4" w14:textId="77777777" w:rsidR="008C58E6" w:rsidRDefault="000063BE">
      <w:pPr>
        <w:rPr>
          <w:sz w:val="22"/>
          <w:szCs w:val="22"/>
        </w:rPr>
      </w:pPr>
      <w:r>
        <w:rPr>
          <w:sz w:val="22"/>
          <w:szCs w:val="22"/>
        </w:rPr>
        <w:tab/>
      </w:r>
    </w:p>
    <w:tbl>
      <w:tblPr>
        <w:tblW w:w="886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6"/>
        <w:gridCol w:w="1439"/>
        <w:gridCol w:w="63"/>
      </w:tblGrid>
      <w:tr w:rsidR="008C58E6" w14:paraId="4FAD5A31" w14:textId="77777777">
        <w:trPr>
          <w:cantSplit/>
          <w:jc w:val="center"/>
        </w:trPr>
        <w:tc>
          <w:tcPr>
            <w:tcW w:w="7366" w:type="dxa"/>
            <w:tcBorders>
              <w:top w:val="single" w:sz="4" w:space="0" w:color="auto"/>
              <w:bottom w:val="single" w:sz="12" w:space="0" w:color="auto"/>
            </w:tcBorders>
            <w:shd w:val="clear" w:color="auto" w:fill="D9D9D9"/>
            <w:vAlign w:val="center"/>
          </w:tcPr>
          <w:p w14:paraId="16323C8F" w14:textId="77777777" w:rsidR="008C58E6" w:rsidRDefault="000063BE">
            <w:pPr>
              <w:jc w:val="center"/>
              <w:rPr>
                <w:rFonts w:ascii="Comic Sans MS" w:hAnsi="Comic Sans MS" w:cs="Comic Sans MS"/>
                <w:b/>
                <w:bCs/>
                <w:sz w:val="18"/>
                <w:szCs w:val="18"/>
              </w:rPr>
            </w:pPr>
            <w:r>
              <w:rPr>
                <w:rFonts w:ascii="Comic Sans MS" w:hAnsi="Comic Sans MS" w:cs="Comic Sans MS"/>
                <w:b/>
                <w:bCs/>
                <w:sz w:val="18"/>
                <w:szCs w:val="18"/>
              </w:rPr>
              <w:t>SADRŽAJ RADA</w:t>
            </w:r>
          </w:p>
        </w:tc>
        <w:tc>
          <w:tcPr>
            <w:tcW w:w="1502" w:type="dxa"/>
            <w:gridSpan w:val="2"/>
            <w:tcBorders>
              <w:top w:val="single" w:sz="4" w:space="0" w:color="auto"/>
              <w:bottom w:val="single" w:sz="12" w:space="0" w:color="auto"/>
            </w:tcBorders>
            <w:shd w:val="clear" w:color="auto" w:fill="D9D9D9"/>
            <w:vAlign w:val="center"/>
          </w:tcPr>
          <w:p w14:paraId="2049F0F3" w14:textId="77777777" w:rsidR="008C58E6" w:rsidRDefault="000063BE">
            <w:pPr>
              <w:jc w:val="center"/>
              <w:rPr>
                <w:rFonts w:ascii="Comic Sans MS" w:hAnsi="Comic Sans MS" w:cs="Comic Sans MS"/>
                <w:b/>
                <w:bCs/>
                <w:sz w:val="18"/>
                <w:szCs w:val="18"/>
              </w:rPr>
            </w:pPr>
            <w:r>
              <w:rPr>
                <w:rFonts w:ascii="Comic Sans MS" w:hAnsi="Comic Sans MS" w:cs="Comic Sans MS"/>
                <w:b/>
                <w:bCs/>
                <w:sz w:val="18"/>
                <w:szCs w:val="18"/>
              </w:rPr>
              <w:t>Predviđeno vrijeme u satima</w:t>
            </w:r>
          </w:p>
        </w:tc>
      </w:tr>
      <w:tr w:rsidR="008C58E6" w14:paraId="32640F27" w14:textId="77777777">
        <w:trPr>
          <w:cantSplit/>
          <w:trHeight w:val="284"/>
          <w:jc w:val="center"/>
        </w:trPr>
        <w:tc>
          <w:tcPr>
            <w:tcW w:w="7366" w:type="dxa"/>
            <w:tcBorders>
              <w:top w:val="single" w:sz="12" w:space="0" w:color="auto"/>
              <w:bottom w:val="single" w:sz="12" w:space="0" w:color="auto"/>
            </w:tcBorders>
            <w:shd w:val="clear" w:color="auto" w:fill="F3F3F3"/>
            <w:vAlign w:val="center"/>
          </w:tcPr>
          <w:p w14:paraId="4869E151" w14:textId="77777777" w:rsidR="008C58E6" w:rsidRDefault="008C58E6">
            <w:pPr>
              <w:rPr>
                <w:rFonts w:ascii="Comic Sans MS" w:hAnsi="Comic Sans MS" w:cs="Comic Sans MS"/>
                <w:b/>
                <w:bCs/>
                <w:sz w:val="18"/>
                <w:szCs w:val="18"/>
              </w:rPr>
            </w:pPr>
          </w:p>
          <w:p w14:paraId="20F5C043" w14:textId="77777777" w:rsidR="008C58E6" w:rsidRDefault="000063BE">
            <w:pPr>
              <w:rPr>
                <w:rFonts w:ascii="Comic Sans MS" w:hAnsi="Comic Sans MS" w:cs="Comic Sans MS"/>
                <w:b/>
                <w:bCs/>
                <w:sz w:val="18"/>
                <w:szCs w:val="18"/>
              </w:rPr>
            </w:pPr>
            <w:r>
              <w:rPr>
                <w:rFonts w:ascii="Comic Sans MS" w:hAnsi="Comic Sans MS" w:cs="Comic Sans MS"/>
                <w:b/>
                <w:bCs/>
                <w:sz w:val="18"/>
                <w:szCs w:val="18"/>
              </w:rPr>
              <w:t>1. POSLOVI  PLANIRANJA  I  PROGRAMIRANJA</w:t>
            </w:r>
          </w:p>
          <w:p w14:paraId="0EDD8A08" w14:textId="77777777" w:rsidR="008C58E6" w:rsidRDefault="008C58E6">
            <w:pPr>
              <w:rPr>
                <w:rFonts w:ascii="Comic Sans MS" w:hAnsi="Comic Sans MS" w:cs="Comic Sans MS"/>
                <w:b/>
                <w:bCs/>
                <w:sz w:val="18"/>
                <w:szCs w:val="18"/>
              </w:rPr>
            </w:pPr>
          </w:p>
        </w:tc>
        <w:tc>
          <w:tcPr>
            <w:tcW w:w="1502" w:type="dxa"/>
            <w:gridSpan w:val="2"/>
            <w:tcBorders>
              <w:top w:val="single" w:sz="12" w:space="0" w:color="auto"/>
              <w:bottom w:val="single" w:sz="12" w:space="0" w:color="auto"/>
            </w:tcBorders>
            <w:shd w:val="clear" w:color="auto" w:fill="F3F3F3"/>
            <w:vAlign w:val="center"/>
          </w:tcPr>
          <w:p w14:paraId="64051784" w14:textId="77777777" w:rsidR="008C58E6" w:rsidRDefault="000063BE">
            <w:pPr>
              <w:jc w:val="center"/>
              <w:rPr>
                <w:rFonts w:ascii="Comic Sans MS" w:hAnsi="Comic Sans MS" w:cs="Comic Sans MS"/>
                <w:b/>
                <w:bCs/>
                <w:sz w:val="18"/>
                <w:szCs w:val="18"/>
              </w:rPr>
            </w:pPr>
            <w:r>
              <w:rPr>
                <w:rFonts w:ascii="Comic Sans MS" w:hAnsi="Comic Sans MS" w:cs="Comic Sans MS"/>
                <w:b/>
                <w:bCs/>
                <w:sz w:val="18"/>
                <w:szCs w:val="18"/>
              </w:rPr>
              <w:t>156</w:t>
            </w:r>
          </w:p>
        </w:tc>
      </w:tr>
      <w:tr w:rsidR="008C58E6" w14:paraId="76F9853D" w14:textId="77777777">
        <w:trPr>
          <w:cantSplit/>
          <w:trHeight w:val="284"/>
          <w:jc w:val="center"/>
        </w:trPr>
        <w:tc>
          <w:tcPr>
            <w:tcW w:w="7366" w:type="dxa"/>
            <w:tcBorders>
              <w:top w:val="single" w:sz="12" w:space="0" w:color="auto"/>
              <w:bottom w:val="single" w:sz="12" w:space="0" w:color="auto"/>
            </w:tcBorders>
          </w:tcPr>
          <w:p w14:paraId="43A609BC" w14:textId="77777777" w:rsidR="008C58E6" w:rsidRDefault="000063BE" w:rsidP="000063BE">
            <w:pPr>
              <w:numPr>
                <w:ilvl w:val="1"/>
                <w:numId w:val="47"/>
              </w:numPr>
              <w:tabs>
                <w:tab w:val="clear" w:pos="792"/>
                <w:tab w:val="num" w:pos="432"/>
              </w:tabs>
              <w:ind w:left="432"/>
              <w:rPr>
                <w:rFonts w:ascii="Comic Sans MS" w:hAnsi="Comic Sans MS" w:cs="Comic Sans MS"/>
                <w:sz w:val="18"/>
                <w:szCs w:val="18"/>
              </w:rPr>
            </w:pPr>
            <w:r>
              <w:rPr>
                <w:rFonts w:ascii="Comic Sans MS" w:hAnsi="Comic Sans MS" w:cs="Comic Sans MS"/>
                <w:sz w:val="18"/>
                <w:szCs w:val="18"/>
              </w:rPr>
              <w:t>Izrada Godišnjeg plana i programa rada defektologa-logopeda</w:t>
            </w:r>
          </w:p>
        </w:tc>
        <w:tc>
          <w:tcPr>
            <w:tcW w:w="1502" w:type="dxa"/>
            <w:gridSpan w:val="2"/>
            <w:tcBorders>
              <w:top w:val="single" w:sz="12" w:space="0" w:color="auto"/>
              <w:bottom w:val="single" w:sz="12" w:space="0" w:color="auto"/>
            </w:tcBorders>
            <w:vAlign w:val="center"/>
          </w:tcPr>
          <w:p w14:paraId="53D03E79"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5</w:t>
            </w:r>
          </w:p>
        </w:tc>
      </w:tr>
      <w:tr w:rsidR="008C58E6" w14:paraId="394E8DEA" w14:textId="77777777">
        <w:trPr>
          <w:cantSplit/>
          <w:trHeight w:val="284"/>
          <w:jc w:val="center"/>
        </w:trPr>
        <w:tc>
          <w:tcPr>
            <w:tcW w:w="7366" w:type="dxa"/>
            <w:tcBorders>
              <w:top w:val="single" w:sz="12" w:space="0" w:color="auto"/>
              <w:bottom w:val="single" w:sz="12" w:space="0" w:color="auto"/>
            </w:tcBorders>
          </w:tcPr>
          <w:p w14:paraId="5D797AD5" w14:textId="77777777" w:rsidR="008C58E6" w:rsidRDefault="000063BE" w:rsidP="000063BE">
            <w:pPr>
              <w:numPr>
                <w:ilvl w:val="1"/>
                <w:numId w:val="47"/>
              </w:numPr>
              <w:tabs>
                <w:tab w:val="clear" w:pos="792"/>
                <w:tab w:val="num" w:pos="432"/>
              </w:tabs>
              <w:ind w:left="432"/>
              <w:rPr>
                <w:rFonts w:ascii="Comic Sans MS" w:hAnsi="Comic Sans MS" w:cs="Comic Sans MS"/>
                <w:sz w:val="18"/>
                <w:szCs w:val="18"/>
              </w:rPr>
            </w:pPr>
            <w:r>
              <w:rPr>
                <w:rFonts w:ascii="Comic Sans MS" w:hAnsi="Comic Sans MS" w:cs="Comic Sans MS"/>
                <w:sz w:val="18"/>
                <w:szCs w:val="18"/>
              </w:rPr>
              <w:t>Izrada mjesečnog plana i programa rada defektologa-logopeda</w:t>
            </w:r>
          </w:p>
        </w:tc>
        <w:tc>
          <w:tcPr>
            <w:tcW w:w="1502" w:type="dxa"/>
            <w:gridSpan w:val="2"/>
            <w:tcBorders>
              <w:top w:val="single" w:sz="12" w:space="0" w:color="auto"/>
              <w:bottom w:val="single" w:sz="12" w:space="0" w:color="auto"/>
            </w:tcBorders>
            <w:vAlign w:val="center"/>
          </w:tcPr>
          <w:p w14:paraId="186A1905"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6</w:t>
            </w:r>
          </w:p>
        </w:tc>
      </w:tr>
      <w:tr w:rsidR="008C58E6" w14:paraId="205CFC46" w14:textId="77777777">
        <w:trPr>
          <w:cantSplit/>
          <w:trHeight w:val="284"/>
          <w:jc w:val="center"/>
        </w:trPr>
        <w:tc>
          <w:tcPr>
            <w:tcW w:w="7366" w:type="dxa"/>
            <w:tcBorders>
              <w:top w:val="single" w:sz="12" w:space="0" w:color="auto"/>
              <w:bottom w:val="single" w:sz="12" w:space="0" w:color="auto"/>
            </w:tcBorders>
          </w:tcPr>
          <w:p w14:paraId="15A70D39" w14:textId="77777777" w:rsidR="008C58E6" w:rsidRDefault="000063BE" w:rsidP="000063BE">
            <w:pPr>
              <w:numPr>
                <w:ilvl w:val="1"/>
                <w:numId w:val="47"/>
              </w:numPr>
              <w:tabs>
                <w:tab w:val="clear" w:pos="792"/>
                <w:tab w:val="num" w:pos="432"/>
              </w:tabs>
              <w:ind w:left="432"/>
              <w:rPr>
                <w:rFonts w:ascii="Comic Sans MS" w:hAnsi="Comic Sans MS" w:cs="Comic Sans MS"/>
                <w:sz w:val="18"/>
                <w:szCs w:val="18"/>
              </w:rPr>
            </w:pPr>
            <w:r>
              <w:rPr>
                <w:rFonts w:ascii="Comic Sans MS" w:hAnsi="Comic Sans MS" w:cs="Comic Sans MS"/>
                <w:sz w:val="18"/>
                <w:szCs w:val="18"/>
              </w:rPr>
              <w:t>Sudjelovanje u izradi programa pedagoške opservacije za učenike s posebnim potrebama</w:t>
            </w:r>
          </w:p>
        </w:tc>
        <w:tc>
          <w:tcPr>
            <w:tcW w:w="1502" w:type="dxa"/>
            <w:gridSpan w:val="2"/>
            <w:tcBorders>
              <w:top w:val="single" w:sz="12" w:space="0" w:color="auto"/>
              <w:bottom w:val="single" w:sz="12" w:space="0" w:color="auto"/>
            </w:tcBorders>
            <w:vAlign w:val="center"/>
          </w:tcPr>
          <w:p w14:paraId="44B2F48F"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w:t>
            </w:r>
          </w:p>
        </w:tc>
      </w:tr>
      <w:tr w:rsidR="008C58E6" w14:paraId="35469328" w14:textId="77777777">
        <w:trPr>
          <w:cantSplit/>
          <w:trHeight w:val="284"/>
          <w:jc w:val="center"/>
        </w:trPr>
        <w:tc>
          <w:tcPr>
            <w:tcW w:w="7366" w:type="dxa"/>
            <w:tcBorders>
              <w:top w:val="single" w:sz="12" w:space="0" w:color="auto"/>
              <w:bottom w:val="single" w:sz="12" w:space="0" w:color="auto"/>
            </w:tcBorders>
          </w:tcPr>
          <w:p w14:paraId="2A46D99B" w14:textId="77777777" w:rsidR="008C58E6" w:rsidRDefault="000063BE" w:rsidP="000063BE">
            <w:pPr>
              <w:numPr>
                <w:ilvl w:val="1"/>
                <w:numId w:val="47"/>
              </w:numPr>
              <w:tabs>
                <w:tab w:val="clear" w:pos="792"/>
                <w:tab w:val="num" w:pos="432"/>
              </w:tabs>
              <w:ind w:left="432"/>
              <w:rPr>
                <w:rFonts w:ascii="Comic Sans MS" w:hAnsi="Comic Sans MS" w:cs="Comic Sans MS"/>
                <w:sz w:val="18"/>
                <w:szCs w:val="18"/>
              </w:rPr>
            </w:pPr>
            <w:r>
              <w:rPr>
                <w:rFonts w:ascii="Comic Sans MS" w:hAnsi="Comic Sans MS" w:cs="Comic Sans MS"/>
                <w:sz w:val="18"/>
                <w:szCs w:val="18"/>
              </w:rPr>
              <w:t>Izrada i priprema materijala za individualni i grupni terapijski rad s učenicima s posebnim potrebama</w:t>
            </w:r>
          </w:p>
        </w:tc>
        <w:tc>
          <w:tcPr>
            <w:tcW w:w="1502" w:type="dxa"/>
            <w:gridSpan w:val="2"/>
            <w:tcBorders>
              <w:top w:val="single" w:sz="12" w:space="0" w:color="auto"/>
              <w:bottom w:val="single" w:sz="12" w:space="0" w:color="auto"/>
            </w:tcBorders>
            <w:vAlign w:val="center"/>
          </w:tcPr>
          <w:p w14:paraId="7B16D06B"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45</w:t>
            </w:r>
          </w:p>
        </w:tc>
      </w:tr>
      <w:tr w:rsidR="008C58E6" w14:paraId="1241511B" w14:textId="77777777">
        <w:trPr>
          <w:cantSplit/>
          <w:trHeight w:val="284"/>
          <w:jc w:val="center"/>
        </w:trPr>
        <w:tc>
          <w:tcPr>
            <w:tcW w:w="7366" w:type="dxa"/>
            <w:tcBorders>
              <w:top w:val="single" w:sz="12" w:space="0" w:color="auto"/>
              <w:bottom w:val="single" w:sz="12" w:space="0" w:color="auto"/>
            </w:tcBorders>
          </w:tcPr>
          <w:p w14:paraId="6F8829CA" w14:textId="77777777" w:rsidR="008C58E6" w:rsidRDefault="000063BE" w:rsidP="000063BE">
            <w:pPr>
              <w:numPr>
                <w:ilvl w:val="1"/>
                <w:numId w:val="47"/>
              </w:numPr>
              <w:tabs>
                <w:tab w:val="clear" w:pos="792"/>
                <w:tab w:val="num" w:pos="432"/>
              </w:tabs>
              <w:ind w:left="432"/>
              <w:rPr>
                <w:rFonts w:ascii="Comic Sans MS" w:hAnsi="Comic Sans MS" w:cs="Comic Sans MS"/>
                <w:sz w:val="18"/>
                <w:szCs w:val="18"/>
              </w:rPr>
            </w:pPr>
            <w:r>
              <w:rPr>
                <w:rFonts w:ascii="Comic Sans MS" w:hAnsi="Comic Sans MS" w:cs="Comic Sans MS"/>
                <w:sz w:val="18"/>
                <w:szCs w:val="18"/>
              </w:rPr>
              <w:t>Prikupljanje i obrada podataka o djeci s teškoćama u razvoju od roditelja, zdravstvenih i socijalnih ustanova (ažuriranje baze podataka o djeci s TUR )</w:t>
            </w:r>
          </w:p>
        </w:tc>
        <w:tc>
          <w:tcPr>
            <w:tcW w:w="1502" w:type="dxa"/>
            <w:gridSpan w:val="2"/>
            <w:tcBorders>
              <w:top w:val="single" w:sz="12" w:space="0" w:color="auto"/>
              <w:bottom w:val="single" w:sz="12" w:space="0" w:color="auto"/>
            </w:tcBorders>
            <w:vAlign w:val="center"/>
          </w:tcPr>
          <w:p w14:paraId="55B8166E"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15</w:t>
            </w:r>
          </w:p>
        </w:tc>
      </w:tr>
      <w:tr w:rsidR="008C58E6" w14:paraId="7227BF60" w14:textId="77777777">
        <w:trPr>
          <w:cantSplit/>
          <w:trHeight w:val="284"/>
          <w:jc w:val="center"/>
        </w:trPr>
        <w:tc>
          <w:tcPr>
            <w:tcW w:w="7366" w:type="dxa"/>
            <w:tcBorders>
              <w:top w:val="single" w:sz="12" w:space="0" w:color="auto"/>
              <w:bottom w:val="single" w:sz="12" w:space="0" w:color="auto"/>
            </w:tcBorders>
          </w:tcPr>
          <w:p w14:paraId="6ED135CC" w14:textId="77777777" w:rsidR="008C58E6" w:rsidRDefault="000063BE" w:rsidP="000063BE">
            <w:pPr>
              <w:numPr>
                <w:ilvl w:val="1"/>
                <w:numId w:val="47"/>
              </w:numPr>
              <w:tabs>
                <w:tab w:val="clear" w:pos="792"/>
                <w:tab w:val="num" w:pos="432"/>
              </w:tabs>
              <w:ind w:left="432"/>
              <w:rPr>
                <w:rFonts w:ascii="Comic Sans MS" w:hAnsi="Comic Sans MS" w:cs="Comic Sans MS"/>
                <w:sz w:val="18"/>
                <w:szCs w:val="18"/>
              </w:rPr>
            </w:pPr>
            <w:r>
              <w:rPr>
                <w:rFonts w:ascii="Comic Sans MS" w:hAnsi="Comic Sans MS" w:cs="Comic Sans MS"/>
                <w:sz w:val="18"/>
                <w:szCs w:val="18"/>
              </w:rPr>
              <w:t>Priprema za rad Povjerenstva za ispitivanje psihofizičkog statusa učenika te primjerenog oblika školovanja</w:t>
            </w:r>
          </w:p>
        </w:tc>
        <w:tc>
          <w:tcPr>
            <w:tcW w:w="1502" w:type="dxa"/>
            <w:gridSpan w:val="2"/>
            <w:tcBorders>
              <w:top w:val="single" w:sz="12" w:space="0" w:color="auto"/>
              <w:bottom w:val="single" w:sz="12" w:space="0" w:color="auto"/>
            </w:tcBorders>
            <w:vAlign w:val="center"/>
          </w:tcPr>
          <w:p w14:paraId="6B09CDC4"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5</w:t>
            </w:r>
          </w:p>
        </w:tc>
      </w:tr>
      <w:tr w:rsidR="008C58E6" w14:paraId="10765BBF" w14:textId="77777777">
        <w:trPr>
          <w:cantSplit/>
          <w:trHeight w:val="284"/>
          <w:jc w:val="center"/>
        </w:trPr>
        <w:tc>
          <w:tcPr>
            <w:tcW w:w="7366" w:type="dxa"/>
            <w:tcBorders>
              <w:top w:val="single" w:sz="12" w:space="0" w:color="auto"/>
              <w:bottom w:val="single" w:sz="12" w:space="0" w:color="auto"/>
            </w:tcBorders>
          </w:tcPr>
          <w:p w14:paraId="79E5CAB8" w14:textId="77777777" w:rsidR="008C58E6" w:rsidRDefault="000063BE" w:rsidP="000063BE">
            <w:pPr>
              <w:numPr>
                <w:ilvl w:val="1"/>
                <w:numId w:val="47"/>
              </w:numPr>
              <w:tabs>
                <w:tab w:val="clear" w:pos="792"/>
                <w:tab w:val="num" w:pos="432"/>
              </w:tabs>
              <w:ind w:left="432"/>
              <w:rPr>
                <w:rFonts w:ascii="Comic Sans MS" w:hAnsi="Comic Sans MS" w:cs="Comic Sans MS"/>
                <w:sz w:val="18"/>
                <w:szCs w:val="18"/>
              </w:rPr>
            </w:pPr>
            <w:r>
              <w:rPr>
                <w:rFonts w:ascii="Comic Sans MS" w:hAnsi="Comic Sans MS" w:cs="Comic Sans MS"/>
                <w:sz w:val="18"/>
                <w:szCs w:val="18"/>
              </w:rPr>
              <w:t>Planiranje i priprema materijala za provođenje radionica „Igre čitanja i pisanja u školskoj knjižnici“</w:t>
            </w:r>
          </w:p>
        </w:tc>
        <w:tc>
          <w:tcPr>
            <w:tcW w:w="1502" w:type="dxa"/>
            <w:gridSpan w:val="2"/>
            <w:tcBorders>
              <w:top w:val="single" w:sz="12" w:space="0" w:color="auto"/>
              <w:bottom w:val="single" w:sz="12" w:space="0" w:color="auto"/>
            </w:tcBorders>
            <w:vAlign w:val="center"/>
          </w:tcPr>
          <w:p w14:paraId="7F9EF6FE"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15</w:t>
            </w:r>
          </w:p>
        </w:tc>
      </w:tr>
      <w:tr w:rsidR="008C58E6" w14:paraId="2B1ACB2F" w14:textId="77777777">
        <w:trPr>
          <w:cantSplit/>
          <w:trHeight w:val="284"/>
          <w:jc w:val="center"/>
        </w:trPr>
        <w:tc>
          <w:tcPr>
            <w:tcW w:w="7366" w:type="dxa"/>
            <w:tcBorders>
              <w:top w:val="single" w:sz="12" w:space="0" w:color="auto"/>
              <w:bottom w:val="single" w:sz="12" w:space="0" w:color="auto"/>
            </w:tcBorders>
          </w:tcPr>
          <w:p w14:paraId="27AA7066" w14:textId="77777777" w:rsidR="008C58E6" w:rsidRDefault="000063BE" w:rsidP="000063BE">
            <w:pPr>
              <w:numPr>
                <w:ilvl w:val="1"/>
                <w:numId w:val="47"/>
              </w:numPr>
              <w:tabs>
                <w:tab w:val="clear" w:pos="792"/>
                <w:tab w:val="num" w:pos="432"/>
              </w:tabs>
              <w:ind w:left="432"/>
              <w:rPr>
                <w:rFonts w:ascii="Comic Sans MS" w:hAnsi="Comic Sans MS" w:cs="Comic Sans MS"/>
                <w:sz w:val="18"/>
                <w:szCs w:val="18"/>
              </w:rPr>
            </w:pPr>
            <w:r>
              <w:rPr>
                <w:rFonts w:ascii="Comic Sans MS" w:hAnsi="Comic Sans MS" w:cs="Comic Sans MS"/>
                <w:sz w:val="18"/>
                <w:szCs w:val="18"/>
              </w:rPr>
              <w:t>Planiranje i priprema materijala za provođenje radionica povodom Otvorenih vrata škole, obilježavanja Dana volontera i Dana djeteta</w:t>
            </w:r>
          </w:p>
        </w:tc>
        <w:tc>
          <w:tcPr>
            <w:tcW w:w="1502" w:type="dxa"/>
            <w:gridSpan w:val="2"/>
            <w:tcBorders>
              <w:top w:val="single" w:sz="12" w:space="0" w:color="auto"/>
              <w:bottom w:val="single" w:sz="12" w:space="0" w:color="auto"/>
            </w:tcBorders>
            <w:vAlign w:val="center"/>
          </w:tcPr>
          <w:p w14:paraId="50A6D3DE"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w:t>
            </w:r>
          </w:p>
        </w:tc>
      </w:tr>
      <w:tr w:rsidR="008C58E6" w14:paraId="34AB8E74" w14:textId="77777777">
        <w:trPr>
          <w:cantSplit/>
          <w:trHeight w:val="284"/>
          <w:jc w:val="center"/>
        </w:trPr>
        <w:tc>
          <w:tcPr>
            <w:tcW w:w="7366" w:type="dxa"/>
            <w:tcBorders>
              <w:top w:val="single" w:sz="12" w:space="0" w:color="auto"/>
              <w:bottom w:val="single" w:sz="12" w:space="0" w:color="auto"/>
            </w:tcBorders>
          </w:tcPr>
          <w:p w14:paraId="3DF19441" w14:textId="77777777" w:rsidR="008C58E6" w:rsidRDefault="000063BE" w:rsidP="000063BE">
            <w:pPr>
              <w:numPr>
                <w:ilvl w:val="1"/>
                <w:numId w:val="47"/>
              </w:numPr>
              <w:tabs>
                <w:tab w:val="clear" w:pos="792"/>
                <w:tab w:val="num" w:pos="432"/>
              </w:tabs>
              <w:ind w:left="432"/>
              <w:rPr>
                <w:rFonts w:ascii="Comic Sans MS" w:hAnsi="Comic Sans MS" w:cs="Comic Sans MS"/>
                <w:sz w:val="18"/>
                <w:szCs w:val="18"/>
              </w:rPr>
            </w:pPr>
            <w:r>
              <w:rPr>
                <w:rFonts w:ascii="Comic Sans MS" w:hAnsi="Comic Sans MS" w:cs="Comic Sans MS"/>
                <w:sz w:val="18"/>
                <w:szCs w:val="18"/>
              </w:rPr>
              <w:t>Planiranje i priprema materijala za provođenje projekta „Istraživanje     kulture čitanja učenika 1. – 4- razreda“</w:t>
            </w:r>
          </w:p>
        </w:tc>
        <w:tc>
          <w:tcPr>
            <w:tcW w:w="1502" w:type="dxa"/>
            <w:gridSpan w:val="2"/>
            <w:tcBorders>
              <w:top w:val="single" w:sz="12" w:space="0" w:color="auto"/>
              <w:bottom w:val="single" w:sz="12" w:space="0" w:color="auto"/>
            </w:tcBorders>
            <w:vAlign w:val="center"/>
          </w:tcPr>
          <w:p w14:paraId="77D154B5"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5</w:t>
            </w:r>
          </w:p>
        </w:tc>
      </w:tr>
      <w:tr w:rsidR="008C58E6" w14:paraId="61FFED31" w14:textId="77777777">
        <w:trPr>
          <w:cantSplit/>
          <w:trHeight w:val="284"/>
          <w:jc w:val="center"/>
        </w:trPr>
        <w:tc>
          <w:tcPr>
            <w:tcW w:w="7366" w:type="dxa"/>
            <w:tcBorders>
              <w:top w:val="single" w:sz="12" w:space="0" w:color="auto"/>
              <w:bottom w:val="single" w:sz="12" w:space="0" w:color="auto"/>
            </w:tcBorders>
          </w:tcPr>
          <w:p w14:paraId="3484C4CB" w14:textId="77777777" w:rsidR="008C58E6" w:rsidRDefault="000063BE" w:rsidP="000063BE">
            <w:pPr>
              <w:numPr>
                <w:ilvl w:val="1"/>
                <w:numId w:val="47"/>
              </w:numPr>
              <w:tabs>
                <w:tab w:val="clear" w:pos="792"/>
                <w:tab w:val="num" w:pos="432"/>
              </w:tabs>
              <w:ind w:left="432"/>
              <w:rPr>
                <w:rFonts w:ascii="Comic Sans MS" w:hAnsi="Comic Sans MS" w:cs="Comic Sans MS"/>
                <w:sz w:val="18"/>
                <w:szCs w:val="18"/>
              </w:rPr>
            </w:pPr>
            <w:r>
              <w:rPr>
                <w:rFonts w:ascii="Comic Sans MS" w:hAnsi="Comic Sans MS" w:cs="Comic Sans MS"/>
                <w:sz w:val="18"/>
                <w:szCs w:val="18"/>
              </w:rPr>
              <w:t>Priprema i planiranje roditeljskih sastanaka</w:t>
            </w:r>
          </w:p>
        </w:tc>
        <w:tc>
          <w:tcPr>
            <w:tcW w:w="1502" w:type="dxa"/>
            <w:gridSpan w:val="2"/>
            <w:tcBorders>
              <w:top w:val="single" w:sz="12" w:space="0" w:color="auto"/>
              <w:bottom w:val="single" w:sz="12" w:space="0" w:color="auto"/>
            </w:tcBorders>
            <w:vAlign w:val="center"/>
          </w:tcPr>
          <w:p w14:paraId="647E729D"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15</w:t>
            </w:r>
          </w:p>
        </w:tc>
      </w:tr>
      <w:tr w:rsidR="008C58E6" w14:paraId="33D2AED8" w14:textId="77777777">
        <w:trPr>
          <w:cantSplit/>
          <w:trHeight w:val="284"/>
          <w:jc w:val="center"/>
        </w:trPr>
        <w:tc>
          <w:tcPr>
            <w:tcW w:w="7366" w:type="dxa"/>
            <w:tcBorders>
              <w:top w:val="single" w:sz="12" w:space="0" w:color="auto"/>
              <w:bottom w:val="single" w:sz="12" w:space="0" w:color="auto"/>
            </w:tcBorders>
          </w:tcPr>
          <w:p w14:paraId="323B49D1" w14:textId="77777777" w:rsidR="008C58E6" w:rsidRDefault="000063BE" w:rsidP="000063BE">
            <w:pPr>
              <w:numPr>
                <w:ilvl w:val="1"/>
                <w:numId w:val="47"/>
              </w:numPr>
              <w:tabs>
                <w:tab w:val="clear" w:pos="792"/>
                <w:tab w:val="num" w:pos="432"/>
              </w:tabs>
              <w:ind w:left="432"/>
              <w:rPr>
                <w:rFonts w:ascii="Comic Sans MS" w:hAnsi="Comic Sans MS" w:cs="Comic Sans MS"/>
                <w:sz w:val="18"/>
                <w:szCs w:val="18"/>
              </w:rPr>
            </w:pPr>
            <w:r>
              <w:rPr>
                <w:rFonts w:ascii="Comic Sans MS" w:hAnsi="Comic Sans MS" w:cs="Comic Sans MS"/>
                <w:sz w:val="18"/>
                <w:szCs w:val="18"/>
              </w:rPr>
              <w:t>Priprema i planiranje stručnog predavanja za UV</w:t>
            </w:r>
          </w:p>
        </w:tc>
        <w:tc>
          <w:tcPr>
            <w:tcW w:w="1502" w:type="dxa"/>
            <w:gridSpan w:val="2"/>
            <w:tcBorders>
              <w:top w:val="single" w:sz="12" w:space="0" w:color="auto"/>
              <w:bottom w:val="single" w:sz="12" w:space="0" w:color="auto"/>
            </w:tcBorders>
            <w:vAlign w:val="center"/>
          </w:tcPr>
          <w:p w14:paraId="278BA8AD"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15</w:t>
            </w:r>
          </w:p>
        </w:tc>
      </w:tr>
      <w:tr w:rsidR="008C58E6" w14:paraId="2C239EDD" w14:textId="77777777">
        <w:trPr>
          <w:cantSplit/>
          <w:trHeight w:val="284"/>
          <w:jc w:val="center"/>
        </w:trPr>
        <w:tc>
          <w:tcPr>
            <w:tcW w:w="7366" w:type="dxa"/>
            <w:tcBorders>
              <w:top w:val="single" w:sz="12" w:space="0" w:color="auto"/>
              <w:bottom w:val="single" w:sz="12" w:space="0" w:color="auto"/>
            </w:tcBorders>
          </w:tcPr>
          <w:p w14:paraId="348A5E93" w14:textId="77777777" w:rsidR="008C58E6" w:rsidRDefault="000063BE" w:rsidP="000063BE">
            <w:pPr>
              <w:numPr>
                <w:ilvl w:val="1"/>
                <w:numId w:val="47"/>
              </w:numPr>
              <w:tabs>
                <w:tab w:val="clear" w:pos="792"/>
                <w:tab w:val="num" w:pos="432"/>
              </w:tabs>
              <w:ind w:left="432"/>
              <w:rPr>
                <w:rFonts w:ascii="Comic Sans MS" w:hAnsi="Comic Sans MS" w:cs="Comic Sans MS"/>
                <w:sz w:val="18"/>
                <w:szCs w:val="18"/>
              </w:rPr>
            </w:pPr>
            <w:r>
              <w:rPr>
                <w:rFonts w:ascii="Comic Sans MS" w:hAnsi="Comic Sans MS" w:cs="Comic Sans MS"/>
                <w:sz w:val="18"/>
                <w:szCs w:val="18"/>
              </w:rPr>
              <w:t>Sudjelovanje u formiranju prvih i petih odjeljenja</w:t>
            </w:r>
          </w:p>
        </w:tc>
        <w:tc>
          <w:tcPr>
            <w:tcW w:w="1502" w:type="dxa"/>
            <w:gridSpan w:val="2"/>
            <w:tcBorders>
              <w:top w:val="single" w:sz="12" w:space="0" w:color="auto"/>
              <w:bottom w:val="single" w:sz="12" w:space="0" w:color="auto"/>
            </w:tcBorders>
            <w:vAlign w:val="center"/>
          </w:tcPr>
          <w:p w14:paraId="3B5AF988"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w:t>
            </w:r>
          </w:p>
        </w:tc>
      </w:tr>
      <w:tr w:rsidR="008C58E6" w14:paraId="0B402AEE" w14:textId="77777777">
        <w:trPr>
          <w:cantSplit/>
          <w:trHeight w:val="284"/>
          <w:jc w:val="center"/>
        </w:trPr>
        <w:tc>
          <w:tcPr>
            <w:tcW w:w="7366" w:type="dxa"/>
            <w:tcBorders>
              <w:top w:val="single" w:sz="12" w:space="0" w:color="auto"/>
              <w:bottom w:val="single" w:sz="12" w:space="0" w:color="auto"/>
            </w:tcBorders>
            <w:shd w:val="clear" w:color="auto" w:fill="F3F3F3"/>
            <w:vAlign w:val="center"/>
          </w:tcPr>
          <w:p w14:paraId="6D92508F" w14:textId="77777777" w:rsidR="008C58E6" w:rsidRDefault="000063BE">
            <w:pPr>
              <w:rPr>
                <w:rFonts w:ascii="Comic Sans MS" w:hAnsi="Comic Sans MS" w:cs="Comic Sans MS"/>
                <w:b/>
                <w:bCs/>
                <w:sz w:val="18"/>
                <w:szCs w:val="18"/>
              </w:rPr>
            </w:pPr>
            <w:r>
              <w:rPr>
                <w:rFonts w:ascii="Comic Sans MS" w:hAnsi="Comic Sans MS" w:cs="Comic Sans MS"/>
                <w:b/>
                <w:bCs/>
                <w:sz w:val="18"/>
                <w:szCs w:val="18"/>
              </w:rPr>
              <w:t>2.NEPOSREDAN ODGOJNO-OBRAZOVNI RAD</w:t>
            </w:r>
          </w:p>
        </w:tc>
        <w:tc>
          <w:tcPr>
            <w:tcW w:w="1502" w:type="dxa"/>
            <w:gridSpan w:val="2"/>
            <w:tcBorders>
              <w:top w:val="single" w:sz="12" w:space="0" w:color="auto"/>
              <w:bottom w:val="single" w:sz="12" w:space="0" w:color="auto"/>
            </w:tcBorders>
            <w:shd w:val="clear" w:color="auto" w:fill="F3F3F3"/>
            <w:vAlign w:val="center"/>
          </w:tcPr>
          <w:p w14:paraId="21297AB5" w14:textId="77777777" w:rsidR="008C58E6" w:rsidRDefault="008C58E6">
            <w:pPr>
              <w:jc w:val="center"/>
              <w:rPr>
                <w:rFonts w:ascii="Comic Sans MS" w:hAnsi="Comic Sans MS" w:cs="Comic Sans MS"/>
                <w:b/>
                <w:bCs/>
                <w:sz w:val="18"/>
                <w:szCs w:val="18"/>
              </w:rPr>
            </w:pPr>
          </w:p>
          <w:p w14:paraId="4F5535DD" w14:textId="77777777" w:rsidR="008C58E6" w:rsidRDefault="000063BE">
            <w:pPr>
              <w:jc w:val="center"/>
              <w:rPr>
                <w:rFonts w:ascii="Comic Sans MS" w:hAnsi="Comic Sans MS" w:cs="Comic Sans MS"/>
                <w:b/>
                <w:bCs/>
                <w:sz w:val="18"/>
                <w:szCs w:val="18"/>
              </w:rPr>
            </w:pPr>
            <w:r>
              <w:rPr>
                <w:rFonts w:ascii="Comic Sans MS" w:hAnsi="Comic Sans MS" w:cs="Comic Sans MS"/>
                <w:b/>
                <w:bCs/>
                <w:sz w:val="18"/>
                <w:szCs w:val="18"/>
              </w:rPr>
              <w:t>684</w:t>
            </w:r>
          </w:p>
          <w:p w14:paraId="13003D66" w14:textId="77777777" w:rsidR="008C58E6" w:rsidRDefault="008C58E6">
            <w:pPr>
              <w:jc w:val="center"/>
              <w:rPr>
                <w:rFonts w:ascii="Comic Sans MS" w:hAnsi="Comic Sans MS" w:cs="Comic Sans MS"/>
                <w:b/>
                <w:bCs/>
                <w:sz w:val="18"/>
                <w:szCs w:val="18"/>
              </w:rPr>
            </w:pPr>
          </w:p>
        </w:tc>
      </w:tr>
      <w:tr w:rsidR="008C58E6" w14:paraId="684EC5DA" w14:textId="77777777">
        <w:trPr>
          <w:cantSplit/>
          <w:trHeight w:val="284"/>
          <w:jc w:val="center"/>
        </w:trPr>
        <w:tc>
          <w:tcPr>
            <w:tcW w:w="7366" w:type="dxa"/>
            <w:tcBorders>
              <w:top w:val="single" w:sz="12" w:space="0" w:color="auto"/>
              <w:bottom w:val="single" w:sz="12" w:space="0" w:color="auto"/>
            </w:tcBorders>
            <w:vAlign w:val="center"/>
          </w:tcPr>
          <w:p w14:paraId="37BB9AC4" w14:textId="77777777" w:rsidR="008C58E6" w:rsidRDefault="000063BE">
            <w:pPr>
              <w:rPr>
                <w:rFonts w:ascii="Comic Sans MS" w:hAnsi="Comic Sans MS" w:cs="Comic Sans MS"/>
                <w:sz w:val="18"/>
                <w:szCs w:val="18"/>
              </w:rPr>
            </w:pPr>
            <w:r>
              <w:rPr>
                <w:rFonts w:ascii="Comic Sans MS" w:hAnsi="Comic Sans MS" w:cs="Comic Sans MS"/>
                <w:sz w:val="18"/>
                <w:szCs w:val="18"/>
              </w:rPr>
              <w:t>2.1.Sudjelovanje u programu pedagoške opservacije učenika</w:t>
            </w:r>
          </w:p>
        </w:tc>
        <w:tc>
          <w:tcPr>
            <w:tcW w:w="1502" w:type="dxa"/>
            <w:gridSpan w:val="2"/>
            <w:tcBorders>
              <w:top w:val="single" w:sz="12" w:space="0" w:color="auto"/>
              <w:bottom w:val="single" w:sz="12" w:space="0" w:color="auto"/>
            </w:tcBorders>
            <w:vAlign w:val="center"/>
          </w:tcPr>
          <w:p w14:paraId="332D34C9"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50</w:t>
            </w:r>
          </w:p>
        </w:tc>
      </w:tr>
      <w:tr w:rsidR="008C58E6" w14:paraId="3A30DC07" w14:textId="77777777">
        <w:trPr>
          <w:cantSplit/>
          <w:trHeight w:val="284"/>
          <w:jc w:val="center"/>
        </w:trPr>
        <w:tc>
          <w:tcPr>
            <w:tcW w:w="7366" w:type="dxa"/>
            <w:tcBorders>
              <w:top w:val="single" w:sz="12" w:space="0" w:color="auto"/>
              <w:bottom w:val="single" w:sz="12" w:space="0" w:color="auto"/>
            </w:tcBorders>
            <w:vAlign w:val="center"/>
          </w:tcPr>
          <w:p w14:paraId="31093D4C" w14:textId="77777777" w:rsidR="008C58E6" w:rsidRDefault="000063BE">
            <w:pPr>
              <w:rPr>
                <w:rFonts w:ascii="Comic Sans MS" w:hAnsi="Comic Sans MS" w:cs="Comic Sans MS"/>
                <w:sz w:val="18"/>
                <w:szCs w:val="18"/>
              </w:rPr>
            </w:pPr>
            <w:r>
              <w:rPr>
                <w:rFonts w:ascii="Comic Sans MS" w:hAnsi="Comic Sans MS" w:cs="Comic Sans MS"/>
                <w:sz w:val="18"/>
                <w:szCs w:val="18"/>
              </w:rPr>
              <w:t>2.2.   Dijagnostička obrada učenika - identifikacija učenika s teškoćama</w:t>
            </w:r>
          </w:p>
          <w:p w14:paraId="4A81652D"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verbalnog  izražavanja, čitanja, pisanja, matematike.</w:t>
            </w:r>
          </w:p>
        </w:tc>
        <w:tc>
          <w:tcPr>
            <w:tcW w:w="1502" w:type="dxa"/>
            <w:gridSpan w:val="2"/>
            <w:tcBorders>
              <w:top w:val="single" w:sz="12" w:space="0" w:color="auto"/>
              <w:bottom w:val="single" w:sz="12" w:space="0" w:color="auto"/>
            </w:tcBorders>
            <w:vAlign w:val="center"/>
          </w:tcPr>
          <w:p w14:paraId="61133DA5"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20</w:t>
            </w:r>
          </w:p>
        </w:tc>
      </w:tr>
      <w:tr w:rsidR="008C58E6" w14:paraId="47177697" w14:textId="77777777">
        <w:trPr>
          <w:cantSplit/>
          <w:trHeight w:val="284"/>
          <w:jc w:val="center"/>
        </w:trPr>
        <w:tc>
          <w:tcPr>
            <w:tcW w:w="7366" w:type="dxa"/>
            <w:tcBorders>
              <w:top w:val="single" w:sz="12" w:space="0" w:color="auto"/>
              <w:bottom w:val="single" w:sz="12" w:space="0" w:color="auto"/>
            </w:tcBorders>
            <w:vAlign w:val="center"/>
          </w:tcPr>
          <w:p w14:paraId="7F75C065" w14:textId="77777777" w:rsidR="008C58E6" w:rsidRDefault="000063BE" w:rsidP="000063BE">
            <w:pPr>
              <w:numPr>
                <w:ilvl w:val="1"/>
                <w:numId w:val="25"/>
              </w:numPr>
              <w:rPr>
                <w:rFonts w:ascii="Comic Sans MS" w:hAnsi="Comic Sans MS" w:cs="Comic Sans MS"/>
                <w:sz w:val="18"/>
                <w:szCs w:val="18"/>
              </w:rPr>
            </w:pPr>
            <w:r>
              <w:rPr>
                <w:rFonts w:ascii="Comic Sans MS" w:hAnsi="Comic Sans MS" w:cs="Comic Sans MS"/>
                <w:sz w:val="18"/>
                <w:szCs w:val="18"/>
              </w:rPr>
              <w:t xml:space="preserve">  Rad u Povjerenstvu za ispitivanje psihofizičkog stanja učenika te  </w:t>
            </w:r>
          </w:p>
          <w:p w14:paraId="6362EA4F" w14:textId="77777777" w:rsidR="008C58E6" w:rsidRDefault="000063BE">
            <w:pPr>
              <w:ind w:left="360"/>
              <w:rPr>
                <w:rFonts w:ascii="Comic Sans MS" w:hAnsi="Comic Sans MS" w:cs="Comic Sans MS"/>
                <w:sz w:val="18"/>
                <w:szCs w:val="18"/>
              </w:rPr>
            </w:pPr>
            <w:r>
              <w:rPr>
                <w:rFonts w:ascii="Comic Sans MS" w:hAnsi="Comic Sans MS" w:cs="Comic Sans MS"/>
                <w:sz w:val="18"/>
                <w:szCs w:val="18"/>
              </w:rPr>
              <w:t xml:space="preserve">  primjerenog oblika školovanja:</w:t>
            </w:r>
          </w:p>
        </w:tc>
        <w:tc>
          <w:tcPr>
            <w:tcW w:w="1502" w:type="dxa"/>
            <w:gridSpan w:val="2"/>
            <w:tcBorders>
              <w:top w:val="single" w:sz="12" w:space="0" w:color="auto"/>
              <w:bottom w:val="single" w:sz="12" w:space="0" w:color="auto"/>
            </w:tcBorders>
            <w:vAlign w:val="center"/>
          </w:tcPr>
          <w:p w14:paraId="64C3D035"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15</w:t>
            </w:r>
          </w:p>
        </w:tc>
      </w:tr>
      <w:tr w:rsidR="008C58E6" w14:paraId="3FA115CA" w14:textId="77777777">
        <w:trPr>
          <w:cantSplit/>
          <w:trHeight w:val="284"/>
          <w:jc w:val="center"/>
        </w:trPr>
        <w:tc>
          <w:tcPr>
            <w:tcW w:w="7366" w:type="dxa"/>
            <w:tcBorders>
              <w:top w:val="single" w:sz="12" w:space="0" w:color="auto"/>
              <w:bottom w:val="single" w:sz="12" w:space="0" w:color="auto"/>
            </w:tcBorders>
            <w:vAlign w:val="center"/>
          </w:tcPr>
          <w:p w14:paraId="6A2D69ED" w14:textId="77777777" w:rsidR="008C58E6" w:rsidRDefault="000063BE" w:rsidP="000063BE">
            <w:pPr>
              <w:numPr>
                <w:ilvl w:val="1"/>
                <w:numId w:val="25"/>
              </w:numPr>
              <w:rPr>
                <w:rFonts w:ascii="Comic Sans MS" w:hAnsi="Comic Sans MS" w:cs="Comic Sans MS"/>
                <w:sz w:val="18"/>
                <w:szCs w:val="18"/>
              </w:rPr>
            </w:pPr>
            <w:r>
              <w:rPr>
                <w:rFonts w:ascii="Comic Sans MS" w:hAnsi="Comic Sans MS" w:cs="Comic Sans MS"/>
                <w:sz w:val="18"/>
                <w:szCs w:val="18"/>
              </w:rPr>
              <w:lastRenderedPageBreak/>
              <w:t xml:space="preserve">  Odgojno-obrazovni rad s učenicima s teškoćama u razvoju (omogućavanje</w:t>
            </w:r>
          </w:p>
          <w:p w14:paraId="6B459897" w14:textId="77777777" w:rsidR="008C58E6" w:rsidRDefault="000063BE">
            <w:pPr>
              <w:ind w:left="360"/>
              <w:rPr>
                <w:rFonts w:ascii="Comic Sans MS" w:hAnsi="Comic Sans MS" w:cs="Comic Sans MS"/>
                <w:sz w:val="18"/>
                <w:szCs w:val="18"/>
              </w:rPr>
            </w:pPr>
            <w:r>
              <w:rPr>
                <w:rFonts w:ascii="Comic Sans MS" w:hAnsi="Comic Sans MS" w:cs="Comic Sans MS"/>
                <w:sz w:val="18"/>
                <w:szCs w:val="18"/>
              </w:rPr>
              <w:t xml:space="preserve">  djetetu usporenog kognitivnog razvoja svladavanje školskog gradiva)</w:t>
            </w:r>
          </w:p>
        </w:tc>
        <w:tc>
          <w:tcPr>
            <w:tcW w:w="1502" w:type="dxa"/>
            <w:gridSpan w:val="2"/>
            <w:tcBorders>
              <w:top w:val="single" w:sz="12" w:space="0" w:color="auto"/>
              <w:bottom w:val="single" w:sz="12" w:space="0" w:color="auto"/>
            </w:tcBorders>
            <w:vAlign w:val="center"/>
          </w:tcPr>
          <w:p w14:paraId="67FBBD7B"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105</w:t>
            </w:r>
          </w:p>
        </w:tc>
      </w:tr>
      <w:tr w:rsidR="008C58E6" w14:paraId="7F442FD8" w14:textId="77777777">
        <w:trPr>
          <w:cantSplit/>
          <w:trHeight w:val="284"/>
          <w:jc w:val="center"/>
        </w:trPr>
        <w:tc>
          <w:tcPr>
            <w:tcW w:w="7366" w:type="dxa"/>
            <w:tcBorders>
              <w:top w:val="single" w:sz="12" w:space="0" w:color="auto"/>
              <w:bottom w:val="single" w:sz="12" w:space="0" w:color="auto"/>
            </w:tcBorders>
            <w:vAlign w:val="center"/>
          </w:tcPr>
          <w:p w14:paraId="21CDB4C3"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2.5.   Terapijski rad s učenicima s posebnim potrebama: </w:t>
            </w:r>
          </w:p>
          <w:p w14:paraId="6B9C502A"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(učenici s specifičnim teškoćama čitanja, pisanja i matematike - </w:t>
            </w:r>
            <w:proofErr w:type="spellStart"/>
            <w:r>
              <w:rPr>
                <w:rFonts w:ascii="Comic Sans MS" w:hAnsi="Comic Sans MS" w:cs="Comic Sans MS"/>
                <w:sz w:val="18"/>
                <w:szCs w:val="18"/>
              </w:rPr>
              <w:t>dyslexia</w:t>
            </w:r>
            <w:proofErr w:type="spellEnd"/>
            <w:r>
              <w:rPr>
                <w:rFonts w:ascii="Comic Sans MS" w:hAnsi="Comic Sans MS" w:cs="Comic Sans MS"/>
                <w:sz w:val="18"/>
                <w:szCs w:val="18"/>
              </w:rPr>
              <w:t>,</w:t>
            </w:r>
          </w:p>
          <w:p w14:paraId="66BC455B"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w:t>
            </w:r>
            <w:proofErr w:type="spellStart"/>
            <w:r>
              <w:rPr>
                <w:rFonts w:ascii="Comic Sans MS" w:hAnsi="Comic Sans MS" w:cs="Comic Sans MS"/>
                <w:sz w:val="18"/>
                <w:szCs w:val="18"/>
              </w:rPr>
              <w:t>dysgraphia</w:t>
            </w:r>
            <w:proofErr w:type="spellEnd"/>
            <w:r>
              <w:rPr>
                <w:rFonts w:ascii="Comic Sans MS" w:hAnsi="Comic Sans MS" w:cs="Comic Sans MS"/>
                <w:sz w:val="18"/>
                <w:szCs w:val="18"/>
              </w:rPr>
              <w:t xml:space="preserve">, </w:t>
            </w:r>
            <w:proofErr w:type="spellStart"/>
            <w:r>
              <w:rPr>
                <w:rFonts w:ascii="Comic Sans MS" w:hAnsi="Comic Sans MS" w:cs="Comic Sans MS"/>
                <w:sz w:val="18"/>
                <w:szCs w:val="18"/>
              </w:rPr>
              <w:t>dyscalculia</w:t>
            </w:r>
            <w:proofErr w:type="spellEnd"/>
            <w:r>
              <w:rPr>
                <w:rFonts w:ascii="Comic Sans MS" w:hAnsi="Comic Sans MS" w:cs="Comic Sans MS"/>
                <w:sz w:val="18"/>
                <w:szCs w:val="18"/>
              </w:rPr>
              <w:t xml:space="preserve">, učenici s poremećajem ritma i tempa govora, </w:t>
            </w:r>
          </w:p>
          <w:p w14:paraId="5FBD95B0"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učenici s artikulacijskim poremećajima, učenicima s teškoćama jezičnog</w:t>
            </w:r>
          </w:p>
          <w:p w14:paraId="072474C8"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izražavanja i razumijevanja, učenici s manifesnim oblicima poremećaja u</w:t>
            </w:r>
          </w:p>
          <w:p w14:paraId="1CA0C917"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ponašanju)</w:t>
            </w:r>
          </w:p>
        </w:tc>
        <w:tc>
          <w:tcPr>
            <w:tcW w:w="1502" w:type="dxa"/>
            <w:gridSpan w:val="2"/>
            <w:tcBorders>
              <w:top w:val="single" w:sz="12" w:space="0" w:color="auto"/>
              <w:bottom w:val="single" w:sz="12" w:space="0" w:color="auto"/>
            </w:tcBorders>
            <w:vAlign w:val="center"/>
          </w:tcPr>
          <w:p w14:paraId="5F4F462E"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400</w:t>
            </w:r>
          </w:p>
        </w:tc>
      </w:tr>
      <w:tr w:rsidR="008C58E6" w14:paraId="053E20B4" w14:textId="77777777">
        <w:trPr>
          <w:cantSplit/>
          <w:trHeight w:val="284"/>
          <w:jc w:val="center"/>
        </w:trPr>
        <w:tc>
          <w:tcPr>
            <w:tcW w:w="7366" w:type="dxa"/>
            <w:tcBorders>
              <w:top w:val="single" w:sz="12" w:space="0" w:color="auto"/>
              <w:bottom w:val="single" w:sz="12" w:space="0" w:color="auto"/>
            </w:tcBorders>
            <w:vAlign w:val="center"/>
          </w:tcPr>
          <w:p w14:paraId="75EC6934" w14:textId="77777777" w:rsidR="008C58E6" w:rsidRDefault="000063BE" w:rsidP="000063BE">
            <w:pPr>
              <w:numPr>
                <w:ilvl w:val="1"/>
                <w:numId w:val="18"/>
              </w:numPr>
              <w:rPr>
                <w:rFonts w:ascii="Comic Sans MS" w:hAnsi="Comic Sans MS" w:cs="Comic Sans MS"/>
                <w:sz w:val="18"/>
                <w:szCs w:val="18"/>
              </w:rPr>
            </w:pPr>
            <w:r>
              <w:rPr>
                <w:rFonts w:ascii="Comic Sans MS" w:hAnsi="Comic Sans MS" w:cs="Comic Sans MS"/>
                <w:sz w:val="18"/>
                <w:szCs w:val="18"/>
              </w:rPr>
              <w:t xml:space="preserve">  Projekt  «Igre čitanja i pisanja u školskoj knjižnici» radionice za učenike  </w:t>
            </w:r>
          </w:p>
          <w:p w14:paraId="098CD3EC" w14:textId="77777777" w:rsidR="008C58E6" w:rsidRDefault="000063BE">
            <w:pPr>
              <w:ind w:left="360"/>
              <w:rPr>
                <w:rFonts w:ascii="Comic Sans MS" w:hAnsi="Comic Sans MS" w:cs="Comic Sans MS"/>
                <w:sz w:val="18"/>
                <w:szCs w:val="18"/>
              </w:rPr>
            </w:pPr>
            <w:r>
              <w:rPr>
                <w:rFonts w:ascii="Comic Sans MS" w:hAnsi="Comic Sans MS" w:cs="Comic Sans MS"/>
                <w:sz w:val="18"/>
                <w:szCs w:val="18"/>
              </w:rPr>
              <w:t xml:space="preserve">   1-ih razreda s teškoćama početnog usvajanja čitanja i pisanja. </w:t>
            </w:r>
          </w:p>
        </w:tc>
        <w:tc>
          <w:tcPr>
            <w:tcW w:w="1502" w:type="dxa"/>
            <w:gridSpan w:val="2"/>
            <w:tcBorders>
              <w:top w:val="single" w:sz="12" w:space="0" w:color="auto"/>
              <w:bottom w:val="single" w:sz="12" w:space="0" w:color="auto"/>
            </w:tcBorders>
            <w:vAlign w:val="center"/>
          </w:tcPr>
          <w:p w14:paraId="7AAACB17"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50</w:t>
            </w:r>
          </w:p>
        </w:tc>
      </w:tr>
      <w:tr w:rsidR="008C58E6" w14:paraId="02A6A3D4" w14:textId="77777777">
        <w:trPr>
          <w:cantSplit/>
          <w:trHeight w:val="284"/>
          <w:jc w:val="center"/>
        </w:trPr>
        <w:tc>
          <w:tcPr>
            <w:tcW w:w="7366" w:type="dxa"/>
            <w:tcBorders>
              <w:top w:val="single" w:sz="12" w:space="0" w:color="auto"/>
              <w:bottom w:val="single" w:sz="12" w:space="0" w:color="auto"/>
            </w:tcBorders>
            <w:vAlign w:val="center"/>
          </w:tcPr>
          <w:p w14:paraId="3B7949DF" w14:textId="77777777" w:rsidR="008C58E6" w:rsidRDefault="000063BE">
            <w:pPr>
              <w:rPr>
                <w:rFonts w:ascii="Comic Sans MS" w:hAnsi="Comic Sans MS" w:cs="Comic Sans MS"/>
                <w:sz w:val="18"/>
                <w:szCs w:val="18"/>
              </w:rPr>
            </w:pPr>
            <w:r>
              <w:rPr>
                <w:rFonts w:ascii="Comic Sans MS" w:hAnsi="Comic Sans MS" w:cs="Comic Sans MS"/>
                <w:sz w:val="18"/>
                <w:szCs w:val="18"/>
              </w:rPr>
              <w:t>2.9.   Radionice s učenicima – Dan otvorenih vrata. Obilježavanje Dana</w:t>
            </w:r>
          </w:p>
          <w:p w14:paraId="3713B77F"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volontera, Dana djeteta </w:t>
            </w:r>
          </w:p>
        </w:tc>
        <w:tc>
          <w:tcPr>
            <w:tcW w:w="1502" w:type="dxa"/>
            <w:gridSpan w:val="2"/>
            <w:tcBorders>
              <w:top w:val="single" w:sz="12" w:space="0" w:color="auto"/>
              <w:bottom w:val="single" w:sz="12" w:space="0" w:color="auto"/>
            </w:tcBorders>
            <w:vAlign w:val="center"/>
          </w:tcPr>
          <w:p w14:paraId="0A73418E"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4</w:t>
            </w:r>
          </w:p>
        </w:tc>
      </w:tr>
      <w:tr w:rsidR="008C58E6" w14:paraId="2537FAC0" w14:textId="77777777">
        <w:trPr>
          <w:cantSplit/>
          <w:trHeight w:val="284"/>
          <w:jc w:val="center"/>
        </w:trPr>
        <w:tc>
          <w:tcPr>
            <w:tcW w:w="7366" w:type="dxa"/>
            <w:tcBorders>
              <w:top w:val="single" w:sz="12" w:space="0" w:color="auto"/>
              <w:bottom w:val="single" w:sz="12" w:space="0" w:color="auto"/>
            </w:tcBorders>
            <w:vAlign w:val="center"/>
          </w:tcPr>
          <w:p w14:paraId="4DE7BB2E" w14:textId="77777777" w:rsidR="008C58E6" w:rsidRDefault="000063BE">
            <w:pPr>
              <w:rPr>
                <w:rFonts w:ascii="Comic Sans MS" w:hAnsi="Comic Sans MS" w:cs="Comic Sans MS"/>
                <w:sz w:val="18"/>
                <w:szCs w:val="18"/>
              </w:rPr>
            </w:pPr>
            <w:r>
              <w:rPr>
                <w:rFonts w:ascii="Comic Sans MS" w:hAnsi="Comic Sans MS" w:cs="Comic Sans MS"/>
                <w:sz w:val="18"/>
                <w:szCs w:val="18"/>
              </w:rPr>
              <w:t>2.10. Sudjelovanje u profesionalnoj orijentaciji djece s teškoćama u razvoju.</w:t>
            </w:r>
          </w:p>
        </w:tc>
        <w:tc>
          <w:tcPr>
            <w:tcW w:w="1502" w:type="dxa"/>
            <w:gridSpan w:val="2"/>
            <w:tcBorders>
              <w:top w:val="single" w:sz="12" w:space="0" w:color="auto"/>
              <w:bottom w:val="single" w:sz="12" w:space="0" w:color="auto"/>
            </w:tcBorders>
            <w:vAlign w:val="center"/>
          </w:tcPr>
          <w:p w14:paraId="4E04B246"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w:t>
            </w:r>
          </w:p>
        </w:tc>
      </w:tr>
      <w:tr w:rsidR="008C58E6" w14:paraId="0E0CA9AC" w14:textId="77777777">
        <w:trPr>
          <w:cantSplit/>
          <w:trHeight w:val="284"/>
          <w:jc w:val="center"/>
        </w:trPr>
        <w:tc>
          <w:tcPr>
            <w:tcW w:w="7366" w:type="dxa"/>
            <w:tcBorders>
              <w:top w:val="single" w:sz="12" w:space="0" w:color="auto"/>
              <w:bottom w:val="single" w:sz="12" w:space="0" w:color="auto"/>
            </w:tcBorders>
            <w:vAlign w:val="center"/>
          </w:tcPr>
          <w:p w14:paraId="6F9B70FD"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2.11. Sudjelovanje u provođenju programa prevencije poremećaja u ponašanju. </w:t>
            </w:r>
          </w:p>
          <w:p w14:paraId="394A8090" w14:textId="77777777" w:rsidR="008C58E6" w:rsidRDefault="008C58E6">
            <w:pPr>
              <w:ind w:left="792"/>
              <w:rPr>
                <w:rFonts w:ascii="Comic Sans MS" w:hAnsi="Comic Sans MS" w:cs="Comic Sans MS"/>
                <w:sz w:val="18"/>
                <w:szCs w:val="18"/>
              </w:rPr>
            </w:pPr>
          </w:p>
        </w:tc>
        <w:tc>
          <w:tcPr>
            <w:tcW w:w="1502" w:type="dxa"/>
            <w:gridSpan w:val="2"/>
            <w:tcBorders>
              <w:top w:val="single" w:sz="12" w:space="0" w:color="auto"/>
              <w:bottom w:val="single" w:sz="12" w:space="0" w:color="auto"/>
            </w:tcBorders>
            <w:vAlign w:val="center"/>
          </w:tcPr>
          <w:p w14:paraId="7A32E874"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20</w:t>
            </w:r>
          </w:p>
        </w:tc>
      </w:tr>
      <w:tr w:rsidR="008C58E6" w14:paraId="3325D6A1" w14:textId="77777777">
        <w:trPr>
          <w:cantSplit/>
          <w:trHeight w:val="284"/>
          <w:jc w:val="center"/>
        </w:trPr>
        <w:tc>
          <w:tcPr>
            <w:tcW w:w="7366" w:type="dxa"/>
            <w:tcBorders>
              <w:top w:val="single" w:sz="12" w:space="0" w:color="auto"/>
              <w:bottom w:val="single" w:sz="12" w:space="0" w:color="auto"/>
            </w:tcBorders>
            <w:shd w:val="clear" w:color="auto" w:fill="F3F3F3"/>
            <w:vAlign w:val="center"/>
          </w:tcPr>
          <w:p w14:paraId="16D5E4F5" w14:textId="77777777" w:rsidR="008C58E6" w:rsidRDefault="000063BE" w:rsidP="000063BE">
            <w:pPr>
              <w:numPr>
                <w:ilvl w:val="0"/>
                <w:numId w:val="18"/>
              </w:numPr>
              <w:rPr>
                <w:rFonts w:ascii="Comic Sans MS" w:hAnsi="Comic Sans MS" w:cs="Comic Sans MS"/>
                <w:b/>
                <w:bCs/>
                <w:sz w:val="18"/>
                <w:szCs w:val="18"/>
              </w:rPr>
            </w:pPr>
            <w:r>
              <w:rPr>
                <w:rFonts w:ascii="Comic Sans MS" w:hAnsi="Comic Sans MS" w:cs="Comic Sans MS"/>
                <w:b/>
                <w:bCs/>
                <w:sz w:val="18"/>
                <w:szCs w:val="18"/>
              </w:rPr>
              <w:t>VRJEDNOVANJE ODGOJNO-OBRAZOVNIH POSTIGNUĆA</w:t>
            </w:r>
          </w:p>
          <w:p w14:paraId="26BD4AB2" w14:textId="77777777" w:rsidR="008C58E6" w:rsidRDefault="008C58E6">
            <w:pPr>
              <w:rPr>
                <w:rFonts w:ascii="Comic Sans MS" w:hAnsi="Comic Sans MS" w:cs="Comic Sans MS"/>
                <w:b/>
                <w:bCs/>
                <w:sz w:val="18"/>
                <w:szCs w:val="18"/>
              </w:rPr>
            </w:pPr>
          </w:p>
        </w:tc>
        <w:tc>
          <w:tcPr>
            <w:tcW w:w="1502" w:type="dxa"/>
            <w:gridSpan w:val="2"/>
            <w:tcBorders>
              <w:top w:val="single" w:sz="12" w:space="0" w:color="auto"/>
              <w:bottom w:val="single" w:sz="12" w:space="0" w:color="auto"/>
            </w:tcBorders>
            <w:shd w:val="clear" w:color="auto" w:fill="F3F3F3"/>
            <w:vAlign w:val="center"/>
          </w:tcPr>
          <w:p w14:paraId="46E75146" w14:textId="77777777" w:rsidR="008C58E6" w:rsidRDefault="000063BE">
            <w:pPr>
              <w:jc w:val="center"/>
              <w:rPr>
                <w:rFonts w:ascii="Comic Sans MS" w:hAnsi="Comic Sans MS" w:cs="Comic Sans MS"/>
                <w:b/>
                <w:bCs/>
                <w:sz w:val="18"/>
                <w:szCs w:val="18"/>
              </w:rPr>
            </w:pPr>
            <w:r>
              <w:rPr>
                <w:rFonts w:ascii="Comic Sans MS" w:hAnsi="Comic Sans MS" w:cs="Comic Sans MS"/>
                <w:b/>
                <w:bCs/>
                <w:sz w:val="18"/>
                <w:szCs w:val="18"/>
              </w:rPr>
              <w:t>55</w:t>
            </w:r>
          </w:p>
        </w:tc>
      </w:tr>
      <w:tr w:rsidR="008C58E6" w14:paraId="0F2F6B70" w14:textId="77777777">
        <w:trPr>
          <w:cantSplit/>
          <w:trHeight w:val="284"/>
          <w:jc w:val="center"/>
        </w:trPr>
        <w:tc>
          <w:tcPr>
            <w:tcW w:w="7366" w:type="dxa"/>
            <w:tcBorders>
              <w:top w:val="single" w:sz="12" w:space="0" w:color="auto"/>
              <w:bottom w:val="single" w:sz="12" w:space="0" w:color="auto"/>
            </w:tcBorders>
          </w:tcPr>
          <w:p w14:paraId="4DA79D0E" w14:textId="77777777" w:rsidR="008C58E6" w:rsidRDefault="008C58E6">
            <w:pPr>
              <w:rPr>
                <w:rFonts w:ascii="Comic Sans MS" w:hAnsi="Comic Sans MS" w:cs="Comic Sans MS"/>
                <w:b/>
                <w:bCs/>
                <w:i/>
                <w:iCs/>
                <w:color w:val="808080"/>
                <w:sz w:val="18"/>
                <w:szCs w:val="18"/>
              </w:rPr>
            </w:pPr>
          </w:p>
          <w:p w14:paraId="3240EF43" w14:textId="77777777" w:rsidR="008C58E6" w:rsidRDefault="000063BE">
            <w:pPr>
              <w:rPr>
                <w:rFonts w:ascii="Comic Sans MS" w:hAnsi="Comic Sans MS" w:cs="Comic Sans MS"/>
                <w:b/>
                <w:bCs/>
                <w:i/>
                <w:iCs/>
                <w:sz w:val="18"/>
                <w:szCs w:val="18"/>
              </w:rPr>
            </w:pPr>
            <w:r>
              <w:rPr>
                <w:rFonts w:ascii="Comic Sans MS" w:hAnsi="Comic Sans MS" w:cs="Comic Sans MS"/>
                <w:b/>
                <w:bCs/>
                <w:i/>
                <w:iCs/>
                <w:sz w:val="18"/>
                <w:szCs w:val="18"/>
              </w:rPr>
              <w:t xml:space="preserve">SAVJETODAVNI POSLOVI    </w:t>
            </w:r>
          </w:p>
        </w:tc>
        <w:tc>
          <w:tcPr>
            <w:tcW w:w="1502" w:type="dxa"/>
            <w:gridSpan w:val="2"/>
            <w:tcBorders>
              <w:top w:val="single" w:sz="12" w:space="0" w:color="auto"/>
              <w:bottom w:val="single" w:sz="12" w:space="0" w:color="auto"/>
            </w:tcBorders>
            <w:vAlign w:val="center"/>
          </w:tcPr>
          <w:p w14:paraId="0027BAA1" w14:textId="77777777" w:rsidR="008C58E6" w:rsidRDefault="000063BE">
            <w:pPr>
              <w:jc w:val="center"/>
              <w:rPr>
                <w:rFonts w:ascii="Comic Sans MS" w:hAnsi="Comic Sans MS" w:cs="Comic Sans MS"/>
                <w:b/>
                <w:sz w:val="18"/>
                <w:szCs w:val="18"/>
              </w:rPr>
            </w:pPr>
            <w:r>
              <w:rPr>
                <w:rFonts w:ascii="Comic Sans MS" w:hAnsi="Comic Sans MS" w:cs="Comic Sans MS"/>
                <w:b/>
                <w:sz w:val="18"/>
                <w:szCs w:val="18"/>
              </w:rPr>
              <w:t>85</w:t>
            </w:r>
          </w:p>
        </w:tc>
      </w:tr>
      <w:tr w:rsidR="008C58E6" w14:paraId="59248032" w14:textId="77777777">
        <w:trPr>
          <w:cantSplit/>
          <w:trHeight w:val="284"/>
          <w:jc w:val="center"/>
        </w:trPr>
        <w:tc>
          <w:tcPr>
            <w:tcW w:w="7366" w:type="dxa"/>
            <w:tcBorders>
              <w:top w:val="single" w:sz="12" w:space="0" w:color="auto"/>
              <w:bottom w:val="single" w:sz="12" w:space="0" w:color="auto"/>
            </w:tcBorders>
          </w:tcPr>
          <w:p w14:paraId="29395CF7" w14:textId="77777777" w:rsidR="008C58E6" w:rsidRDefault="000063BE">
            <w:pPr>
              <w:rPr>
                <w:rFonts w:ascii="Comic Sans MS" w:hAnsi="Comic Sans MS" w:cs="Comic Sans MS"/>
                <w:sz w:val="18"/>
                <w:szCs w:val="18"/>
              </w:rPr>
            </w:pPr>
            <w:r>
              <w:rPr>
                <w:rFonts w:ascii="Comic Sans MS" w:hAnsi="Comic Sans MS" w:cs="Comic Sans MS"/>
                <w:sz w:val="18"/>
                <w:szCs w:val="18"/>
              </w:rPr>
              <w:t>3.1.  Upoznavanje roditelja s vrstom, stupnjem i značajkama teškoća, davanje</w:t>
            </w:r>
          </w:p>
          <w:p w14:paraId="18B03732"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stručnih savjeta i naputaka za pomoć djetetu radi ublažavanja i otklanjanja</w:t>
            </w:r>
          </w:p>
          <w:p w14:paraId="3B423F73"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teškoća. </w:t>
            </w:r>
          </w:p>
        </w:tc>
        <w:tc>
          <w:tcPr>
            <w:tcW w:w="1502" w:type="dxa"/>
            <w:gridSpan w:val="2"/>
            <w:tcBorders>
              <w:top w:val="single" w:sz="12" w:space="0" w:color="auto"/>
              <w:bottom w:val="single" w:sz="12" w:space="0" w:color="auto"/>
            </w:tcBorders>
            <w:vAlign w:val="center"/>
          </w:tcPr>
          <w:p w14:paraId="7788E0C9"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30</w:t>
            </w:r>
          </w:p>
        </w:tc>
      </w:tr>
      <w:tr w:rsidR="008C58E6" w14:paraId="481B0B08" w14:textId="77777777">
        <w:trPr>
          <w:cantSplit/>
          <w:trHeight w:val="284"/>
          <w:jc w:val="center"/>
        </w:trPr>
        <w:tc>
          <w:tcPr>
            <w:tcW w:w="7366" w:type="dxa"/>
            <w:tcBorders>
              <w:top w:val="single" w:sz="12" w:space="0" w:color="auto"/>
              <w:bottom w:val="single" w:sz="12" w:space="0" w:color="auto"/>
            </w:tcBorders>
          </w:tcPr>
          <w:p w14:paraId="6856DDB2" w14:textId="77777777" w:rsidR="008C58E6" w:rsidRDefault="000063BE">
            <w:pPr>
              <w:rPr>
                <w:rFonts w:ascii="Comic Sans MS" w:hAnsi="Comic Sans MS" w:cs="Comic Sans MS"/>
                <w:sz w:val="18"/>
                <w:szCs w:val="18"/>
              </w:rPr>
            </w:pPr>
            <w:r>
              <w:rPr>
                <w:rFonts w:ascii="Comic Sans MS" w:hAnsi="Comic Sans MS" w:cs="Comic Sans MS"/>
                <w:sz w:val="18"/>
                <w:szCs w:val="18"/>
              </w:rPr>
              <w:t>3.2.  Usmjeravanje roditelja na prava i dužnosti učenika od prvog do osmog</w:t>
            </w:r>
          </w:p>
          <w:p w14:paraId="6783E634"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razreda, savjetovanje o profesionalnoj orijentaciji učenika s TUR.</w:t>
            </w:r>
          </w:p>
        </w:tc>
        <w:tc>
          <w:tcPr>
            <w:tcW w:w="1502" w:type="dxa"/>
            <w:gridSpan w:val="2"/>
            <w:tcBorders>
              <w:top w:val="single" w:sz="12" w:space="0" w:color="auto"/>
              <w:bottom w:val="single" w:sz="12" w:space="0" w:color="auto"/>
            </w:tcBorders>
            <w:vAlign w:val="center"/>
          </w:tcPr>
          <w:p w14:paraId="4A235259"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25</w:t>
            </w:r>
          </w:p>
        </w:tc>
      </w:tr>
      <w:tr w:rsidR="008C58E6" w14:paraId="27DF8AA5" w14:textId="77777777">
        <w:trPr>
          <w:cantSplit/>
          <w:trHeight w:val="284"/>
          <w:jc w:val="center"/>
        </w:trPr>
        <w:tc>
          <w:tcPr>
            <w:tcW w:w="7366" w:type="dxa"/>
            <w:tcBorders>
              <w:top w:val="single" w:sz="12" w:space="0" w:color="auto"/>
              <w:bottom w:val="single" w:sz="12" w:space="0" w:color="auto"/>
            </w:tcBorders>
          </w:tcPr>
          <w:p w14:paraId="5082FE8F" w14:textId="77777777" w:rsidR="008C58E6" w:rsidRDefault="000063BE">
            <w:pPr>
              <w:rPr>
                <w:rFonts w:ascii="Comic Sans MS" w:hAnsi="Comic Sans MS" w:cs="Comic Sans MS"/>
                <w:sz w:val="18"/>
                <w:szCs w:val="18"/>
              </w:rPr>
            </w:pPr>
            <w:r>
              <w:rPr>
                <w:rFonts w:ascii="Comic Sans MS" w:hAnsi="Comic Sans MS" w:cs="Comic Sans MS"/>
                <w:sz w:val="18"/>
                <w:szCs w:val="18"/>
              </w:rPr>
              <w:t>3.3.   Osposobljavanje roditelja za sudjelovanje u specifičnim postupcima s</w:t>
            </w:r>
          </w:p>
          <w:p w14:paraId="4C6C86D2"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djetetom. </w:t>
            </w:r>
          </w:p>
        </w:tc>
        <w:tc>
          <w:tcPr>
            <w:tcW w:w="1502" w:type="dxa"/>
            <w:gridSpan w:val="2"/>
            <w:tcBorders>
              <w:top w:val="single" w:sz="12" w:space="0" w:color="auto"/>
              <w:bottom w:val="single" w:sz="12" w:space="0" w:color="auto"/>
            </w:tcBorders>
            <w:vAlign w:val="center"/>
          </w:tcPr>
          <w:p w14:paraId="7A7CFC14"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25</w:t>
            </w:r>
          </w:p>
        </w:tc>
      </w:tr>
      <w:tr w:rsidR="008C58E6" w14:paraId="322142B7" w14:textId="77777777">
        <w:trPr>
          <w:cantSplit/>
          <w:trHeight w:val="284"/>
          <w:jc w:val="center"/>
        </w:trPr>
        <w:tc>
          <w:tcPr>
            <w:tcW w:w="7366" w:type="dxa"/>
            <w:tcBorders>
              <w:top w:val="single" w:sz="12" w:space="0" w:color="auto"/>
              <w:bottom w:val="single" w:sz="12" w:space="0" w:color="auto"/>
            </w:tcBorders>
          </w:tcPr>
          <w:p w14:paraId="45D6ADB0"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3.4.  Priređivanje stručnih predavanja na roditeljskim sastancima. </w:t>
            </w:r>
          </w:p>
        </w:tc>
        <w:tc>
          <w:tcPr>
            <w:tcW w:w="1502" w:type="dxa"/>
            <w:gridSpan w:val="2"/>
            <w:tcBorders>
              <w:top w:val="single" w:sz="12" w:space="0" w:color="auto"/>
              <w:bottom w:val="single" w:sz="12" w:space="0" w:color="auto"/>
            </w:tcBorders>
            <w:vAlign w:val="center"/>
          </w:tcPr>
          <w:p w14:paraId="57D2194B"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5</w:t>
            </w:r>
          </w:p>
        </w:tc>
      </w:tr>
      <w:tr w:rsidR="008C58E6" w14:paraId="55A43818" w14:textId="77777777">
        <w:trPr>
          <w:cantSplit/>
          <w:trHeight w:val="284"/>
          <w:jc w:val="center"/>
        </w:trPr>
        <w:tc>
          <w:tcPr>
            <w:tcW w:w="7366" w:type="dxa"/>
            <w:tcBorders>
              <w:top w:val="single" w:sz="12" w:space="0" w:color="auto"/>
              <w:bottom w:val="single" w:sz="12" w:space="0" w:color="auto"/>
            </w:tcBorders>
          </w:tcPr>
          <w:p w14:paraId="4109329C" w14:textId="77777777" w:rsidR="008C58E6" w:rsidRDefault="008C58E6">
            <w:pPr>
              <w:rPr>
                <w:rFonts w:ascii="Comic Sans MS" w:hAnsi="Comic Sans MS" w:cs="Comic Sans MS"/>
                <w:sz w:val="18"/>
                <w:szCs w:val="18"/>
              </w:rPr>
            </w:pPr>
          </w:p>
          <w:p w14:paraId="18E75321" w14:textId="77777777" w:rsidR="008C58E6" w:rsidRDefault="000063BE">
            <w:pPr>
              <w:rPr>
                <w:rFonts w:ascii="Comic Sans MS" w:hAnsi="Comic Sans MS" w:cs="Comic Sans MS"/>
                <w:b/>
                <w:bCs/>
                <w:i/>
                <w:iCs/>
                <w:sz w:val="18"/>
                <w:szCs w:val="18"/>
              </w:rPr>
            </w:pPr>
            <w:r>
              <w:rPr>
                <w:rFonts w:ascii="Comic Sans MS" w:hAnsi="Comic Sans MS" w:cs="Comic Sans MS"/>
                <w:b/>
                <w:bCs/>
                <w:i/>
                <w:iCs/>
                <w:sz w:val="18"/>
                <w:szCs w:val="18"/>
              </w:rPr>
              <w:t>STRUČNO-RAZVOJNI I KOORDINACIJSKI POSLOVI</w:t>
            </w:r>
          </w:p>
        </w:tc>
        <w:tc>
          <w:tcPr>
            <w:tcW w:w="1502" w:type="dxa"/>
            <w:gridSpan w:val="2"/>
            <w:tcBorders>
              <w:top w:val="single" w:sz="12" w:space="0" w:color="auto"/>
              <w:bottom w:val="single" w:sz="12" w:space="0" w:color="auto"/>
            </w:tcBorders>
            <w:vAlign w:val="center"/>
          </w:tcPr>
          <w:p w14:paraId="7D6CE543" w14:textId="77777777" w:rsidR="008C58E6" w:rsidRDefault="000063BE">
            <w:pPr>
              <w:jc w:val="center"/>
              <w:rPr>
                <w:rFonts w:ascii="Comic Sans MS" w:hAnsi="Comic Sans MS" w:cs="Comic Sans MS"/>
                <w:b/>
                <w:sz w:val="18"/>
                <w:szCs w:val="18"/>
              </w:rPr>
            </w:pPr>
            <w:r>
              <w:rPr>
                <w:rFonts w:ascii="Comic Sans MS" w:hAnsi="Comic Sans MS" w:cs="Comic Sans MS"/>
                <w:b/>
                <w:sz w:val="18"/>
                <w:szCs w:val="18"/>
              </w:rPr>
              <w:t>228</w:t>
            </w:r>
          </w:p>
        </w:tc>
      </w:tr>
      <w:tr w:rsidR="008C58E6" w14:paraId="3F07FDE1" w14:textId="77777777">
        <w:trPr>
          <w:cantSplit/>
          <w:trHeight w:val="284"/>
          <w:jc w:val="center"/>
        </w:trPr>
        <w:tc>
          <w:tcPr>
            <w:tcW w:w="7366" w:type="dxa"/>
            <w:tcBorders>
              <w:top w:val="single" w:sz="12" w:space="0" w:color="auto"/>
              <w:bottom w:val="single" w:sz="12" w:space="0" w:color="auto"/>
            </w:tcBorders>
          </w:tcPr>
          <w:p w14:paraId="1808DB32" w14:textId="77777777" w:rsidR="008C58E6" w:rsidRDefault="000063BE">
            <w:pPr>
              <w:rPr>
                <w:rFonts w:ascii="Comic Sans MS" w:hAnsi="Comic Sans MS" w:cs="Comic Sans MS"/>
                <w:sz w:val="18"/>
                <w:szCs w:val="18"/>
              </w:rPr>
            </w:pPr>
            <w:r>
              <w:rPr>
                <w:rFonts w:ascii="Comic Sans MS" w:hAnsi="Comic Sans MS" w:cs="Comic Sans MS"/>
                <w:sz w:val="18"/>
                <w:szCs w:val="18"/>
              </w:rPr>
              <w:t>3.5.   Sudjelovanje na sjednicama RV i UV.</w:t>
            </w:r>
          </w:p>
        </w:tc>
        <w:tc>
          <w:tcPr>
            <w:tcW w:w="1502" w:type="dxa"/>
            <w:gridSpan w:val="2"/>
            <w:tcBorders>
              <w:top w:val="single" w:sz="12" w:space="0" w:color="auto"/>
              <w:bottom w:val="single" w:sz="12" w:space="0" w:color="auto"/>
            </w:tcBorders>
            <w:vAlign w:val="center"/>
          </w:tcPr>
          <w:p w14:paraId="26CDC4EA"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15</w:t>
            </w:r>
          </w:p>
        </w:tc>
      </w:tr>
      <w:tr w:rsidR="008C58E6" w14:paraId="5720849F" w14:textId="77777777">
        <w:trPr>
          <w:cantSplit/>
          <w:trHeight w:val="284"/>
          <w:jc w:val="center"/>
        </w:trPr>
        <w:tc>
          <w:tcPr>
            <w:tcW w:w="7366" w:type="dxa"/>
            <w:tcBorders>
              <w:top w:val="single" w:sz="12" w:space="0" w:color="auto"/>
              <w:bottom w:val="single" w:sz="12" w:space="0" w:color="auto"/>
            </w:tcBorders>
          </w:tcPr>
          <w:p w14:paraId="30A37569" w14:textId="77777777" w:rsidR="008C58E6" w:rsidRDefault="000063BE" w:rsidP="000063BE">
            <w:pPr>
              <w:numPr>
                <w:ilvl w:val="1"/>
                <w:numId w:val="18"/>
              </w:numPr>
              <w:rPr>
                <w:rFonts w:ascii="Comic Sans MS" w:hAnsi="Comic Sans MS" w:cs="Comic Sans MS"/>
                <w:sz w:val="18"/>
                <w:szCs w:val="18"/>
              </w:rPr>
            </w:pPr>
            <w:r>
              <w:rPr>
                <w:rFonts w:ascii="Comic Sans MS" w:hAnsi="Comic Sans MS" w:cs="Comic Sans MS"/>
                <w:sz w:val="18"/>
                <w:szCs w:val="18"/>
              </w:rPr>
              <w:t xml:space="preserve">   Sudjelovanje na sastancima Vijeća roditelja.</w:t>
            </w:r>
          </w:p>
        </w:tc>
        <w:tc>
          <w:tcPr>
            <w:tcW w:w="1502" w:type="dxa"/>
            <w:gridSpan w:val="2"/>
            <w:tcBorders>
              <w:top w:val="single" w:sz="12" w:space="0" w:color="auto"/>
              <w:bottom w:val="single" w:sz="12" w:space="0" w:color="auto"/>
            </w:tcBorders>
            <w:vAlign w:val="center"/>
          </w:tcPr>
          <w:p w14:paraId="09DBFA5D"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5</w:t>
            </w:r>
          </w:p>
        </w:tc>
      </w:tr>
      <w:tr w:rsidR="008C58E6" w14:paraId="53C1177A" w14:textId="77777777">
        <w:trPr>
          <w:cantSplit/>
          <w:trHeight w:val="284"/>
          <w:jc w:val="center"/>
        </w:trPr>
        <w:tc>
          <w:tcPr>
            <w:tcW w:w="7366" w:type="dxa"/>
            <w:tcBorders>
              <w:top w:val="single" w:sz="12" w:space="0" w:color="auto"/>
              <w:bottom w:val="single" w:sz="12" w:space="0" w:color="auto"/>
            </w:tcBorders>
          </w:tcPr>
          <w:p w14:paraId="158CA281" w14:textId="77777777" w:rsidR="008C58E6" w:rsidRDefault="000063BE">
            <w:pPr>
              <w:rPr>
                <w:rFonts w:ascii="Comic Sans MS" w:hAnsi="Comic Sans MS" w:cs="Comic Sans MS"/>
                <w:sz w:val="18"/>
                <w:szCs w:val="18"/>
              </w:rPr>
            </w:pPr>
            <w:r>
              <w:rPr>
                <w:rFonts w:ascii="Comic Sans MS" w:hAnsi="Comic Sans MS" w:cs="Comic Sans MS"/>
                <w:sz w:val="18"/>
                <w:szCs w:val="18"/>
              </w:rPr>
              <w:t>3.7.   Sudjelovanje u školskim manifestacijama.</w:t>
            </w:r>
          </w:p>
        </w:tc>
        <w:tc>
          <w:tcPr>
            <w:tcW w:w="1502" w:type="dxa"/>
            <w:gridSpan w:val="2"/>
            <w:tcBorders>
              <w:top w:val="single" w:sz="12" w:space="0" w:color="auto"/>
              <w:bottom w:val="single" w:sz="12" w:space="0" w:color="auto"/>
            </w:tcBorders>
            <w:vAlign w:val="center"/>
          </w:tcPr>
          <w:p w14:paraId="4F42E111"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3</w:t>
            </w:r>
          </w:p>
        </w:tc>
      </w:tr>
      <w:tr w:rsidR="008C58E6" w14:paraId="7BD6F223" w14:textId="77777777">
        <w:trPr>
          <w:cantSplit/>
          <w:trHeight w:val="284"/>
          <w:jc w:val="center"/>
        </w:trPr>
        <w:tc>
          <w:tcPr>
            <w:tcW w:w="7366" w:type="dxa"/>
            <w:tcBorders>
              <w:top w:val="single" w:sz="12" w:space="0" w:color="auto"/>
              <w:bottom w:val="single" w:sz="12" w:space="0" w:color="auto"/>
            </w:tcBorders>
            <w:vAlign w:val="center"/>
          </w:tcPr>
          <w:p w14:paraId="31AE760B" w14:textId="77777777" w:rsidR="008C58E6" w:rsidRDefault="000063BE" w:rsidP="000063BE">
            <w:pPr>
              <w:numPr>
                <w:ilvl w:val="1"/>
                <w:numId w:val="16"/>
              </w:numPr>
              <w:rPr>
                <w:rFonts w:ascii="Comic Sans MS" w:hAnsi="Comic Sans MS" w:cs="Comic Sans MS"/>
                <w:sz w:val="18"/>
                <w:szCs w:val="18"/>
              </w:rPr>
            </w:pPr>
            <w:r>
              <w:rPr>
                <w:rFonts w:ascii="Comic Sans MS" w:hAnsi="Comic Sans MS" w:cs="Comic Sans MS"/>
                <w:sz w:val="18"/>
                <w:szCs w:val="18"/>
              </w:rPr>
              <w:t xml:space="preserve">Upoznavanje učitelja o vrsti i stupnju teškoće, senzibilizacija na potrebe i </w:t>
            </w:r>
          </w:p>
          <w:p w14:paraId="0CF34BDB"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mogućnosti učenika.</w:t>
            </w:r>
          </w:p>
        </w:tc>
        <w:tc>
          <w:tcPr>
            <w:tcW w:w="1502" w:type="dxa"/>
            <w:gridSpan w:val="2"/>
            <w:tcBorders>
              <w:top w:val="single" w:sz="12" w:space="0" w:color="auto"/>
              <w:bottom w:val="single" w:sz="12" w:space="0" w:color="auto"/>
            </w:tcBorders>
            <w:vAlign w:val="center"/>
          </w:tcPr>
          <w:p w14:paraId="6CB1CB73"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15</w:t>
            </w:r>
          </w:p>
        </w:tc>
      </w:tr>
      <w:tr w:rsidR="008C58E6" w14:paraId="0221B4CF" w14:textId="77777777">
        <w:trPr>
          <w:cantSplit/>
          <w:trHeight w:val="284"/>
          <w:jc w:val="center"/>
        </w:trPr>
        <w:tc>
          <w:tcPr>
            <w:tcW w:w="7366" w:type="dxa"/>
            <w:tcBorders>
              <w:top w:val="single" w:sz="12" w:space="0" w:color="auto"/>
              <w:bottom w:val="single" w:sz="12" w:space="0" w:color="auto"/>
            </w:tcBorders>
            <w:vAlign w:val="center"/>
          </w:tcPr>
          <w:p w14:paraId="00141032" w14:textId="77777777" w:rsidR="008C58E6" w:rsidRDefault="000063BE" w:rsidP="000063BE">
            <w:pPr>
              <w:numPr>
                <w:ilvl w:val="1"/>
                <w:numId w:val="16"/>
              </w:numPr>
              <w:rPr>
                <w:rFonts w:ascii="Comic Sans MS" w:hAnsi="Comic Sans MS" w:cs="Comic Sans MS"/>
                <w:sz w:val="18"/>
                <w:szCs w:val="18"/>
              </w:rPr>
            </w:pPr>
            <w:r>
              <w:rPr>
                <w:rFonts w:ascii="Comic Sans MS" w:hAnsi="Comic Sans MS" w:cs="Comic Sans MS"/>
                <w:sz w:val="18"/>
                <w:szCs w:val="18"/>
              </w:rPr>
              <w:t xml:space="preserve">   Pomoć učiteljima pri izradi individualiziranih i prilagođenih programa,</w:t>
            </w:r>
          </w:p>
          <w:p w14:paraId="1CBDFBCC" w14:textId="77777777" w:rsidR="008C58E6" w:rsidRDefault="000063BE">
            <w:pPr>
              <w:ind w:left="360"/>
              <w:rPr>
                <w:rFonts w:ascii="Comic Sans MS" w:hAnsi="Comic Sans MS" w:cs="Comic Sans MS"/>
                <w:sz w:val="18"/>
                <w:szCs w:val="18"/>
              </w:rPr>
            </w:pPr>
            <w:r>
              <w:rPr>
                <w:rFonts w:ascii="Comic Sans MS" w:hAnsi="Comic Sans MS" w:cs="Comic Sans MS"/>
                <w:sz w:val="18"/>
                <w:szCs w:val="18"/>
              </w:rPr>
              <w:t xml:space="preserve">   odabir učinkovitih metoda i postupaka u radu s učenicima u TUR-u. </w:t>
            </w:r>
          </w:p>
        </w:tc>
        <w:tc>
          <w:tcPr>
            <w:tcW w:w="1502" w:type="dxa"/>
            <w:gridSpan w:val="2"/>
            <w:tcBorders>
              <w:top w:val="single" w:sz="12" w:space="0" w:color="auto"/>
              <w:bottom w:val="single" w:sz="12" w:space="0" w:color="auto"/>
            </w:tcBorders>
            <w:vAlign w:val="center"/>
          </w:tcPr>
          <w:p w14:paraId="3F718C57"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20</w:t>
            </w:r>
          </w:p>
        </w:tc>
      </w:tr>
      <w:tr w:rsidR="008C58E6" w14:paraId="1F637AAC" w14:textId="77777777">
        <w:trPr>
          <w:cantSplit/>
          <w:trHeight w:val="284"/>
          <w:jc w:val="center"/>
        </w:trPr>
        <w:tc>
          <w:tcPr>
            <w:tcW w:w="7366" w:type="dxa"/>
            <w:tcBorders>
              <w:top w:val="single" w:sz="12" w:space="0" w:color="auto"/>
              <w:bottom w:val="single" w:sz="12" w:space="0" w:color="auto"/>
            </w:tcBorders>
            <w:vAlign w:val="center"/>
          </w:tcPr>
          <w:p w14:paraId="62221C73"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3.10.   Analiza realizacije prilagođenih i individualnih programa za učenike s </w:t>
            </w:r>
          </w:p>
          <w:p w14:paraId="51AA4AE9"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teškoćama.</w:t>
            </w:r>
          </w:p>
        </w:tc>
        <w:tc>
          <w:tcPr>
            <w:tcW w:w="1502" w:type="dxa"/>
            <w:gridSpan w:val="2"/>
            <w:tcBorders>
              <w:top w:val="single" w:sz="12" w:space="0" w:color="auto"/>
              <w:bottom w:val="single" w:sz="12" w:space="0" w:color="auto"/>
            </w:tcBorders>
            <w:vAlign w:val="center"/>
          </w:tcPr>
          <w:p w14:paraId="0D08A30A"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w:t>
            </w:r>
          </w:p>
        </w:tc>
      </w:tr>
      <w:tr w:rsidR="008C58E6" w14:paraId="3BF96AF5" w14:textId="77777777">
        <w:trPr>
          <w:cantSplit/>
          <w:trHeight w:val="284"/>
          <w:jc w:val="center"/>
        </w:trPr>
        <w:tc>
          <w:tcPr>
            <w:tcW w:w="7366" w:type="dxa"/>
            <w:tcBorders>
              <w:top w:val="single" w:sz="12" w:space="0" w:color="auto"/>
              <w:bottom w:val="single" w:sz="12" w:space="0" w:color="auto"/>
            </w:tcBorders>
            <w:vAlign w:val="center"/>
          </w:tcPr>
          <w:p w14:paraId="4665C943" w14:textId="77777777" w:rsidR="008C58E6" w:rsidRDefault="000063BE">
            <w:pPr>
              <w:rPr>
                <w:rFonts w:ascii="Comic Sans MS" w:hAnsi="Comic Sans MS" w:cs="Comic Sans MS"/>
                <w:sz w:val="18"/>
                <w:szCs w:val="18"/>
              </w:rPr>
            </w:pPr>
            <w:r>
              <w:rPr>
                <w:rFonts w:ascii="Comic Sans MS" w:hAnsi="Comic Sans MS" w:cs="Comic Sans MS"/>
                <w:sz w:val="18"/>
                <w:szCs w:val="18"/>
              </w:rPr>
              <w:t>3.11.  Suradnja s učiteljima tijekom pedagoške opservacije.</w:t>
            </w:r>
          </w:p>
        </w:tc>
        <w:tc>
          <w:tcPr>
            <w:tcW w:w="1502" w:type="dxa"/>
            <w:gridSpan w:val="2"/>
            <w:tcBorders>
              <w:top w:val="single" w:sz="12" w:space="0" w:color="auto"/>
              <w:bottom w:val="single" w:sz="12" w:space="0" w:color="auto"/>
            </w:tcBorders>
            <w:vAlign w:val="center"/>
          </w:tcPr>
          <w:p w14:paraId="49E6F2B2"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15</w:t>
            </w:r>
          </w:p>
        </w:tc>
      </w:tr>
      <w:tr w:rsidR="008C58E6" w14:paraId="715ECDB5" w14:textId="77777777">
        <w:trPr>
          <w:cantSplit/>
          <w:trHeight w:val="284"/>
          <w:jc w:val="center"/>
        </w:trPr>
        <w:tc>
          <w:tcPr>
            <w:tcW w:w="7366" w:type="dxa"/>
            <w:tcBorders>
              <w:top w:val="single" w:sz="12" w:space="0" w:color="auto"/>
              <w:bottom w:val="single" w:sz="12" w:space="0" w:color="auto"/>
            </w:tcBorders>
            <w:vAlign w:val="center"/>
          </w:tcPr>
          <w:p w14:paraId="6A89201A" w14:textId="77777777" w:rsidR="008C58E6" w:rsidRDefault="000063BE">
            <w:pPr>
              <w:rPr>
                <w:rFonts w:ascii="Comic Sans MS" w:hAnsi="Comic Sans MS" w:cs="Comic Sans MS"/>
                <w:sz w:val="18"/>
                <w:szCs w:val="18"/>
              </w:rPr>
            </w:pPr>
            <w:r>
              <w:rPr>
                <w:rFonts w:ascii="Comic Sans MS" w:hAnsi="Comic Sans MS" w:cs="Comic Sans MS"/>
                <w:sz w:val="18"/>
                <w:szCs w:val="18"/>
              </w:rPr>
              <w:t>3.12.  Upoznavanje s važnim oblicima praćenja napredovanja i ocjenjivanja</w:t>
            </w:r>
          </w:p>
          <w:p w14:paraId="29A18340"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učenika s posebnim potrebama.</w:t>
            </w:r>
          </w:p>
        </w:tc>
        <w:tc>
          <w:tcPr>
            <w:tcW w:w="1502" w:type="dxa"/>
            <w:gridSpan w:val="2"/>
            <w:tcBorders>
              <w:top w:val="single" w:sz="12" w:space="0" w:color="auto"/>
              <w:bottom w:val="single" w:sz="12" w:space="0" w:color="auto"/>
            </w:tcBorders>
            <w:vAlign w:val="center"/>
          </w:tcPr>
          <w:p w14:paraId="3435071E" w14:textId="77777777" w:rsidR="008C58E6" w:rsidRDefault="000063BE">
            <w:pPr>
              <w:jc w:val="center"/>
              <w:rPr>
                <w:rFonts w:ascii="Comic Sans MS" w:hAnsi="Comic Sans MS" w:cs="Comic Sans MS"/>
                <w:bCs/>
                <w:sz w:val="18"/>
                <w:szCs w:val="18"/>
              </w:rPr>
            </w:pPr>
            <w:r>
              <w:rPr>
                <w:rFonts w:ascii="Comic Sans MS" w:hAnsi="Comic Sans MS" w:cs="Comic Sans MS"/>
                <w:bCs/>
                <w:sz w:val="18"/>
                <w:szCs w:val="18"/>
              </w:rPr>
              <w:t>10</w:t>
            </w:r>
          </w:p>
        </w:tc>
      </w:tr>
      <w:tr w:rsidR="008C58E6" w14:paraId="4DD5F083" w14:textId="77777777">
        <w:trPr>
          <w:cantSplit/>
          <w:trHeight w:val="284"/>
          <w:jc w:val="center"/>
        </w:trPr>
        <w:tc>
          <w:tcPr>
            <w:tcW w:w="7366" w:type="dxa"/>
            <w:tcBorders>
              <w:top w:val="single" w:sz="12" w:space="0" w:color="auto"/>
              <w:bottom w:val="single" w:sz="12" w:space="0" w:color="auto"/>
            </w:tcBorders>
            <w:vAlign w:val="center"/>
          </w:tcPr>
          <w:p w14:paraId="5D06815A"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3.13.   Izvješćivanje učitelja o inovacijama u metodici rada s djecom s posebnim </w:t>
            </w:r>
          </w:p>
          <w:p w14:paraId="5D9D4969"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potrebama, uporabi posebnih sredstava i pomagala. </w:t>
            </w:r>
          </w:p>
        </w:tc>
        <w:tc>
          <w:tcPr>
            <w:tcW w:w="1502" w:type="dxa"/>
            <w:gridSpan w:val="2"/>
            <w:tcBorders>
              <w:top w:val="single" w:sz="12" w:space="0" w:color="auto"/>
              <w:bottom w:val="single" w:sz="12" w:space="0" w:color="auto"/>
            </w:tcBorders>
            <w:vAlign w:val="center"/>
          </w:tcPr>
          <w:p w14:paraId="76163AAD"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w:t>
            </w:r>
          </w:p>
        </w:tc>
      </w:tr>
      <w:tr w:rsidR="008C58E6" w14:paraId="6330DDED" w14:textId="77777777">
        <w:trPr>
          <w:cantSplit/>
          <w:trHeight w:val="284"/>
          <w:jc w:val="center"/>
        </w:trPr>
        <w:tc>
          <w:tcPr>
            <w:tcW w:w="7366" w:type="dxa"/>
            <w:tcBorders>
              <w:top w:val="single" w:sz="12" w:space="0" w:color="auto"/>
              <w:bottom w:val="single" w:sz="12" w:space="0" w:color="auto"/>
            </w:tcBorders>
            <w:vAlign w:val="center"/>
          </w:tcPr>
          <w:p w14:paraId="2378C090"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3.14.   Suradnja, praćenje i pomoć u ostvarivanju plana i programa rada </w:t>
            </w:r>
          </w:p>
          <w:p w14:paraId="6A800829"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pomoćnicima u nastavi</w:t>
            </w:r>
          </w:p>
        </w:tc>
        <w:tc>
          <w:tcPr>
            <w:tcW w:w="1502" w:type="dxa"/>
            <w:gridSpan w:val="2"/>
            <w:tcBorders>
              <w:top w:val="single" w:sz="12" w:space="0" w:color="auto"/>
              <w:bottom w:val="single" w:sz="12" w:space="0" w:color="auto"/>
            </w:tcBorders>
            <w:vAlign w:val="center"/>
          </w:tcPr>
          <w:p w14:paraId="4CC60168"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w:t>
            </w:r>
          </w:p>
        </w:tc>
      </w:tr>
      <w:tr w:rsidR="008C58E6" w14:paraId="0401ABC0" w14:textId="77777777">
        <w:trPr>
          <w:cantSplit/>
          <w:trHeight w:val="284"/>
          <w:jc w:val="center"/>
        </w:trPr>
        <w:tc>
          <w:tcPr>
            <w:tcW w:w="7366" w:type="dxa"/>
            <w:tcBorders>
              <w:top w:val="single" w:sz="12" w:space="0" w:color="auto"/>
              <w:bottom w:val="single" w:sz="12" w:space="0" w:color="auto"/>
            </w:tcBorders>
            <w:vAlign w:val="center"/>
          </w:tcPr>
          <w:p w14:paraId="64BEC38F"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3.15.  Suradnja s ravnateljem i stručnim suradnicima u svezi tekuće   </w:t>
            </w:r>
          </w:p>
          <w:p w14:paraId="05612576"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problematike.</w:t>
            </w:r>
          </w:p>
        </w:tc>
        <w:tc>
          <w:tcPr>
            <w:tcW w:w="1502" w:type="dxa"/>
            <w:gridSpan w:val="2"/>
            <w:tcBorders>
              <w:top w:val="single" w:sz="12" w:space="0" w:color="auto"/>
              <w:bottom w:val="single" w:sz="12" w:space="0" w:color="auto"/>
            </w:tcBorders>
            <w:vAlign w:val="center"/>
          </w:tcPr>
          <w:p w14:paraId="7AE6D18B"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33</w:t>
            </w:r>
          </w:p>
        </w:tc>
      </w:tr>
      <w:tr w:rsidR="008C58E6" w14:paraId="6314981F" w14:textId="77777777">
        <w:trPr>
          <w:cantSplit/>
          <w:trHeight w:val="284"/>
          <w:jc w:val="center"/>
        </w:trPr>
        <w:tc>
          <w:tcPr>
            <w:tcW w:w="7366" w:type="dxa"/>
            <w:tcBorders>
              <w:top w:val="single" w:sz="12" w:space="0" w:color="auto"/>
              <w:bottom w:val="single" w:sz="12" w:space="0" w:color="auto"/>
            </w:tcBorders>
            <w:vAlign w:val="center"/>
          </w:tcPr>
          <w:p w14:paraId="4F2687BE" w14:textId="77777777" w:rsidR="008C58E6" w:rsidRDefault="000063BE">
            <w:pPr>
              <w:rPr>
                <w:rFonts w:ascii="Comic Sans MS" w:hAnsi="Comic Sans MS" w:cs="Comic Sans MS"/>
                <w:sz w:val="18"/>
                <w:szCs w:val="18"/>
              </w:rPr>
            </w:pPr>
            <w:r>
              <w:rPr>
                <w:rFonts w:ascii="Comic Sans MS" w:hAnsi="Comic Sans MS" w:cs="Comic Sans MS"/>
                <w:sz w:val="18"/>
                <w:szCs w:val="18"/>
              </w:rPr>
              <w:t>3.16.  Sudjelovanje u stručnom usavršavanju učitelja, predavanja, izlaganja,</w:t>
            </w:r>
          </w:p>
          <w:p w14:paraId="14325732"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radionice.</w:t>
            </w:r>
            <w:r>
              <w:rPr>
                <w:rFonts w:ascii="Comic Sans MS" w:hAnsi="Comic Sans MS" w:cs="Comic Sans MS"/>
                <w:b/>
                <w:bCs/>
                <w:sz w:val="18"/>
                <w:szCs w:val="18"/>
              </w:rPr>
              <w:tab/>
            </w:r>
          </w:p>
        </w:tc>
        <w:tc>
          <w:tcPr>
            <w:tcW w:w="1502" w:type="dxa"/>
            <w:gridSpan w:val="2"/>
            <w:tcBorders>
              <w:top w:val="single" w:sz="12" w:space="0" w:color="auto"/>
              <w:bottom w:val="single" w:sz="12" w:space="0" w:color="auto"/>
            </w:tcBorders>
            <w:vAlign w:val="center"/>
          </w:tcPr>
          <w:p w14:paraId="6A47E477"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15</w:t>
            </w:r>
          </w:p>
        </w:tc>
      </w:tr>
      <w:tr w:rsidR="008C58E6" w14:paraId="269BF528" w14:textId="77777777">
        <w:trPr>
          <w:cantSplit/>
          <w:trHeight w:val="284"/>
          <w:jc w:val="center"/>
        </w:trPr>
        <w:tc>
          <w:tcPr>
            <w:tcW w:w="7366" w:type="dxa"/>
            <w:tcBorders>
              <w:top w:val="single" w:sz="12" w:space="0" w:color="auto"/>
              <w:bottom w:val="single" w:sz="12" w:space="0" w:color="auto"/>
            </w:tcBorders>
            <w:vAlign w:val="center"/>
          </w:tcPr>
          <w:p w14:paraId="281CD6DF" w14:textId="77777777" w:rsidR="008C58E6" w:rsidRDefault="000063BE">
            <w:pPr>
              <w:rPr>
                <w:rFonts w:ascii="Comic Sans MS" w:hAnsi="Comic Sans MS" w:cs="Comic Sans MS"/>
                <w:sz w:val="18"/>
                <w:szCs w:val="18"/>
              </w:rPr>
            </w:pPr>
            <w:r>
              <w:rPr>
                <w:rFonts w:ascii="Comic Sans MS" w:hAnsi="Comic Sans MS" w:cs="Comic Sans MS"/>
                <w:sz w:val="18"/>
                <w:szCs w:val="18"/>
              </w:rPr>
              <w:t>3.17.  Suradnja s članovima stručno-razvojne službe na zajedničkim poslovima</w:t>
            </w:r>
          </w:p>
          <w:p w14:paraId="756BFB48"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definiranim Planom i programom.</w:t>
            </w:r>
          </w:p>
        </w:tc>
        <w:tc>
          <w:tcPr>
            <w:tcW w:w="1502" w:type="dxa"/>
            <w:gridSpan w:val="2"/>
            <w:tcBorders>
              <w:top w:val="single" w:sz="12" w:space="0" w:color="auto"/>
              <w:bottom w:val="single" w:sz="12" w:space="0" w:color="auto"/>
            </w:tcBorders>
            <w:vAlign w:val="center"/>
          </w:tcPr>
          <w:p w14:paraId="4A93E3EE"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35</w:t>
            </w:r>
          </w:p>
        </w:tc>
      </w:tr>
      <w:tr w:rsidR="008C58E6" w14:paraId="21929B7B" w14:textId="77777777">
        <w:trPr>
          <w:cantSplit/>
          <w:trHeight w:val="284"/>
          <w:jc w:val="center"/>
        </w:trPr>
        <w:tc>
          <w:tcPr>
            <w:tcW w:w="7366" w:type="dxa"/>
            <w:tcBorders>
              <w:top w:val="single" w:sz="12" w:space="0" w:color="auto"/>
              <w:bottom w:val="single" w:sz="12" w:space="0" w:color="auto"/>
            </w:tcBorders>
            <w:vAlign w:val="center"/>
          </w:tcPr>
          <w:p w14:paraId="4818D540"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3.18.  Dogovor o suradnji sa stručnim i društvenim ustanovama izvan škole. </w:t>
            </w:r>
          </w:p>
        </w:tc>
        <w:tc>
          <w:tcPr>
            <w:tcW w:w="1502" w:type="dxa"/>
            <w:gridSpan w:val="2"/>
            <w:tcBorders>
              <w:top w:val="single" w:sz="12" w:space="0" w:color="auto"/>
              <w:bottom w:val="single" w:sz="12" w:space="0" w:color="auto"/>
            </w:tcBorders>
            <w:vAlign w:val="center"/>
          </w:tcPr>
          <w:p w14:paraId="7BB9CA4B"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w:t>
            </w:r>
          </w:p>
        </w:tc>
      </w:tr>
      <w:tr w:rsidR="008C58E6" w14:paraId="4271DB2B" w14:textId="77777777">
        <w:trPr>
          <w:cantSplit/>
          <w:trHeight w:val="284"/>
          <w:jc w:val="center"/>
        </w:trPr>
        <w:tc>
          <w:tcPr>
            <w:tcW w:w="7366" w:type="dxa"/>
            <w:tcBorders>
              <w:top w:val="single" w:sz="12" w:space="0" w:color="auto"/>
              <w:bottom w:val="single" w:sz="12" w:space="0" w:color="auto"/>
            </w:tcBorders>
            <w:vAlign w:val="center"/>
          </w:tcPr>
          <w:p w14:paraId="10637775"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3.19.   Suradnja s predškolskim, osnovnoškolskim i srednjoškolskim ustanovama, </w:t>
            </w:r>
          </w:p>
          <w:p w14:paraId="52EA78B4"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Medicinskim centrom Zadar, službom Zavoda za zapošljavanje, Zavodom  za</w:t>
            </w:r>
          </w:p>
          <w:p w14:paraId="082569E2"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javno zdravstvo...     </w:t>
            </w:r>
          </w:p>
        </w:tc>
        <w:tc>
          <w:tcPr>
            <w:tcW w:w="1502" w:type="dxa"/>
            <w:gridSpan w:val="2"/>
            <w:tcBorders>
              <w:top w:val="single" w:sz="12" w:space="0" w:color="auto"/>
              <w:bottom w:val="single" w:sz="12" w:space="0" w:color="auto"/>
            </w:tcBorders>
            <w:vAlign w:val="center"/>
          </w:tcPr>
          <w:p w14:paraId="1E5BCA70"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w:t>
            </w:r>
          </w:p>
        </w:tc>
      </w:tr>
      <w:tr w:rsidR="008C58E6" w14:paraId="28A8DA50" w14:textId="77777777">
        <w:trPr>
          <w:cantSplit/>
          <w:trHeight w:val="284"/>
          <w:jc w:val="center"/>
        </w:trPr>
        <w:tc>
          <w:tcPr>
            <w:tcW w:w="7366" w:type="dxa"/>
            <w:tcBorders>
              <w:top w:val="single" w:sz="12" w:space="0" w:color="auto"/>
              <w:bottom w:val="single" w:sz="12" w:space="0" w:color="auto"/>
            </w:tcBorders>
            <w:vAlign w:val="center"/>
          </w:tcPr>
          <w:p w14:paraId="24F1C81B" w14:textId="77777777" w:rsidR="008C58E6" w:rsidRDefault="000063BE">
            <w:pPr>
              <w:rPr>
                <w:rFonts w:ascii="Comic Sans MS" w:hAnsi="Comic Sans MS" w:cs="Comic Sans MS"/>
                <w:sz w:val="18"/>
                <w:szCs w:val="18"/>
              </w:rPr>
            </w:pPr>
            <w:r>
              <w:rPr>
                <w:rFonts w:ascii="Comic Sans MS" w:hAnsi="Comic Sans MS" w:cs="Comic Sans MS"/>
                <w:sz w:val="18"/>
                <w:szCs w:val="18"/>
              </w:rPr>
              <w:t>3.20.  Suradnja s ostalim školama na području županije</w:t>
            </w:r>
          </w:p>
        </w:tc>
        <w:tc>
          <w:tcPr>
            <w:tcW w:w="1502" w:type="dxa"/>
            <w:gridSpan w:val="2"/>
            <w:tcBorders>
              <w:top w:val="single" w:sz="12" w:space="0" w:color="auto"/>
              <w:bottom w:val="single" w:sz="12" w:space="0" w:color="auto"/>
            </w:tcBorders>
            <w:vAlign w:val="center"/>
          </w:tcPr>
          <w:p w14:paraId="6A967239"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20</w:t>
            </w:r>
          </w:p>
        </w:tc>
      </w:tr>
      <w:tr w:rsidR="008C58E6" w14:paraId="2D2F6C93" w14:textId="77777777">
        <w:trPr>
          <w:cantSplit/>
          <w:trHeight w:val="284"/>
          <w:jc w:val="center"/>
        </w:trPr>
        <w:tc>
          <w:tcPr>
            <w:tcW w:w="7366" w:type="dxa"/>
            <w:tcBorders>
              <w:top w:val="single" w:sz="12" w:space="0" w:color="auto"/>
              <w:bottom w:val="single" w:sz="12" w:space="0" w:color="auto"/>
            </w:tcBorders>
            <w:shd w:val="clear" w:color="auto" w:fill="F3F3F3"/>
            <w:vAlign w:val="center"/>
          </w:tcPr>
          <w:p w14:paraId="70CBEE39" w14:textId="77777777" w:rsidR="008C58E6" w:rsidRDefault="008C58E6">
            <w:pPr>
              <w:ind w:left="360"/>
              <w:rPr>
                <w:rFonts w:ascii="Comic Sans MS" w:hAnsi="Comic Sans MS" w:cs="Comic Sans MS"/>
                <w:b/>
                <w:bCs/>
                <w:color w:val="808080"/>
                <w:sz w:val="18"/>
                <w:szCs w:val="18"/>
              </w:rPr>
            </w:pPr>
          </w:p>
          <w:p w14:paraId="5A7F05A1" w14:textId="77777777" w:rsidR="008C58E6" w:rsidRDefault="000063BE" w:rsidP="000063BE">
            <w:pPr>
              <w:numPr>
                <w:ilvl w:val="0"/>
                <w:numId w:val="16"/>
              </w:numPr>
              <w:rPr>
                <w:rFonts w:ascii="Comic Sans MS" w:hAnsi="Comic Sans MS" w:cs="Comic Sans MS"/>
                <w:b/>
                <w:bCs/>
                <w:sz w:val="18"/>
                <w:szCs w:val="18"/>
              </w:rPr>
            </w:pPr>
            <w:r>
              <w:rPr>
                <w:rFonts w:ascii="Comic Sans MS" w:hAnsi="Comic Sans MS" w:cs="Comic Sans MS"/>
                <w:b/>
                <w:bCs/>
                <w:sz w:val="18"/>
                <w:szCs w:val="18"/>
              </w:rPr>
              <w:t>BIBLIOTEČNA INFORMACIJSKA I DOKUMENTACIJSKA</w:t>
            </w:r>
          </w:p>
          <w:p w14:paraId="5607D451" w14:textId="77777777" w:rsidR="008C58E6" w:rsidRDefault="000063BE">
            <w:pPr>
              <w:rPr>
                <w:rFonts w:ascii="Comic Sans MS" w:hAnsi="Comic Sans MS" w:cs="Comic Sans MS"/>
                <w:b/>
                <w:bCs/>
                <w:sz w:val="18"/>
                <w:szCs w:val="18"/>
              </w:rPr>
            </w:pPr>
            <w:r>
              <w:rPr>
                <w:rFonts w:ascii="Comic Sans MS" w:hAnsi="Comic Sans MS" w:cs="Comic Sans MS"/>
                <w:b/>
                <w:bCs/>
                <w:sz w:val="18"/>
                <w:szCs w:val="18"/>
              </w:rPr>
              <w:t xml:space="preserve">       DJELATNOST</w:t>
            </w:r>
          </w:p>
          <w:p w14:paraId="056917AC" w14:textId="77777777" w:rsidR="008C58E6" w:rsidRDefault="008C58E6">
            <w:pPr>
              <w:rPr>
                <w:rFonts w:ascii="Comic Sans MS" w:hAnsi="Comic Sans MS" w:cs="Comic Sans MS"/>
                <w:sz w:val="18"/>
                <w:szCs w:val="18"/>
              </w:rPr>
            </w:pPr>
          </w:p>
        </w:tc>
        <w:tc>
          <w:tcPr>
            <w:tcW w:w="1502" w:type="dxa"/>
            <w:gridSpan w:val="2"/>
            <w:tcBorders>
              <w:top w:val="single" w:sz="12" w:space="0" w:color="auto"/>
              <w:bottom w:val="single" w:sz="12" w:space="0" w:color="auto"/>
            </w:tcBorders>
            <w:shd w:val="clear" w:color="auto" w:fill="F3F3F3"/>
            <w:vAlign w:val="center"/>
          </w:tcPr>
          <w:p w14:paraId="2BBDD8B5" w14:textId="77777777" w:rsidR="008C58E6" w:rsidRDefault="000063BE">
            <w:pPr>
              <w:jc w:val="center"/>
              <w:rPr>
                <w:rFonts w:ascii="Comic Sans MS" w:hAnsi="Comic Sans MS" w:cs="Comic Sans MS"/>
                <w:b/>
                <w:bCs/>
                <w:sz w:val="18"/>
                <w:szCs w:val="18"/>
              </w:rPr>
            </w:pPr>
            <w:r>
              <w:rPr>
                <w:rFonts w:ascii="Comic Sans MS" w:hAnsi="Comic Sans MS" w:cs="Comic Sans MS"/>
                <w:b/>
                <w:bCs/>
                <w:sz w:val="18"/>
                <w:szCs w:val="18"/>
              </w:rPr>
              <w:t>70</w:t>
            </w:r>
          </w:p>
        </w:tc>
      </w:tr>
      <w:tr w:rsidR="008C58E6" w14:paraId="1DABD612" w14:textId="77777777">
        <w:trPr>
          <w:cantSplit/>
          <w:trHeight w:val="284"/>
          <w:jc w:val="center"/>
        </w:trPr>
        <w:tc>
          <w:tcPr>
            <w:tcW w:w="7366" w:type="dxa"/>
            <w:tcBorders>
              <w:top w:val="single" w:sz="12" w:space="0" w:color="auto"/>
              <w:bottom w:val="single" w:sz="12" w:space="0" w:color="auto"/>
            </w:tcBorders>
            <w:vAlign w:val="center"/>
          </w:tcPr>
          <w:p w14:paraId="0F650E8F" w14:textId="77777777" w:rsidR="008C58E6" w:rsidRDefault="000063BE">
            <w:pPr>
              <w:rPr>
                <w:rFonts w:ascii="Comic Sans MS" w:hAnsi="Comic Sans MS" w:cs="Comic Sans MS"/>
                <w:sz w:val="18"/>
                <w:szCs w:val="18"/>
              </w:rPr>
            </w:pPr>
            <w:r>
              <w:rPr>
                <w:rFonts w:ascii="Comic Sans MS" w:hAnsi="Comic Sans MS" w:cs="Comic Sans MS"/>
                <w:sz w:val="18"/>
                <w:szCs w:val="18"/>
              </w:rPr>
              <w:t>4.1.  Vođenje Dnevnika rada te evidencije razgovora s učiteljima, učenicima,</w:t>
            </w:r>
          </w:p>
          <w:p w14:paraId="32EC3E8B"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roditeljima.</w:t>
            </w:r>
          </w:p>
        </w:tc>
        <w:tc>
          <w:tcPr>
            <w:tcW w:w="1502" w:type="dxa"/>
            <w:gridSpan w:val="2"/>
            <w:tcBorders>
              <w:top w:val="single" w:sz="12" w:space="0" w:color="auto"/>
              <w:bottom w:val="single" w:sz="12" w:space="0" w:color="auto"/>
            </w:tcBorders>
            <w:vAlign w:val="center"/>
          </w:tcPr>
          <w:p w14:paraId="2C2835FC"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w:t>
            </w:r>
          </w:p>
        </w:tc>
      </w:tr>
      <w:tr w:rsidR="008C58E6" w14:paraId="31C82507" w14:textId="77777777">
        <w:trPr>
          <w:cantSplit/>
          <w:trHeight w:val="525"/>
          <w:jc w:val="center"/>
        </w:trPr>
        <w:tc>
          <w:tcPr>
            <w:tcW w:w="7366" w:type="dxa"/>
            <w:tcBorders>
              <w:top w:val="single" w:sz="12" w:space="0" w:color="auto"/>
              <w:bottom w:val="single" w:sz="12" w:space="0" w:color="auto"/>
            </w:tcBorders>
            <w:vAlign w:val="center"/>
          </w:tcPr>
          <w:p w14:paraId="64403BFD" w14:textId="77777777" w:rsidR="008C58E6" w:rsidRDefault="000063BE">
            <w:pPr>
              <w:rPr>
                <w:rFonts w:ascii="Comic Sans MS" w:hAnsi="Comic Sans MS" w:cs="Comic Sans MS"/>
                <w:sz w:val="18"/>
                <w:szCs w:val="18"/>
              </w:rPr>
            </w:pPr>
            <w:r>
              <w:rPr>
                <w:rFonts w:ascii="Comic Sans MS" w:hAnsi="Comic Sans MS" w:cs="Comic Sans MS"/>
                <w:sz w:val="18"/>
                <w:szCs w:val="18"/>
              </w:rPr>
              <w:t>4.2.  Vođenje učeničkih dosjea.</w:t>
            </w:r>
          </w:p>
        </w:tc>
        <w:tc>
          <w:tcPr>
            <w:tcW w:w="1502" w:type="dxa"/>
            <w:gridSpan w:val="2"/>
            <w:tcBorders>
              <w:top w:val="single" w:sz="12" w:space="0" w:color="auto"/>
              <w:bottom w:val="single" w:sz="12" w:space="0" w:color="auto"/>
            </w:tcBorders>
            <w:vAlign w:val="center"/>
          </w:tcPr>
          <w:p w14:paraId="0F4A55BE"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w:t>
            </w:r>
          </w:p>
        </w:tc>
      </w:tr>
      <w:tr w:rsidR="008C58E6" w14:paraId="45BBDEC5" w14:textId="77777777">
        <w:trPr>
          <w:cantSplit/>
          <w:trHeight w:val="120"/>
          <w:jc w:val="center"/>
        </w:trPr>
        <w:tc>
          <w:tcPr>
            <w:tcW w:w="7366" w:type="dxa"/>
            <w:tcBorders>
              <w:top w:val="single" w:sz="12" w:space="0" w:color="auto"/>
              <w:bottom w:val="single" w:sz="12" w:space="0" w:color="auto"/>
            </w:tcBorders>
            <w:vAlign w:val="center"/>
          </w:tcPr>
          <w:p w14:paraId="66415090" w14:textId="77777777" w:rsidR="008C58E6" w:rsidRDefault="000063BE">
            <w:pPr>
              <w:rPr>
                <w:rFonts w:ascii="Comic Sans MS" w:hAnsi="Comic Sans MS" w:cs="Comic Sans MS"/>
                <w:sz w:val="18"/>
                <w:szCs w:val="18"/>
              </w:rPr>
            </w:pPr>
            <w:r>
              <w:rPr>
                <w:rFonts w:ascii="Comic Sans MS" w:hAnsi="Comic Sans MS" w:cs="Comic Sans MS"/>
                <w:sz w:val="18"/>
                <w:szCs w:val="18"/>
              </w:rPr>
              <w:t>4.3.  Vođenje evidencije o djeci s posebnim potrebama (s i bez rješenja).</w:t>
            </w:r>
          </w:p>
        </w:tc>
        <w:tc>
          <w:tcPr>
            <w:tcW w:w="1502" w:type="dxa"/>
            <w:gridSpan w:val="2"/>
            <w:tcBorders>
              <w:top w:val="single" w:sz="12" w:space="0" w:color="auto"/>
              <w:bottom w:val="single" w:sz="12" w:space="0" w:color="auto"/>
            </w:tcBorders>
            <w:vAlign w:val="center"/>
          </w:tcPr>
          <w:p w14:paraId="72BC880A"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5</w:t>
            </w:r>
          </w:p>
        </w:tc>
      </w:tr>
      <w:tr w:rsidR="008C58E6" w14:paraId="0356832B" w14:textId="77777777">
        <w:trPr>
          <w:cantSplit/>
          <w:trHeight w:val="120"/>
          <w:jc w:val="center"/>
        </w:trPr>
        <w:tc>
          <w:tcPr>
            <w:tcW w:w="7366" w:type="dxa"/>
            <w:tcBorders>
              <w:top w:val="single" w:sz="12" w:space="0" w:color="auto"/>
              <w:bottom w:val="single" w:sz="12" w:space="0" w:color="auto"/>
            </w:tcBorders>
            <w:vAlign w:val="center"/>
          </w:tcPr>
          <w:p w14:paraId="535DFE36"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4.4.   Izrada nalaza i mišljenja za učenike uključene u pedagošku opservaciju ili </w:t>
            </w:r>
          </w:p>
          <w:p w14:paraId="57EE44DE"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w:t>
            </w:r>
            <w:proofErr w:type="spellStart"/>
            <w:r>
              <w:rPr>
                <w:rFonts w:ascii="Comic Sans MS" w:hAnsi="Comic Sans MS" w:cs="Comic Sans MS"/>
                <w:sz w:val="18"/>
                <w:szCs w:val="18"/>
              </w:rPr>
              <w:t>logopedsku</w:t>
            </w:r>
            <w:proofErr w:type="spellEnd"/>
            <w:r>
              <w:rPr>
                <w:rFonts w:ascii="Comic Sans MS" w:hAnsi="Comic Sans MS" w:cs="Comic Sans MS"/>
                <w:sz w:val="18"/>
                <w:szCs w:val="18"/>
              </w:rPr>
              <w:t xml:space="preserve"> terapiju. </w:t>
            </w:r>
          </w:p>
        </w:tc>
        <w:tc>
          <w:tcPr>
            <w:tcW w:w="1502" w:type="dxa"/>
            <w:gridSpan w:val="2"/>
            <w:tcBorders>
              <w:top w:val="single" w:sz="12" w:space="0" w:color="auto"/>
              <w:bottom w:val="single" w:sz="12" w:space="0" w:color="auto"/>
            </w:tcBorders>
            <w:vAlign w:val="center"/>
          </w:tcPr>
          <w:p w14:paraId="6AD4DE06"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20</w:t>
            </w:r>
          </w:p>
        </w:tc>
      </w:tr>
      <w:tr w:rsidR="008C58E6" w14:paraId="6A70DE51" w14:textId="77777777">
        <w:trPr>
          <w:cantSplit/>
          <w:trHeight w:val="120"/>
          <w:jc w:val="center"/>
        </w:trPr>
        <w:tc>
          <w:tcPr>
            <w:tcW w:w="7366" w:type="dxa"/>
            <w:tcBorders>
              <w:top w:val="single" w:sz="12" w:space="0" w:color="auto"/>
              <w:bottom w:val="single" w:sz="12" w:space="0" w:color="auto"/>
            </w:tcBorders>
            <w:vAlign w:val="center"/>
          </w:tcPr>
          <w:p w14:paraId="28F2CD2F" w14:textId="77777777" w:rsidR="008C58E6" w:rsidRDefault="000063BE" w:rsidP="000063BE">
            <w:pPr>
              <w:numPr>
                <w:ilvl w:val="1"/>
                <w:numId w:val="15"/>
              </w:numPr>
              <w:rPr>
                <w:rFonts w:ascii="Comic Sans MS" w:hAnsi="Comic Sans MS" w:cs="Comic Sans MS"/>
                <w:sz w:val="18"/>
                <w:szCs w:val="18"/>
              </w:rPr>
            </w:pPr>
            <w:r>
              <w:rPr>
                <w:rFonts w:ascii="Comic Sans MS" w:hAnsi="Comic Sans MS" w:cs="Comic Sans MS"/>
                <w:sz w:val="18"/>
                <w:szCs w:val="18"/>
              </w:rPr>
              <w:t>Izrada plana i programa rada te tjednog zaduženja za pomoćnike u nastavi</w:t>
            </w:r>
          </w:p>
          <w:p w14:paraId="05B63F45" w14:textId="77777777" w:rsidR="008C58E6" w:rsidRDefault="008C58E6">
            <w:pPr>
              <w:rPr>
                <w:rFonts w:ascii="Comic Sans MS" w:hAnsi="Comic Sans MS" w:cs="Comic Sans MS"/>
                <w:sz w:val="18"/>
                <w:szCs w:val="18"/>
              </w:rPr>
            </w:pPr>
          </w:p>
        </w:tc>
        <w:tc>
          <w:tcPr>
            <w:tcW w:w="1502" w:type="dxa"/>
            <w:gridSpan w:val="2"/>
            <w:tcBorders>
              <w:top w:val="single" w:sz="12" w:space="0" w:color="auto"/>
              <w:bottom w:val="single" w:sz="12" w:space="0" w:color="auto"/>
            </w:tcBorders>
            <w:vAlign w:val="center"/>
          </w:tcPr>
          <w:p w14:paraId="3BA60093"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5</w:t>
            </w:r>
          </w:p>
        </w:tc>
      </w:tr>
      <w:tr w:rsidR="008C58E6" w14:paraId="055B54EE" w14:textId="77777777">
        <w:trPr>
          <w:cantSplit/>
          <w:trHeight w:val="120"/>
          <w:jc w:val="center"/>
        </w:trPr>
        <w:tc>
          <w:tcPr>
            <w:tcW w:w="7366" w:type="dxa"/>
            <w:tcBorders>
              <w:top w:val="single" w:sz="12" w:space="0" w:color="auto"/>
              <w:bottom w:val="single" w:sz="12" w:space="0" w:color="auto"/>
            </w:tcBorders>
            <w:vAlign w:val="center"/>
          </w:tcPr>
          <w:p w14:paraId="070DBE3E" w14:textId="77777777" w:rsidR="008C58E6" w:rsidRDefault="000063BE" w:rsidP="000063BE">
            <w:pPr>
              <w:numPr>
                <w:ilvl w:val="1"/>
                <w:numId w:val="5"/>
              </w:numPr>
              <w:rPr>
                <w:rFonts w:ascii="Comic Sans MS" w:hAnsi="Comic Sans MS" w:cs="Comic Sans MS"/>
                <w:sz w:val="18"/>
                <w:szCs w:val="18"/>
              </w:rPr>
            </w:pPr>
            <w:r>
              <w:rPr>
                <w:rFonts w:ascii="Comic Sans MS" w:hAnsi="Comic Sans MS" w:cs="Comic Sans MS"/>
                <w:sz w:val="18"/>
                <w:szCs w:val="18"/>
              </w:rPr>
              <w:t xml:space="preserve">  Nabavka stručne literature i preporuka iste roditeljima, učiteljima i</w:t>
            </w:r>
          </w:p>
          <w:p w14:paraId="35480AD2" w14:textId="77777777" w:rsidR="008C58E6" w:rsidRDefault="000063BE">
            <w:pPr>
              <w:ind w:left="360"/>
              <w:rPr>
                <w:rFonts w:ascii="Comic Sans MS" w:hAnsi="Comic Sans MS" w:cs="Comic Sans MS"/>
                <w:sz w:val="18"/>
                <w:szCs w:val="18"/>
              </w:rPr>
            </w:pPr>
            <w:r>
              <w:rPr>
                <w:rFonts w:ascii="Comic Sans MS" w:hAnsi="Comic Sans MS" w:cs="Comic Sans MS"/>
                <w:sz w:val="18"/>
                <w:szCs w:val="18"/>
              </w:rPr>
              <w:t xml:space="preserve">  učenicima. </w:t>
            </w:r>
          </w:p>
        </w:tc>
        <w:tc>
          <w:tcPr>
            <w:tcW w:w="1502" w:type="dxa"/>
            <w:gridSpan w:val="2"/>
            <w:tcBorders>
              <w:top w:val="single" w:sz="12" w:space="0" w:color="auto"/>
              <w:bottom w:val="single" w:sz="12" w:space="0" w:color="auto"/>
            </w:tcBorders>
            <w:vAlign w:val="center"/>
          </w:tcPr>
          <w:p w14:paraId="27D3D9E8"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5</w:t>
            </w:r>
          </w:p>
        </w:tc>
      </w:tr>
      <w:tr w:rsidR="008C58E6" w14:paraId="0851717F" w14:textId="77777777">
        <w:trPr>
          <w:cantSplit/>
          <w:trHeight w:val="120"/>
          <w:jc w:val="center"/>
        </w:trPr>
        <w:tc>
          <w:tcPr>
            <w:tcW w:w="7366" w:type="dxa"/>
            <w:tcBorders>
              <w:top w:val="single" w:sz="12" w:space="0" w:color="auto"/>
              <w:bottom w:val="single" w:sz="12" w:space="0" w:color="auto"/>
            </w:tcBorders>
            <w:vAlign w:val="center"/>
          </w:tcPr>
          <w:p w14:paraId="1BD5D20E" w14:textId="77777777" w:rsidR="008C58E6" w:rsidRDefault="000063BE" w:rsidP="000063BE">
            <w:pPr>
              <w:numPr>
                <w:ilvl w:val="1"/>
                <w:numId w:val="5"/>
              </w:numPr>
              <w:rPr>
                <w:rFonts w:ascii="Comic Sans MS" w:hAnsi="Comic Sans MS" w:cs="Comic Sans MS"/>
                <w:sz w:val="18"/>
                <w:szCs w:val="18"/>
              </w:rPr>
            </w:pPr>
            <w:r>
              <w:rPr>
                <w:rFonts w:ascii="Comic Sans MS" w:hAnsi="Comic Sans MS" w:cs="Comic Sans MS"/>
                <w:sz w:val="18"/>
                <w:szCs w:val="18"/>
              </w:rPr>
              <w:t xml:space="preserve">  Statističke analize i podaci. </w:t>
            </w:r>
          </w:p>
        </w:tc>
        <w:tc>
          <w:tcPr>
            <w:tcW w:w="1502" w:type="dxa"/>
            <w:gridSpan w:val="2"/>
            <w:tcBorders>
              <w:top w:val="single" w:sz="12" w:space="0" w:color="auto"/>
              <w:bottom w:val="single" w:sz="12" w:space="0" w:color="auto"/>
            </w:tcBorders>
            <w:vAlign w:val="center"/>
          </w:tcPr>
          <w:p w14:paraId="74E82146"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w:t>
            </w:r>
          </w:p>
        </w:tc>
      </w:tr>
      <w:tr w:rsidR="008C58E6" w14:paraId="63164824" w14:textId="77777777">
        <w:trPr>
          <w:cantSplit/>
          <w:trHeight w:val="120"/>
          <w:jc w:val="center"/>
        </w:trPr>
        <w:tc>
          <w:tcPr>
            <w:tcW w:w="7366" w:type="dxa"/>
            <w:tcBorders>
              <w:top w:val="single" w:sz="12" w:space="0" w:color="auto"/>
              <w:bottom w:val="single" w:sz="12" w:space="0" w:color="auto"/>
            </w:tcBorders>
            <w:vAlign w:val="center"/>
          </w:tcPr>
          <w:p w14:paraId="377BBA60" w14:textId="77777777" w:rsidR="008C58E6" w:rsidRDefault="000063BE" w:rsidP="000063BE">
            <w:pPr>
              <w:numPr>
                <w:ilvl w:val="1"/>
                <w:numId w:val="5"/>
              </w:numPr>
              <w:rPr>
                <w:rFonts w:ascii="Comic Sans MS" w:hAnsi="Comic Sans MS" w:cs="Comic Sans MS"/>
                <w:sz w:val="18"/>
                <w:szCs w:val="18"/>
              </w:rPr>
            </w:pPr>
            <w:r>
              <w:rPr>
                <w:rFonts w:ascii="Comic Sans MS" w:hAnsi="Comic Sans MS" w:cs="Comic Sans MS"/>
                <w:sz w:val="18"/>
                <w:szCs w:val="18"/>
              </w:rPr>
              <w:t>Izrada izvještaja o radu defektologa-logopeda.</w:t>
            </w:r>
          </w:p>
          <w:p w14:paraId="20A9D948" w14:textId="77777777" w:rsidR="008C58E6" w:rsidRDefault="008C58E6">
            <w:pPr>
              <w:rPr>
                <w:rFonts w:ascii="Comic Sans MS" w:hAnsi="Comic Sans MS" w:cs="Comic Sans MS"/>
                <w:sz w:val="18"/>
                <w:szCs w:val="18"/>
              </w:rPr>
            </w:pPr>
          </w:p>
        </w:tc>
        <w:tc>
          <w:tcPr>
            <w:tcW w:w="1502" w:type="dxa"/>
            <w:gridSpan w:val="2"/>
            <w:tcBorders>
              <w:top w:val="single" w:sz="12" w:space="0" w:color="auto"/>
              <w:bottom w:val="single" w:sz="12" w:space="0" w:color="auto"/>
            </w:tcBorders>
            <w:vAlign w:val="center"/>
          </w:tcPr>
          <w:p w14:paraId="2F0161EB"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5</w:t>
            </w:r>
          </w:p>
        </w:tc>
      </w:tr>
      <w:tr w:rsidR="008C58E6" w14:paraId="70CAD993" w14:textId="77777777">
        <w:trPr>
          <w:cantSplit/>
          <w:trHeight w:val="120"/>
          <w:jc w:val="center"/>
        </w:trPr>
        <w:tc>
          <w:tcPr>
            <w:tcW w:w="7366" w:type="dxa"/>
            <w:tcBorders>
              <w:top w:val="single" w:sz="12" w:space="0" w:color="auto"/>
              <w:bottom w:val="single" w:sz="12" w:space="0" w:color="auto"/>
            </w:tcBorders>
            <w:shd w:val="clear" w:color="auto" w:fill="F3F3F3"/>
            <w:vAlign w:val="center"/>
          </w:tcPr>
          <w:p w14:paraId="68DA69C3" w14:textId="77777777" w:rsidR="008C58E6" w:rsidRDefault="008C58E6">
            <w:pPr>
              <w:rPr>
                <w:rFonts w:ascii="Comic Sans MS" w:hAnsi="Comic Sans MS" w:cs="Comic Sans MS"/>
                <w:b/>
                <w:bCs/>
                <w:sz w:val="18"/>
                <w:szCs w:val="18"/>
              </w:rPr>
            </w:pPr>
          </w:p>
          <w:p w14:paraId="1E185222" w14:textId="77777777" w:rsidR="008C58E6" w:rsidRDefault="000063BE" w:rsidP="000063BE">
            <w:pPr>
              <w:numPr>
                <w:ilvl w:val="0"/>
                <w:numId w:val="5"/>
              </w:numPr>
              <w:rPr>
                <w:rFonts w:ascii="Comic Sans MS" w:hAnsi="Comic Sans MS" w:cs="Comic Sans MS"/>
                <w:b/>
                <w:bCs/>
                <w:sz w:val="18"/>
                <w:szCs w:val="18"/>
              </w:rPr>
            </w:pPr>
            <w:r>
              <w:rPr>
                <w:rFonts w:ascii="Comic Sans MS" w:hAnsi="Comic Sans MS" w:cs="Comic Sans MS"/>
                <w:b/>
                <w:bCs/>
                <w:sz w:val="18"/>
                <w:szCs w:val="18"/>
              </w:rPr>
              <w:t>STRUČNO USAVRŠAVANJE</w:t>
            </w:r>
          </w:p>
          <w:p w14:paraId="2613923C" w14:textId="77777777" w:rsidR="008C58E6" w:rsidRDefault="008C58E6">
            <w:pPr>
              <w:rPr>
                <w:rFonts w:ascii="Comic Sans MS" w:hAnsi="Comic Sans MS" w:cs="Comic Sans MS"/>
                <w:b/>
                <w:bCs/>
                <w:sz w:val="18"/>
                <w:szCs w:val="18"/>
              </w:rPr>
            </w:pPr>
          </w:p>
        </w:tc>
        <w:tc>
          <w:tcPr>
            <w:tcW w:w="1502" w:type="dxa"/>
            <w:gridSpan w:val="2"/>
            <w:tcBorders>
              <w:top w:val="single" w:sz="12" w:space="0" w:color="auto"/>
              <w:bottom w:val="single" w:sz="12" w:space="0" w:color="auto"/>
            </w:tcBorders>
            <w:shd w:val="clear" w:color="auto" w:fill="F3F3F3"/>
            <w:vAlign w:val="center"/>
          </w:tcPr>
          <w:p w14:paraId="57DDBDE5" w14:textId="77777777" w:rsidR="008C58E6" w:rsidRDefault="000063BE">
            <w:pPr>
              <w:jc w:val="center"/>
              <w:rPr>
                <w:rFonts w:ascii="Comic Sans MS" w:hAnsi="Comic Sans MS" w:cs="Comic Sans MS"/>
                <w:b/>
                <w:bCs/>
                <w:sz w:val="18"/>
                <w:szCs w:val="18"/>
              </w:rPr>
            </w:pPr>
            <w:r>
              <w:rPr>
                <w:rFonts w:ascii="Comic Sans MS" w:hAnsi="Comic Sans MS" w:cs="Comic Sans MS"/>
                <w:b/>
                <w:bCs/>
                <w:sz w:val="18"/>
                <w:szCs w:val="18"/>
              </w:rPr>
              <w:t>40</w:t>
            </w:r>
          </w:p>
        </w:tc>
      </w:tr>
      <w:tr w:rsidR="008C58E6" w14:paraId="1670CEC4" w14:textId="77777777">
        <w:trPr>
          <w:cantSplit/>
          <w:trHeight w:val="284"/>
          <w:jc w:val="center"/>
        </w:trPr>
        <w:tc>
          <w:tcPr>
            <w:tcW w:w="7366" w:type="dxa"/>
            <w:tcBorders>
              <w:top w:val="single" w:sz="12" w:space="0" w:color="auto"/>
              <w:bottom w:val="single" w:sz="12" w:space="0" w:color="auto"/>
            </w:tcBorders>
            <w:vAlign w:val="center"/>
          </w:tcPr>
          <w:p w14:paraId="3109BF02" w14:textId="77777777" w:rsidR="008C58E6" w:rsidRDefault="000063BE">
            <w:pPr>
              <w:rPr>
                <w:rFonts w:ascii="Comic Sans MS" w:hAnsi="Comic Sans MS" w:cs="Comic Sans MS"/>
                <w:sz w:val="18"/>
                <w:szCs w:val="18"/>
              </w:rPr>
            </w:pPr>
            <w:r>
              <w:rPr>
                <w:rFonts w:ascii="Comic Sans MS" w:hAnsi="Comic Sans MS" w:cs="Comic Sans MS"/>
                <w:sz w:val="18"/>
                <w:szCs w:val="18"/>
              </w:rPr>
              <w:t>5.1. Sudjelovanje na stručnim skupovima, seminarima i savjetovanjima.</w:t>
            </w:r>
          </w:p>
        </w:tc>
        <w:tc>
          <w:tcPr>
            <w:tcW w:w="1502" w:type="dxa"/>
            <w:gridSpan w:val="2"/>
            <w:tcBorders>
              <w:top w:val="single" w:sz="12" w:space="0" w:color="auto"/>
              <w:bottom w:val="single" w:sz="12" w:space="0" w:color="auto"/>
            </w:tcBorders>
            <w:vAlign w:val="center"/>
          </w:tcPr>
          <w:p w14:paraId="5DF18B10"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10</w:t>
            </w:r>
          </w:p>
        </w:tc>
      </w:tr>
      <w:tr w:rsidR="008C58E6" w14:paraId="180FC876" w14:textId="77777777">
        <w:trPr>
          <w:cantSplit/>
          <w:trHeight w:val="240"/>
          <w:jc w:val="center"/>
        </w:trPr>
        <w:tc>
          <w:tcPr>
            <w:tcW w:w="7366" w:type="dxa"/>
            <w:tcBorders>
              <w:top w:val="single" w:sz="12" w:space="0" w:color="auto"/>
              <w:bottom w:val="single" w:sz="12" w:space="0" w:color="auto"/>
            </w:tcBorders>
            <w:vAlign w:val="center"/>
          </w:tcPr>
          <w:p w14:paraId="00B8E28A" w14:textId="77777777" w:rsidR="008C58E6" w:rsidRDefault="000063BE">
            <w:pPr>
              <w:rPr>
                <w:rFonts w:ascii="Comic Sans MS" w:hAnsi="Comic Sans MS" w:cs="Comic Sans MS"/>
                <w:sz w:val="18"/>
                <w:szCs w:val="18"/>
              </w:rPr>
            </w:pPr>
            <w:r>
              <w:rPr>
                <w:rFonts w:ascii="Comic Sans MS" w:hAnsi="Comic Sans MS" w:cs="Comic Sans MS"/>
                <w:sz w:val="18"/>
                <w:szCs w:val="18"/>
              </w:rPr>
              <w:t>5.2. Sudjelovanje na Aktivima stručno razvojnih službi Zadarske županije.</w:t>
            </w:r>
          </w:p>
        </w:tc>
        <w:tc>
          <w:tcPr>
            <w:tcW w:w="1502" w:type="dxa"/>
            <w:gridSpan w:val="2"/>
            <w:tcBorders>
              <w:top w:val="single" w:sz="12" w:space="0" w:color="auto"/>
              <w:bottom w:val="single" w:sz="12" w:space="0" w:color="auto"/>
            </w:tcBorders>
            <w:vAlign w:val="center"/>
          </w:tcPr>
          <w:p w14:paraId="4FD7777D"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15</w:t>
            </w:r>
          </w:p>
        </w:tc>
      </w:tr>
      <w:tr w:rsidR="008C58E6" w14:paraId="5F030108" w14:textId="77777777">
        <w:trPr>
          <w:cantSplit/>
          <w:trHeight w:val="284"/>
          <w:jc w:val="center"/>
        </w:trPr>
        <w:tc>
          <w:tcPr>
            <w:tcW w:w="7366" w:type="dxa"/>
            <w:tcBorders>
              <w:top w:val="single" w:sz="12" w:space="0" w:color="auto"/>
              <w:bottom w:val="single" w:sz="12" w:space="0" w:color="auto"/>
            </w:tcBorders>
            <w:vAlign w:val="center"/>
          </w:tcPr>
          <w:p w14:paraId="308A11D6" w14:textId="77777777" w:rsidR="008C58E6" w:rsidRDefault="000063BE">
            <w:pPr>
              <w:rPr>
                <w:rFonts w:ascii="Comic Sans MS" w:hAnsi="Comic Sans MS" w:cs="Comic Sans MS"/>
                <w:sz w:val="18"/>
                <w:szCs w:val="18"/>
              </w:rPr>
            </w:pPr>
            <w:r>
              <w:rPr>
                <w:rFonts w:ascii="Comic Sans MS" w:hAnsi="Comic Sans MS" w:cs="Comic Sans MS"/>
                <w:sz w:val="18"/>
                <w:szCs w:val="18"/>
              </w:rPr>
              <w:t>5.3. Sudjelovanje u radu Stručnog vijeća defektologa.</w:t>
            </w:r>
          </w:p>
        </w:tc>
        <w:tc>
          <w:tcPr>
            <w:tcW w:w="1502" w:type="dxa"/>
            <w:gridSpan w:val="2"/>
            <w:tcBorders>
              <w:top w:val="single" w:sz="12" w:space="0" w:color="auto"/>
              <w:bottom w:val="single" w:sz="12" w:space="0" w:color="auto"/>
            </w:tcBorders>
            <w:vAlign w:val="center"/>
          </w:tcPr>
          <w:p w14:paraId="3BDB16B5"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w:t>
            </w:r>
          </w:p>
        </w:tc>
      </w:tr>
      <w:tr w:rsidR="008C58E6" w14:paraId="25889A49" w14:textId="77777777">
        <w:trPr>
          <w:cantSplit/>
          <w:trHeight w:val="284"/>
          <w:jc w:val="center"/>
        </w:trPr>
        <w:tc>
          <w:tcPr>
            <w:tcW w:w="7366" w:type="dxa"/>
            <w:tcBorders>
              <w:top w:val="single" w:sz="12" w:space="0" w:color="auto"/>
              <w:bottom w:val="single" w:sz="12" w:space="0" w:color="auto"/>
              <w:right w:val="single" w:sz="2" w:space="0" w:color="auto"/>
            </w:tcBorders>
            <w:vAlign w:val="center"/>
          </w:tcPr>
          <w:p w14:paraId="114B8399"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5.4. Sudjelovanje u radu Hrvatskog </w:t>
            </w:r>
            <w:proofErr w:type="spellStart"/>
            <w:r>
              <w:rPr>
                <w:rFonts w:ascii="Comic Sans MS" w:hAnsi="Comic Sans MS" w:cs="Comic Sans MS"/>
                <w:sz w:val="18"/>
                <w:szCs w:val="18"/>
              </w:rPr>
              <w:t>logopedskog</w:t>
            </w:r>
            <w:proofErr w:type="spellEnd"/>
            <w:r>
              <w:rPr>
                <w:rFonts w:ascii="Comic Sans MS" w:hAnsi="Comic Sans MS" w:cs="Comic Sans MS"/>
                <w:sz w:val="18"/>
                <w:szCs w:val="18"/>
              </w:rPr>
              <w:t xml:space="preserve"> društva – podružnica Zadar i </w:t>
            </w:r>
          </w:p>
          <w:p w14:paraId="19044972"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DND Zadar. </w:t>
            </w:r>
          </w:p>
        </w:tc>
        <w:tc>
          <w:tcPr>
            <w:tcW w:w="1502" w:type="dxa"/>
            <w:gridSpan w:val="2"/>
            <w:tcBorders>
              <w:top w:val="single" w:sz="12" w:space="0" w:color="auto"/>
              <w:left w:val="single" w:sz="2" w:space="0" w:color="auto"/>
              <w:bottom w:val="single" w:sz="12" w:space="0" w:color="auto"/>
            </w:tcBorders>
            <w:vAlign w:val="center"/>
          </w:tcPr>
          <w:p w14:paraId="54824B1E"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5</w:t>
            </w:r>
          </w:p>
        </w:tc>
      </w:tr>
      <w:tr w:rsidR="008C58E6" w14:paraId="254D8130" w14:textId="77777777">
        <w:trPr>
          <w:cantSplit/>
          <w:trHeight w:val="284"/>
          <w:jc w:val="center"/>
        </w:trPr>
        <w:tc>
          <w:tcPr>
            <w:tcW w:w="7366" w:type="dxa"/>
            <w:tcBorders>
              <w:top w:val="single" w:sz="12" w:space="0" w:color="auto"/>
              <w:bottom w:val="single" w:sz="12" w:space="0" w:color="auto"/>
              <w:right w:val="single" w:sz="2" w:space="0" w:color="auto"/>
            </w:tcBorders>
            <w:vAlign w:val="center"/>
          </w:tcPr>
          <w:p w14:paraId="0493BAF0" w14:textId="77777777" w:rsidR="008C58E6" w:rsidRDefault="000063BE">
            <w:pPr>
              <w:rPr>
                <w:rFonts w:ascii="Comic Sans MS" w:hAnsi="Comic Sans MS" w:cs="Comic Sans MS"/>
                <w:sz w:val="18"/>
                <w:szCs w:val="18"/>
              </w:rPr>
            </w:pPr>
            <w:r>
              <w:rPr>
                <w:rFonts w:ascii="Comic Sans MS" w:hAnsi="Comic Sans MS" w:cs="Comic Sans MS"/>
                <w:sz w:val="18"/>
                <w:szCs w:val="18"/>
              </w:rPr>
              <w:t>5.5. Praćenje stručne literature.</w:t>
            </w:r>
          </w:p>
        </w:tc>
        <w:tc>
          <w:tcPr>
            <w:tcW w:w="1502" w:type="dxa"/>
            <w:gridSpan w:val="2"/>
            <w:tcBorders>
              <w:top w:val="single" w:sz="12" w:space="0" w:color="auto"/>
              <w:left w:val="single" w:sz="2" w:space="0" w:color="auto"/>
              <w:bottom w:val="single" w:sz="12" w:space="0" w:color="auto"/>
            </w:tcBorders>
            <w:vAlign w:val="center"/>
          </w:tcPr>
          <w:p w14:paraId="3277498D"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31</w:t>
            </w:r>
          </w:p>
        </w:tc>
      </w:tr>
      <w:tr w:rsidR="008C58E6" w14:paraId="308CEA4C" w14:textId="77777777">
        <w:trPr>
          <w:trHeight w:val="284"/>
          <w:jc w:val="center"/>
        </w:trPr>
        <w:tc>
          <w:tcPr>
            <w:tcW w:w="7366" w:type="dxa"/>
            <w:tcBorders>
              <w:top w:val="single" w:sz="12" w:space="0" w:color="auto"/>
              <w:bottom w:val="single" w:sz="12" w:space="0" w:color="auto"/>
              <w:right w:val="single" w:sz="12" w:space="0" w:color="000000"/>
            </w:tcBorders>
            <w:shd w:val="clear" w:color="auto" w:fill="F3F3F3"/>
          </w:tcPr>
          <w:p w14:paraId="2961D58C" w14:textId="77777777" w:rsidR="008C58E6" w:rsidRDefault="008C58E6">
            <w:pPr>
              <w:rPr>
                <w:rFonts w:ascii="Comic Sans MS" w:hAnsi="Comic Sans MS" w:cs="Comic Sans MS"/>
                <w:b/>
                <w:bCs/>
                <w:sz w:val="18"/>
                <w:szCs w:val="18"/>
              </w:rPr>
            </w:pPr>
          </w:p>
          <w:p w14:paraId="294A1DCC" w14:textId="77777777" w:rsidR="008C58E6" w:rsidRDefault="000063BE">
            <w:pPr>
              <w:rPr>
                <w:rFonts w:ascii="Comic Sans MS" w:hAnsi="Comic Sans MS" w:cs="Comic Sans MS"/>
                <w:b/>
                <w:bCs/>
                <w:sz w:val="18"/>
                <w:szCs w:val="18"/>
              </w:rPr>
            </w:pPr>
            <w:r>
              <w:rPr>
                <w:rFonts w:ascii="Comic Sans MS" w:hAnsi="Comic Sans MS" w:cs="Comic Sans MS"/>
                <w:b/>
                <w:bCs/>
                <w:sz w:val="18"/>
                <w:szCs w:val="18"/>
              </w:rPr>
              <w:t>UKUPAN BROJ PLANIRANIH SATI RADA GODIŠNJE:</w:t>
            </w:r>
          </w:p>
        </w:tc>
        <w:tc>
          <w:tcPr>
            <w:tcW w:w="1500" w:type="dxa"/>
            <w:gridSpan w:val="2"/>
            <w:tcBorders>
              <w:top w:val="nil"/>
              <w:left w:val="single" w:sz="12" w:space="0" w:color="000000"/>
              <w:bottom w:val="nil"/>
              <w:right w:val="single" w:sz="4" w:space="0" w:color="auto"/>
            </w:tcBorders>
            <w:shd w:val="clear" w:color="auto" w:fill="auto"/>
          </w:tcPr>
          <w:p w14:paraId="1B65EEF5" w14:textId="77777777" w:rsidR="008C58E6" w:rsidRDefault="000063BE">
            <w:pPr>
              <w:rPr>
                <w:b/>
                <w:sz w:val="20"/>
                <w:szCs w:val="20"/>
              </w:rPr>
            </w:pPr>
            <w:r>
              <w:t xml:space="preserve">       </w:t>
            </w:r>
            <w:r>
              <w:rPr>
                <w:b/>
                <w:sz w:val="20"/>
                <w:szCs w:val="20"/>
              </w:rPr>
              <w:t>1326</w:t>
            </w:r>
          </w:p>
        </w:tc>
      </w:tr>
      <w:tr w:rsidR="008C58E6" w14:paraId="46F8CC20" w14:textId="77777777">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7366" w:type="dxa"/>
          <w:wAfter w:w="63" w:type="dxa"/>
          <w:trHeight w:val="100"/>
          <w:jc w:val="center"/>
        </w:trPr>
        <w:tc>
          <w:tcPr>
            <w:tcW w:w="1439" w:type="dxa"/>
            <w:tcBorders>
              <w:top w:val="single" w:sz="4" w:space="0" w:color="auto"/>
            </w:tcBorders>
          </w:tcPr>
          <w:p w14:paraId="29052F6A" w14:textId="77777777" w:rsidR="008C58E6" w:rsidRDefault="008C58E6">
            <w:pPr>
              <w:rPr>
                <w:b/>
                <w:bCs/>
                <w:sz w:val="22"/>
                <w:szCs w:val="22"/>
              </w:rPr>
            </w:pPr>
          </w:p>
        </w:tc>
      </w:tr>
    </w:tbl>
    <w:p w14:paraId="51BBC090" w14:textId="77777777" w:rsidR="008C58E6" w:rsidRDefault="000063BE">
      <w:pPr>
        <w:rPr>
          <w:sz w:val="22"/>
          <w:szCs w:val="22"/>
        </w:rPr>
      </w:pPr>
      <w:r>
        <w:rPr>
          <w:b/>
          <w:bCs/>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2AD74575" w14:textId="77777777" w:rsidR="008C58E6" w:rsidRDefault="000063BE">
      <w:pPr>
        <w:rPr>
          <w:sz w:val="22"/>
          <w:szCs w:val="22"/>
        </w:rPr>
      </w:pPr>
      <w:r>
        <w:rPr>
          <w:sz w:val="22"/>
          <w:szCs w:val="22"/>
        </w:rPr>
        <w:tab/>
      </w:r>
    </w:p>
    <w:p w14:paraId="1F90579F" w14:textId="77777777" w:rsidR="008C58E6" w:rsidRDefault="008C58E6">
      <w:pPr>
        <w:rPr>
          <w:sz w:val="22"/>
          <w:szCs w:val="22"/>
        </w:rPr>
      </w:pPr>
    </w:p>
    <w:p w14:paraId="7F7E387D" w14:textId="77777777" w:rsidR="008C58E6" w:rsidRDefault="000063BE">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284A096D" w14:textId="77777777" w:rsidR="008C58E6" w:rsidRDefault="008C58E6">
      <w:pPr>
        <w:jc w:val="both"/>
        <w:rPr>
          <w:b/>
          <w:bCs/>
          <w:sz w:val="20"/>
          <w:szCs w:val="20"/>
        </w:rPr>
      </w:pPr>
    </w:p>
    <w:p w14:paraId="3B58515F" w14:textId="77777777" w:rsidR="008C58E6" w:rsidRDefault="000063BE">
      <w:pPr>
        <w:jc w:val="both"/>
        <w:rPr>
          <w:b/>
          <w:bCs/>
        </w:rPr>
      </w:pPr>
      <w:r>
        <w:rPr>
          <w:b/>
          <w:bCs/>
        </w:rPr>
        <w:t xml:space="preserve">5.6. Plan rada tajništva </w:t>
      </w:r>
    </w:p>
    <w:p w14:paraId="46367AE2" w14:textId="77777777" w:rsidR="008C58E6" w:rsidRDefault="008C58E6">
      <w:pPr>
        <w:jc w:val="both"/>
        <w:rPr>
          <w:b/>
          <w:bCs/>
        </w:rPr>
      </w:pPr>
    </w:p>
    <w:p w14:paraId="331513FB" w14:textId="77777777" w:rsidR="008C58E6" w:rsidRDefault="000063BE">
      <w:pPr>
        <w:rPr>
          <w:rFonts w:ascii="Comic Sans MS" w:hAnsi="Comic Sans MS" w:cs="Comic Sans MS"/>
          <w:sz w:val="18"/>
          <w:szCs w:val="18"/>
        </w:rPr>
      </w:pPr>
      <w:r>
        <w:rPr>
          <w:rFonts w:ascii="Comic Sans MS" w:hAnsi="Comic Sans MS" w:cs="Comic Sans MS"/>
          <w:b/>
          <w:bCs/>
          <w:sz w:val="18"/>
          <w:szCs w:val="18"/>
        </w:rPr>
        <w:tab/>
      </w:r>
      <w:r>
        <w:rPr>
          <w:rFonts w:ascii="Comic Sans MS" w:hAnsi="Comic Sans MS" w:cs="Comic Sans MS"/>
          <w:sz w:val="18"/>
          <w:szCs w:val="18"/>
        </w:rPr>
        <w:tab/>
      </w:r>
      <w:r>
        <w:rPr>
          <w:rFonts w:ascii="Comic Sans MS" w:hAnsi="Comic Sans MS" w:cs="Comic Sans MS"/>
          <w:sz w:val="18"/>
          <w:szCs w:val="18"/>
        </w:rPr>
        <w:tab/>
      </w:r>
    </w:p>
    <w:tbl>
      <w:tblPr>
        <w:tblW w:w="1042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6"/>
        <w:gridCol w:w="1558"/>
        <w:gridCol w:w="1502"/>
      </w:tblGrid>
      <w:tr w:rsidR="008C58E6" w14:paraId="12521EE6" w14:textId="77777777">
        <w:trPr>
          <w:cantSplit/>
          <w:jc w:val="center"/>
        </w:trPr>
        <w:tc>
          <w:tcPr>
            <w:tcW w:w="7366" w:type="dxa"/>
            <w:tcBorders>
              <w:top w:val="single" w:sz="12" w:space="0" w:color="auto"/>
            </w:tcBorders>
            <w:vAlign w:val="center"/>
          </w:tcPr>
          <w:p w14:paraId="4AAC62E5" w14:textId="77777777" w:rsidR="008C58E6" w:rsidRDefault="000063BE">
            <w:pPr>
              <w:jc w:val="center"/>
              <w:rPr>
                <w:rFonts w:ascii="Comic Sans MS" w:hAnsi="Comic Sans MS" w:cs="Comic Sans MS"/>
                <w:b/>
                <w:bCs/>
                <w:sz w:val="18"/>
                <w:szCs w:val="18"/>
              </w:rPr>
            </w:pPr>
            <w:r>
              <w:rPr>
                <w:rFonts w:ascii="Comic Sans MS" w:hAnsi="Comic Sans MS" w:cs="Comic Sans MS"/>
                <w:b/>
                <w:bCs/>
                <w:sz w:val="18"/>
                <w:szCs w:val="18"/>
              </w:rPr>
              <w:t>SADRŽAJ RADA</w:t>
            </w:r>
          </w:p>
        </w:tc>
        <w:tc>
          <w:tcPr>
            <w:tcW w:w="1558" w:type="dxa"/>
            <w:tcBorders>
              <w:top w:val="single" w:sz="12" w:space="0" w:color="auto"/>
              <w:right w:val="single" w:sz="12" w:space="0" w:color="000000"/>
            </w:tcBorders>
            <w:vAlign w:val="center"/>
          </w:tcPr>
          <w:p w14:paraId="525AB572" w14:textId="77777777" w:rsidR="008C58E6" w:rsidRDefault="000063BE">
            <w:pPr>
              <w:jc w:val="center"/>
              <w:rPr>
                <w:rFonts w:ascii="Comic Sans MS" w:hAnsi="Comic Sans MS" w:cs="Comic Sans MS"/>
                <w:b/>
                <w:bCs/>
                <w:sz w:val="18"/>
                <w:szCs w:val="18"/>
              </w:rPr>
            </w:pPr>
            <w:r>
              <w:rPr>
                <w:rFonts w:ascii="Comic Sans MS" w:hAnsi="Comic Sans MS" w:cs="Comic Sans MS"/>
                <w:b/>
                <w:bCs/>
                <w:sz w:val="18"/>
                <w:szCs w:val="18"/>
              </w:rPr>
              <w:t>Predviđeno vrijeme ostvarivanja</w:t>
            </w:r>
          </w:p>
        </w:tc>
        <w:tc>
          <w:tcPr>
            <w:tcW w:w="1502" w:type="dxa"/>
            <w:tcBorders>
              <w:top w:val="single" w:sz="12" w:space="0" w:color="auto"/>
            </w:tcBorders>
            <w:vAlign w:val="center"/>
          </w:tcPr>
          <w:p w14:paraId="7CEFB079" w14:textId="77777777" w:rsidR="008C58E6" w:rsidRDefault="000063BE">
            <w:pPr>
              <w:jc w:val="center"/>
              <w:rPr>
                <w:rFonts w:ascii="Comic Sans MS" w:hAnsi="Comic Sans MS" w:cs="Comic Sans MS"/>
                <w:b/>
                <w:bCs/>
                <w:sz w:val="18"/>
                <w:szCs w:val="18"/>
              </w:rPr>
            </w:pPr>
            <w:r>
              <w:rPr>
                <w:rFonts w:ascii="Comic Sans MS" w:hAnsi="Comic Sans MS" w:cs="Comic Sans MS"/>
                <w:b/>
                <w:bCs/>
                <w:sz w:val="18"/>
                <w:szCs w:val="18"/>
              </w:rPr>
              <w:t>Predviđeno vrijeme u satima</w:t>
            </w:r>
          </w:p>
        </w:tc>
      </w:tr>
      <w:tr w:rsidR="008C58E6" w14:paraId="365EF61A" w14:textId="77777777">
        <w:trPr>
          <w:cantSplit/>
          <w:trHeight w:val="284"/>
          <w:jc w:val="center"/>
        </w:trPr>
        <w:tc>
          <w:tcPr>
            <w:tcW w:w="7366" w:type="dxa"/>
            <w:tcBorders>
              <w:top w:val="single" w:sz="12" w:space="0" w:color="auto"/>
              <w:bottom w:val="single" w:sz="12" w:space="0" w:color="auto"/>
            </w:tcBorders>
            <w:vAlign w:val="center"/>
          </w:tcPr>
          <w:p w14:paraId="73782AA7" w14:textId="77777777" w:rsidR="008C58E6" w:rsidRDefault="000063BE" w:rsidP="000063BE">
            <w:pPr>
              <w:numPr>
                <w:ilvl w:val="0"/>
                <w:numId w:val="46"/>
              </w:numPr>
              <w:rPr>
                <w:rFonts w:ascii="Comic Sans MS" w:hAnsi="Comic Sans MS" w:cs="Comic Sans MS"/>
                <w:b/>
                <w:bCs/>
                <w:sz w:val="18"/>
                <w:szCs w:val="18"/>
              </w:rPr>
            </w:pPr>
            <w:r>
              <w:rPr>
                <w:rFonts w:ascii="Comic Sans MS" w:hAnsi="Comic Sans MS" w:cs="Comic Sans MS"/>
                <w:b/>
                <w:bCs/>
                <w:sz w:val="18"/>
                <w:szCs w:val="18"/>
              </w:rPr>
              <w:t>POSLOVI  PLANIRANJA  I  PROGRAMIRANJA</w:t>
            </w:r>
          </w:p>
        </w:tc>
        <w:tc>
          <w:tcPr>
            <w:tcW w:w="1558" w:type="dxa"/>
            <w:tcBorders>
              <w:top w:val="single" w:sz="12" w:space="0" w:color="auto"/>
              <w:bottom w:val="single" w:sz="12" w:space="0" w:color="auto"/>
              <w:right w:val="single" w:sz="12" w:space="0" w:color="000000"/>
            </w:tcBorders>
            <w:vAlign w:val="center"/>
          </w:tcPr>
          <w:p w14:paraId="64094559" w14:textId="77777777" w:rsidR="008C58E6" w:rsidRDefault="008C58E6">
            <w:pPr>
              <w:jc w:val="center"/>
              <w:rPr>
                <w:rFonts w:ascii="Comic Sans MS" w:hAnsi="Comic Sans MS" w:cs="Comic Sans MS"/>
                <w:b/>
                <w:bCs/>
                <w:sz w:val="18"/>
                <w:szCs w:val="18"/>
              </w:rPr>
            </w:pPr>
          </w:p>
        </w:tc>
        <w:tc>
          <w:tcPr>
            <w:tcW w:w="1502" w:type="dxa"/>
            <w:tcBorders>
              <w:top w:val="single" w:sz="12" w:space="0" w:color="auto"/>
              <w:bottom w:val="single" w:sz="12" w:space="0" w:color="auto"/>
            </w:tcBorders>
            <w:vAlign w:val="center"/>
          </w:tcPr>
          <w:p w14:paraId="52B64AC3" w14:textId="77777777" w:rsidR="008C58E6" w:rsidRDefault="008C58E6">
            <w:pPr>
              <w:jc w:val="center"/>
              <w:rPr>
                <w:rFonts w:ascii="Comic Sans MS" w:hAnsi="Comic Sans MS" w:cs="Comic Sans MS"/>
                <w:b/>
                <w:bCs/>
                <w:sz w:val="18"/>
                <w:szCs w:val="18"/>
              </w:rPr>
            </w:pPr>
          </w:p>
        </w:tc>
      </w:tr>
      <w:tr w:rsidR="008C58E6" w14:paraId="72FC0EC3" w14:textId="77777777">
        <w:trPr>
          <w:cantSplit/>
          <w:trHeight w:val="284"/>
          <w:jc w:val="center"/>
        </w:trPr>
        <w:tc>
          <w:tcPr>
            <w:tcW w:w="7366" w:type="dxa"/>
            <w:tcBorders>
              <w:top w:val="single" w:sz="12" w:space="0" w:color="auto"/>
              <w:bottom w:val="single" w:sz="4" w:space="0" w:color="auto"/>
            </w:tcBorders>
          </w:tcPr>
          <w:p w14:paraId="7414266C" w14:textId="77777777" w:rsidR="008C58E6" w:rsidRDefault="000063BE" w:rsidP="000063BE">
            <w:pPr>
              <w:numPr>
                <w:ilvl w:val="1"/>
                <w:numId w:val="47"/>
              </w:numPr>
              <w:rPr>
                <w:rFonts w:ascii="Comic Sans MS" w:hAnsi="Comic Sans MS" w:cs="Comic Sans MS"/>
                <w:sz w:val="18"/>
                <w:szCs w:val="18"/>
              </w:rPr>
            </w:pPr>
            <w:r>
              <w:rPr>
                <w:rFonts w:ascii="Comic Sans MS" w:hAnsi="Comic Sans MS" w:cs="Comic Sans MS"/>
                <w:sz w:val="18"/>
                <w:szCs w:val="18"/>
              </w:rPr>
              <w:t>Izrada plana i programa rada tajnika</w:t>
            </w:r>
          </w:p>
        </w:tc>
        <w:tc>
          <w:tcPr>
            <w:tcW w:w="1558" w:type="dxa"/>
            <w:tcBorders>
              <w:top w:val="single" w:sz="12" w:space="0" w:color="auto"/>
              <w:bottom w:val="single" w:sz="4" w:space="0" w:color="auto"/>
              <w:right w:val="single" w:sz="12" w:space="0" w:color="000000"/>
            </w:tcBorders>
            <w:vAlign w:val="center"/>
          </w:tcPr>
          <w:p w14:paraId="4412FB6A"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VI - IX</w:t>
            </w:r>
          </w:p>
        </w:tc>
        <w:tc>
          <w:tcPr>
            <w:tcW w:w="1502" w:type="dxa"/>
            <w:tcBorders>
              <w:top w:val="single" w:sz="12" w:space="0" w:color="auto"/>
              <w:bottom w:val="single" w:sz="4" w:space="0" w:color="auto"/>
            </w:tcBorders>
            <w:vAlign w:val="center"/>
          </w:tcPr>
          <w:p w14:paraId="2743E6DA"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50</w:t>
            </w:r>
          </w:p>
        </w:tc>
      </w:tr>
      <w:tr w:rsidR="008C58E6" w14:paraId="1DDEEDE8" w14:textId="77777777">
        <w:trPr>
          <w:cantSplit/>
          <w:trHeight w:val="284"/>
          <w:jc w:val="center"/>
        </w:trPr>
        <w:tc>
          <w:tcPr>
            <w:tcW w:w="7366" w:type="dxa"/>
            <w:tcBorders>
              <w:top w:val="single" w:sz="4" w:space="0" w:color="auto"/>
              <w:bottom w:val="single" w:sz="12" w:space="0" w:color="auto"/>
            </w:tcBorders>
          </w:tcPr>
          <w:p w14:paraId="4ACF3950" w14:textId="77777777" w:rsidR="008C58E6" w:rsidRDefault="000063BE" w:rsidP="000063BE">
            <w:pPr>
              <w:numPr>
                <w:ilvl w:val="1"/>
                <w:numId w:val="47"/>
              </w:numPr>
              <w:rPr>
                <w:rFonts w:ascii="Comic Sans MS" w:hAnsi="Comic Sans MS" w:cs="Comic Sans MS"/>
                <w:sz w:val="18"/>
                <w:szCs w:val="18"/>
              </w:rPr>
            </w:pPr>
            <w:r>
              <w:rPr>
                <w:rFonts w:ascii="Comic Sans MS" w:hAnsi="Comic Sans MS" w:cs="Comic Sans MS"/>
                <w:sz w:val="18"/>
                <w:szCs w:val="18"/>
              </w:rPr>
              <w:t>Ostali poslovi</w:t>
            </w:r>
          </w:p>
        </w:tc>
        <w:tc>
          <w:tcPr>
            <w:tcW w:w="1558" w:type="dxa"/>
            <w:tcBorders>
              <w:top w:val="single" w:sz="4" w:space="0" w:color="auto"/>
              <w:bottom w:val="single" w:sz="12" w:space="0" w:color="auto"/>
              <w:right w:val="single" w:sz="12" w:space="0" w:color="000000"/>
            </w:tcBorders>
            <w:vAlign w:val="center"/>
          </w:tcPr>
          <w:p w14:paraId="0AD69040"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4" w:space="0" w:color="auto"/>
              <w:bottom w:val="single" w:sz="12" w:space="0" w:color="auto"/>
            </w:tcBorders>
            <w:vAlign w:val="center"/>
          </w:tcPr>
          <w:p w14:paraId="6468A716"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50</w:t>
            </w:r>
          </w:p>
        </w:tc>
      </w:tr>
      <w:tr w:rsidR="008C58E6" w14:paraId="3228EAC4" w14:textId="77777777">
        <w:trPr>
          <w:cantSplit/>
          <w:trHeight w:val="284"/>
          <w:jc w:val="center"/>
        </w:trPr>
        <w:tc>
          <w:tcPr>
            <w:tcW w:w="7366" w:type="dxa"/>
            <w:tcBorders>
              <w:top w:val="single" w:sz="12" w:space="0" w:color="auto"/>
              <w:bottom w:val="single" w:sz="12" w:space="0" w:color="auto"/>
            </w:tcBorders>
            <w:vAlign w:val="center"/>
          </w:tcPr>
          <w:p w14:paraId="0C599AE0" w14:textId="77777777" w:rsidR="008C58E6" w:rsidRDefault="000063BE" w:rsidP="000063BE">
            <w:pPr>
              <w:numPr>
                <w:ilvl w:val="0"/>
                <w:numId w:val="47"/>
              </w:numPr>
              <w:rPr>
                <w:rFonts w:ascii="Comic Sans MS" w:hAnsi="Comic Sans MS" w:cs="Comic Sans MS"/>
                <w:b/>
                <w:bCs/>
                <w:sz w:val="18"/>
                <w:szCs w:val="18"/>
              </w:rPr>
            </w:pPr>
            <w:r>
              <w:rPr>
                <w:rFonts w:ascii="Comic Sans MS" w:hAnsi="Comic Sans MS" w:cs="Comic Sans MS"/>
                <w:b/>
                <w:bCs/>
                <w:sz w:val="18"/>
                <w:szCs w:val="18"/>
              </w:rPr>
              <w:t>POSLOVI  ORGANIZACIJE  I KOORDINACIJE RADA</w:t>
            </w:r>
          </w:p>
        </w:tc>
        <w:tc>
          <w:tcPr>
            <w:tcW w:w="1558" w:type="dxa"/>
            <w:tcBorders>
              <w:top w:val="single" w:sz="12" w:space="0" w:color="auto"/>
              <w:bottom w:val="single" w:sz="12" w:space="0" w:color="auto"/>
              <w:right w:val="single" w:sz="12" w:space="0" w:color="000000"/>
            </w:tcBorders>
            <w:vAlign w:val="center"/>
          </w:tcPr>
          <w:p w14:paraId="649742B0" w14:textId="77777777" w:rsidR="008C58E6" w:rsidRDefault="008C58E6">
            <w:pPr>
              <w:jc w:val="center"/>
              <w:rPr>
                <w:rFonts w:ascii="Comic Sans MS" w:hAnsi="Comic Sans MS" w:cs="Comic Sans MS"/>
                <w:b/>
                <w:bCs/>
                <w:sz w:val="18"/>
                <w:szCs w:val="18"/>
              </w:rPr>
            </w:pPr>
          </w:p>
        </w:tc>
        <w:tc>
          <w:tcPr>
            <w:tcW w:w="1502" w:type="dxa"/>
            <w:tcBorders>
              <w:top w:val="single" w:sz="12" w:space="0" w:color="auto"/>
              <w:bottom w:val="single" w:sz="12" w:space="0" w:color="auto"/>
            </w:tcBorders>
            <w:vAlign w:val="center"/>
          </w:tcPr>
          <w:p w14:paraId="19E64670" w14:textId="77777777" w:rsidR="008C58E6" w:rsidRDefault="008C58E6">
            <w:pPr>
              <w:jc w:val="center"/>
              <w:rPr>
                <w:rFonts w:ascii="Comic Sans MS" w:hAnsi="Comic Sans MS" w:cs="Comic Sans MS"/>
                <w:b/>
                <w:bCs/>
                <w:sz w:val="18"/>
                <w:szCs w:val="18"/>
              </w:rPr>
            </w:pPr>
          </w:p>
        </w:tc>
      </w:tr>
      <w:tr w:rsidR="008C58E6" w14:paraId="09391BF1" w14:textId="77777777">
        <w:trPr>
          <w:cantSplit/>
          <w:trHeight w:val="284"/>
          <w:jc w:val="center"/>
        </w:trPr>
        <w:tc>
          <w:tcPr>
            <w:tcW w:w="7366" w:type="dxa"/>
            <w:tcBorders>
              <w:top w:val="single" w:sz="2" w:space="0" w:color="auto"/>
              <w:bottom w:val="single" w:sz="2" w:space="0" w:color="auto"/>
            </w:tcBorders>
            <w:vAlign w:val="center"/>
          </w:tcPr>
          <w:p w14:paraId="66C31DE5" w14:textId="77777777" w:rsidR="008C58E6" w:rsidRDefault="000063BE" w:rsidP="000063BE">
            <w:pPr>
              <w:numPr>
                <w:ilvl w:val="1"/>
                <w:numId w:val="48"/>
              </w:numPr>
              <w:rPr>
                <w:rFonts w:ascii="Comic Sans MS" w:hAnsi="Comic Sans MS" w:cs="Comic Sans MS"/>
                <w:sz w:val="18"/>
                <w:szCs w:val="18"/>
              </w:rPr>
            </w:pPr>
            <w:r>
              <w:rPr>
                <w:rFonts w:ascii="Comic Sans MS" w:hAnsi="Comic Sans MS" w:cs="Comic Sans MS"/>
                <w:sz w:val="18"/>
                <w:szCs w:val="18"/>
              </w:rPr>
              <w:t>Organizacija, praćenje i koordinacija rada tehničke službe</w:t>
            </w:r>
          </w:p>
        </w:tc>
        <w:tc>
          <w:tcPr>
            <w:tcW w:w="1558" w:type="dxa"/>
            <w:tcBorders>
              <w:top w:val="single" w:sz="2" w:space="0" w:color="auto"/>
              <w:bottom w:val="single" w:sz="2" w:space="0" w:color="auto"/>
              <w:right w:val="single" w:sz="12" w:space="0" w:color="000000"/>
            </w:tcBorders>
            <w:vAlign w:val="center"/>
          </w:tcPr>
          <w:p w14:paraId="665EB8F9"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VI – IX</w:t>
            </w:r>
          </w:p>
        </w:tc>
        <w:tc>
          <w:tcPr>
            <w:tcW w:w="1502" w:type="dxa"/>
            <w:tcBorders>
              <w:top w:val="single" w:sz="2" w:space="0" w:color="auto"/>
              <w:bottom w:val="single" w:sz="2" w:space="0" w:color="auto"/>
            </w:tcBorders>
            <w:vAlign w:val="center"/>
          </w:tcPr>
          <w:p w14:paraId="5AEB200B"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50</w:t>
            </w:r>
          </w:p>
        </w:tc>
      </w:tr>
      <w:tr w:rsidR="008C58E6" w14:paraId="40DD8718" w14:textId="77777777">
        <w:trPr>
          <w:cantSplit/>
          <w:trHeight w:val="284"/>
          <w:jc w:val="center"/>
        </w:trPr>
        <w:tc>
          <w:tcPr>
            <w:tcW w:w="7366" w:type="dxa"/>
            <w:tcBorders>
              <w:top w:val="single" w:sz="2" w:space="0" w:color="auto"/>
              <w:bottom w:val="single" w:sz="2" w:space="0" w:color="auto"/>
            </w:tcBorders>
            <w:vAlign w:val="center"/>
          </w:tcPr>
          <w:p w14:paraId="6EF1AD23" w14:textId="77777777" w:rsidR="008C58E6" w:rsidRDefault="000063BE" w:rsidP="000063BE">
            <w:pPr>
              <w:numPr>
                <w:ilvl w:val="1"/>
                <w:numId w:val="48"/>
              </w:numPr>
              <w:rPr>
                <w:rFonts w:ascii="Comic Sans MS" w:hAnsi="Comic Sans MS" w:cs="Comic Sans MS"/>
                <w:sz w:val="18"/>
                <w:szCs w:val="18"/>
              </w:rPr>
            </w:pPr>
            <w:r>
              <w:rPr>
                <w:rFonts w:ascii="Comic Sans MS" w:hAnsi="Comic Sans MS" w:cs="Comic Sans MS"/>
                <w:sz w:val="18"/>
                <w:szCs w:val="18"/>
              </w:rPr>
              <w:t>Organizacija poslova vezana uz odabir udžbenika</w:t>
            </w:r>
          </w:p>
        </w:tc>
        <w:tc>
          <w:tcPr>
            <w:tcW w:w="1558" w:type="dxa"/>
            <w:tcBorders>
              <w:top w:val="single" w:sz="2" w:space="0" w:color="auto"/>
              <w:bottom w:val="single" w:sz="2" w:space="0" w:color="auto"/>
              <w:right w:val="single" w:sz="12" w:space="0" w:color="000000"/>
            </w:tcBorders>
            <w:vAlign w:val="center"/>
          </w:tcPr>
          <w:p w14:paraId="488C0795"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IV-VI</w:t>
            </w:r>
          </w:p>
        </w:tc>
        <w:tc>
          <w:tcPr>
            <w:tcW w:w="1502" w:type="dxa"/>
            <w:tcBorders>
              <w:top w:val="single" w:sz="2" w:space="0" w:color="auto"/>
              <w:bottom w:val="single" w:sz="2" w:space="0" w:color="auto"/>
            </w:tcBorders>
            <w:vAlign w:val="center"/>
          </w:tcPr>
          <w:p w14:paraId="3F0BC050"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50</w:t>
            </w:r>
          </w:p>
        </w:tc>
      </w:tr>
      <w:tr w:rsidR="008C58E6" w14:paraId="3EC1EF6E" w14:textId="77777777">
        <w:trPr>
          <w:cantSplit/>
          <w:trHeight w:val="284"/>
          <w:jc w:val="center"/>
        </w:trPr>
        <w:tc>
          <w:tcPr>
            <w:tcW w:w="7366" w:type="dxa"/>
            <w:tcBorders>
              <w:top w:val="single" w:sz="2" w:space="0" w:color="auto"/>
              <w:bottom w:val="single" w:sz="2" w:space="0" w:color="auto"/>
            </w:tcBorders>
            <w:vAlign w:val="center"/>
          </w:tcPr>
          <w:p w14:paraId="0D9468E2" w14:textId="77777777" w:rsidR="008C58E6" w:rsidRDefault="000063BE" w:rsidP="000063BE">
            <w:pPr>
              <w:numPr>
                <w:ilvl w:val="1"/>
                <w:numId w:val="48"/>
              </w:numPr>
              <w:rPr>
                <w:rFonts w:ascii="Comic Sans MS" w:hAnsi="Comic Sans MS" w:cs="Comic Sans MS"/>
                <w:sz w:val="18"/>
                <w:szCs w:val="18"/>
              </w:rPr>
            </w:pPr>
            <w:r>
              <w:rPr>
                <w:rFonts w:ascii="Comic Sans MS" w:hAnsi="Comic Sans MS" w:cs="Comic Sans MS"/>
                <w:sz w:val="18"/>
                <w:szCs w:val="18"/>
              </w:rPr>
              <w:t>Ostali poslovi</w:t>
            </w:r>
          </w:p>
        </w:tc>
        <w:tc>
          <w:tcPr>
            <w:tcW w:w="1558" w:type="dxa"/>
            <w:tcBorders>
              <w:top w:val="single" w:sz="2" w:space="0" w:color="auto"/>
              <w:bottom w:val="single" w:sz="2" w:space="0" w:color="auto"/>
              <w:right w:val="single" w:sz="12" w:space="0" w:color="000000"/>
            </w:tcBorders>
            <w:vAlign w:val="center"/>
          </w:tcPr>
          <w:p w14:paraId="11884C51"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14:paraId="34E48B54"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50</w:t>
            </w:r>
          </w:p>
        </w:tc>
      </w:tr>
      <w:tr w:rsidR="008C58E6" w14:paraId="0B772C5D" w14:textId="77777777">
        <w:trPr>
          <w:cantSplit/>
          <w:trHeight w:val="284"/>
          <w:jc w:val="center"/>
        </w:trPr>
        <w:tc>
          <w:tcPr>
            <w:tcW w:w="7366" w:type="dxa"/>
            <w:tcBorders>
              <w:top w:val="single" w:sz="12" w:space="0" w:color="auto"/>
              <w:bottom w:val="single" w:sz="12" w:space="0" w:color="auto"/>
            </w:tcBorders>
            <w:vAlign w:val="center"/>
          </w:tcPr>
          <w:p w14:paraId="310B279A" w14:textId="77777777" w:rsidR="008C58E6" w:rsidRDefault="000063BE" w:rsidP="000063BE">
            <w:pPr>
              <w:numPr>
                <w:ilvl w:val="0"/>
                <w:numId w:val="48"/>
              </w:numPr>
              <w:rPr>
                <w:rFonts w:ascii="Comic Sans MS" w:hAnsi="Comic Sans MS" w:cs="Comic Sans MS"/>
                <w:b/>
                <w:bCs/>
                <w:sz w:val="18"/>
                <w:szCs w:val="18"/>
              </w:rPr>
            </w:pPr>
            <w:r>
              <w:rPr>
                <w:rFonts w:ascii="Comic Sans MS" w:hAnsi="Comic Sans MS" w:cs="Comic Sans MS"/>
                <w:b/>
                <w:bCs/>
                <w:sz w:val="18"/>
                <w:szCs w:val="18"/>
              </w:rPr>
              <w:t>RAD U STRUČNIM I KOLEGIJALNIM TIJELIMA ŠKOLE</w:t>
            </w:r>
          </w:p>
        </w:tc>
        <w:tc>
          <w:tcPr>
            <w:tcW w:w="1558" w:type="dxa"/>
            <w:tcBorders>
              <w:top w:val="single" w:sz="12" w:space="0" w:color="auto"/>
              <w:bottom w:val="single" w:sz="12" w:space="0" w:color="auto"/>
              <w:right w:val="single" w:sz="12" w:space="0" w:color="000000"/>
            </w:tcBorders>
            <w:vAlign w:val="center"/>
          </w:tcPr>
          <w:p w14:paraId="13FB1437" w14:textId="77777777" w:rsidR="008C58E6" w:rsidRDefault="008C58E6">
            <w:pPr>
              <w:jc w:val="center"/>
              <w:rPr>
                <w:rFonts w:ascii="Comic Sans MS" w:hAnsi="Comic Sans MS" w:cs="Comic Sans MS"/>
                <w:b/>
                <w:bCs/>
                <w:sz w:val="18"/>
                <w:szCs w:val="18"/>
              </w:rPr>
            </w:pPr>
          </w:p>
        </w:tc>
        <w:tc>
          <w:tcPr>
            <w:tcW w:w="1502" w:type="dxa"/>
            <w:tcBorders>
              <w:top w:val="single" w:sz="12" w:space="0" w:color="auto"/>
              <w:bottom w:val="single" w:sz="12" w:space="0" w:color="auto"/>
            </w:tcBorders>
            <w:vAlign w:val="center"/>
          </w:tcPr>
          <w:p w14:paraId="22435095" w14:textId="77777777" w:rsidR="008C58E6" w:rsidRDefault="008C58E6">
            <w:pPr>
              <w:jc w:val="center"/>
              <w:rPr>
                <w:rFonts w:ascii="Comic Sans MS" w:hAnsi="Comic Sans MS" w:cs="Comic Sans MS"/>
                <w:b/>
                <w:bCs/>
                <w:sz w:val="18"/>
                <w:szCs w:val="18"/>
              </w:rPr>
            </w:pPr>
          </w:p>
        </w:tc>
      </w:tr>
      <w:tr w:rsidR="008C58E6" w14:paraId="5BFCBA31" w14:textId="77777777">
        <w:trPr>
          <w:cantSplit/>
          <w:trHeight w:val="284"/>
          <w:jc w:val="center"/>
        </w:trPr>
        <w:tc>
          <w:tcPr>
            <w:tcW w:w="7366" w:type="dxa"/>
            <w:tcBorders>
              <w:top w:val="single" w:sz="12" w:space="0" w:color="auto"/>
              <w:bottom w:val="single" w:sz="4" w:space="0" w:color="auto"/>
            </w:tcBorders>
            <w:vAlign w:val="center"/>
          </w:tcPr>
          <w:p w14:paraId="75EDA327" w14:textId="77777777" w:rsidR="008C58E6" w:rsidRDefault="000063BE" w:rsidP="000063BE">
            <w:pPr>
              <w:numPr>
                <w:ilvl w:val="1"/>
                <w:numId w:val="48"/>
              </w:numPr>
              <w:rPr>
                <w:rFonts w:ascii="Comic Sans MS" w:hAnsi="Comic Sans MS" w:cs="Comic Sans MS"/>
                <w:sz w:val="18"/>
                <w:szCs w:val="18"/>
              </w:rPr>
            </w:pPr>
            <w:r>
              <w:rPr>
                <w:rFonts w:ascii="Comic Sans MS" w:hAnsi="Comic Sans MS" w:cs="Comic Sans MS"/>
                <w:sz w:val="18"/>
                <w:szCs w:val="18"/>
              </w:rPr>
              <w:t>Sudjelovanje na sjednica ŠO</w:t>
            </w:r>
          </w:p>
        </w:tc>
        <w:tc>
          <w:tcPr>
            <w:tcW w:w="1558" w:type="dxa"/>
            <w:tcBorders>
              <w:top w:val="single" w:sz="12" w:space="0" w:color="auto"/>
              <w:bottom w:val="single" w:sz="4" w:space="0" w:color="auto"/>
              <w:right w:val="single" w:sz="12" w:space="0" w:color="000000"/>
            </w:tcBorders>
            <w:vAlign w:val="center"/>
          </w:tcPr>
          <w:p w14:paraId="3899184A"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12" w:space="0" w:color="auto"/>
              <w:bottom w:val="single" w:sz="4" w:space="0" w:color="auto"/>
            </w:tcBorders>
            <w:vAlign w:val="center"/>
          </w:tcPr>
          <w:p w14:paraId="644591F1"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36</w:t>
            </w:r>
          </w:p>
        </w:tc>
      </w:tr>
      <w:tr w:rsidR="008C58E6" w14:paraId="070F90B8" w14:textId="77777777">
        <w:trPr>
          <w:cantSplit/>
          <w:trHeight w:val="284"/>
          <w:jc w:val="center"/>
        </w:trPr>
        <w:tc>
          <w:tcPr>
            <w:tcW w:w="7366" w:type="dxa"/>
            <w:tcBorders>
              <w:top w:val="single" w:sz="4" w:space="0" w:color="auto"/>
              <w:bottom w:val="single" w:sz="4" w:space="0" w:color="auto"/>
            </w:tcBorders>
            <w:vAlign w:val="center"/>
          </w:tcPr>
          <w:p w14:paraId="097FDC5F" w14:textId="77777777" w:rsidR="008C58E6" w:rsidRDefault="000063BE" w:rsidP="000063BE">
            <w:pPr>
              <w:numPr>
                <w:ilvl w:val="1"/>
                <w:numId w:val="48"/>
              </w:numPr>
              <w:rPr>
                <w:rFonts w:ascii="Comic Sans MS" w:hAnsi="Comic Sans MS" w:cs="Comic Sans MS"/>
                <w:sz w:val="18"/>
                <w:szCs w:val="18"/>
              </w:rPr>
            </w:pPr>
            <w:r>
              <w:rPr>
                <w:rFonts w:ascii="Comic Sans MS" w:hAnsi="Comic Sans MS" w:cs="Comic Sans MS"/>
                <w:sz w:val="18"/>
                <w:szCs w:val="18"/>
              </w:rPr>
              <w:t>Suradnja sa Sindikalnom podružnicom škole</w:t>
            </w:r>
          </w:p>
        </w:tc>
        <w:tc>
          <w:tcPr>
            <w:tcW w:w="1558" w:type="dxa"/>
            <w:tcBorders>
              <w:top w:val="single" w:sz="4" w:space="0" w:color="auto"/>
              <w:bottom w:val="single" w:sz="4" w:space="0" w:color="auto"/>
              <w:right w:val="single" w:sz="12" w:space="0" w:color="000000"/>
            </w:tcBorders>
            <w:vAlign w:val="center"/>
          </w:tcPr>
          <w:p w14:paraId="0935D193"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4" w:space="0" w:color="auto"/>
              <w:bottom w:val="single" w:sz="4" w:space="0" w:color="auto"/>
            </w:tcBorders>
            <w:vAlign w:val="center"/>
          </w:tcPr>
          <w:p w14:paraId="70B5BC8E"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30</w:t>
            </w:r>
          </w:p>
        </w:tc>
      </w:tr>
      <w:tr w:rsidR="008C58E6" w14:paraId="6D9E1EB4" w14:textId="77777777">
        <w:trPr>
          <w:cantSplit/>
          <w:trHeight w:val="284"/>
          <w:jc w:val="center"/>
        </w:trPr>
        <w:tc>
          <w:tcPr>
            <w:tcW w:w="7366" w:type="dxa"/>
            <w:tcBorders>
              <w:top w:val="single" w:sz="4" w:space="0" w:color="auto"/>
              <w:bottom w:val="single" w:sz="4" w:space="0" w:color="auto"/>
            </w:tcBorders>
            <w:vAlign w:val="center"/>
          </w:tcPr>
          <w:p w14:paraId="7B2FA381" w14:textId="77777777" w:rsidR="008C58E6" w:rsidRDefault="000063BE" w:rsidP="000063BE">
            <w:pPr>
              <w:numPr>
                <w:ilvl w:val="1"/>
                <w:numId w:val="48"/>
              </w:numPr>
              <w:rPr>
                <w:rFonts w:ascii="Comic Sans MS" w:hAnsi="Comic Sans MS" w:cs="Comic Sans MS"/>
                <w:sz w:val="18"/>
                <w:szCs w:val="18"/>
              </w:rPr>
            </w:pPr>
            <w:r>
              <w:rPr>
                <w:rFonts w:ascii="Comic Sans MS" w:hAnsi="Comic Sans MS" w:cs="Comic Sans MS"/>
                <w:sz w:val="18"/>
                <w:szCs w:val="18"/>
              </w:rPr>
              <w:t>Ostali poslovi</w:t>
            </w:r>
          </w:p>
        </w:tc>
        <w:tc>
          <w:tcPr>
            <w:tcW w:w="1558" w:type="dxa"/>
            <w:tcBorders>
              <w:top w:val="single" w:sz="4" w:space="0" w:color="auto"/>
              <w:bottom w:val="single" w:sz="4" w:space="0" w:color="auto"/>
              <w:right w:val="single" w:sz="12" w:space="0" w:color="000000"/>
            </w:tcBorders>
            <w:vAlign w:val="center"/>
          </w:tcPr>
          <w:p w14:paraId="6DA082B2"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4" w:space="0" w:color="auto"/>
              <w:bottom w:val="single" w:sz="4" w:space="0" w:color="auto"/>
            </w:tcBorders>
            <w:vAlign w:val="center"/>
          </w:tcPr>
          <w:p w14:paraId="41C2EA2A"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50</w:t>
            </w:r>
          </w:p>
        </w:tc>
      </w:tr>
      <w:tr w:rsidR="008C58E6" w14:paraId="7DFBE38F" w14:textId="77777777">
        <w:trPr>
          <w:cantSplit/>
          <w:trHeight w:val="284"/>
          <w:jc w:val="center"/>
        </w:trPr>
        <w:tc>
          <w:tcPr>
            <w:tcW w:w="7366" w:type="dxa"/>
            <w:tcBorders>
              <w:top w:val="single" w:sz="12" w:space="0" w:color="000000"/>
              <w:bottom w:val="single" w:sz="12" w:space="0" w:color="auto"/>
            </w:tcBorders>
            <w:vAlign w:val="center"/>
          </w:tcPr>
          <w:p w14:paraId="660CCA3D" w14:textId="77777777" w:rsidR="008C58E6" w:rsidRDefault="000063BE" w:rsidP="000063BE">
            <w:pPr>
              <w:numPr>
                <w:ilvl w:val="0"/>
                <w:numId w:val="48"/>
              </w:numPr>
              <w:rPr>
                <w:rFonts w:ascii="Comic Sans MS" w:hAnsi="Comic Sans MS" w:cs="Comic Sans MS"/>
                <w:b/>
                <w:bCs/>
                <w:sz w:val="18"/>
                <w:szCs w:val="18"/>
              </w:rPr>
            </w:pPr>
            <w:r>
              <w:rPr>
                <w:rFonts w:ascii="Comic Sans MS" w:hAnsi="Comic Sans MS" w:cs="Comic Sans MS"/>
                <w:b/>
                <w:bCs/>
                <w:sz w:val="18"/>
                <w:szCs w:val="18"/>
              </w:rPr>
              <w:t>RAD S UČENICIMA, UČITELJIMA, STRUČNIM SURADNICIMA I RODITELJIMA</w:t>
            </w:r>
          </w:p>
        </w:tc>
        <w:tc>
          <w:tcPr>
            <w:tcW w:w="1558" w:type="dxa"/>
            <w:tcBorders>
              <w:top w:val="single" w:sz="12" w:space="0" w:color="000000"/>
              <w:bottom w:val="single" w:sz="12" w:space="0" w:color="auto"/>
              <w:right w:val="single" w:sz="12" w:space="0" w:color="000000"/>
            </w:tcBorders>
            <w:vAlign w:val="center"/>
          </w:tcPr>
          <w:p w14:paraId="13B760E7" w14:textId="77777777" w:rsidR="008C58E6" w:rsidRDefault="008C58E6">
            <w:pPr>
              <w:jc w:val="center"/>
              <w:rPr>
                <w:rFonts w:ascii="Comic Sans MS" w:hAnsi="Comic Sans MS" w:cs="Comic Sans MS"/>
                <w:b/>
                <w:bCs/>
                <w:sz w:val="18"/>
                <w:szCs w:val="18"/>
              </w:rPr>
            </w:pPr>
          </w:p>
        </w:tc>
        <w:tc>
          <w:tcPr>
            <w:tcW w:w="1502" w:type="dxa"/>
            <w:tcBorders>
              <w:top w:val="single" w:sz="12" w:space="0" w:color="000000"/>
              <w:bottom w:val="single" w:sz="12" w:space="0" w:color="auto"/>
            </w:tcBorders>
            <w:vAlign w:val="center"/>
          </w:tcPr>
          <w:p w14:paraId="7D0D301E" w14:textId="77777777" w:rsidR="008C58E6" w:rsidRDefault="008C58E6">
            <w:pPr>
              <w:jc w:val="center"/>
              <w:rPr>
                <w:rFonts w:ascii="Comic Sans MS" w:hAnsi="Comic Sans MS" w:cs="Comic Sans MS"/>
                <w:b/>
                <w:bCs/>
                <w:sz w:val="18"/>
                <w:szCs w:val="18"/>
              </w:rPr>
            </w:pPr>
          </w:p>
        </w:tc>
      </w:tr>
      <w:tr w:rsidR="008C58E6" w14:paraId="2D472432" w14:textId="77777777">
        <w:trPr>
          <w:cantSplit/>
          <w:trHeight w:val="284"/>
          <w:jc w:val="center"/>
        </w:trPr>
        <w:tc>
          <w:tcPr>
            <w:tcW w:w="7366" w:type="dxa"/>
            <w:tcBorders>
              <w:top w:val="single" w:sz="12" w:space="0" w:color="auto"/>
              <w:bottom w:val="single" w:sz="2" w:space="0" w:color="auto"/>
            </w:tcBorders>
            <w:vAlign w:val="center"/>
          </w:tcPr>
          <w:p w14:paraId="4355DE1C" w14:textId="77777777" w:rsidR="008C58E6" w:rsidRDefault="000063BE">
            <w:pPr>
              <w:ind w:left="360"/>
              <w:rPr>
                <w:rFonts w:ascii="Comic Sans MS" w:hAnsi="Comic Sans MS" w:cs="Comic Sans MS"/>
                <w:sz w:val="18"/>
                <w:szCs w:val="18"/>
              </w:rPr>
            </w:pPr>
            <w:r>
              <w:rPr>
                <w:rFonts w:ascii="Comic Sans MS" w:hAnsi="Comic Sans MS" w:cs="Comic Sans MS"/>
                <w:sz w:val="18"/>
                <w:szCs w:val="18"/>
              </w:rPr>
              <w:t>4.1. Dnevna, tjedna i mjesečna suradnja s učiteljima i suradnicima</w:t>
            </w:r>
          </w:p>
        </w:tc>
        <w:tc>
          <w:tcPr>
            <w:tcW w:w="1558" w:type="dxa"/>
            <w:tcBorders>
              <w:top w:val="single" w:sz="12" w:space="0" w:color="auto"/>
              <w:bottom w:val="single" w:sz="2" w:space="0" w:color="auto"/>
              <w:right w:val="single" w:sz="12" w:space="0" w:color="000000"/>
            </w:tcBorders>
            <w:vAlign w:val="center"/>
          </w:tcPr>
          <w:p w14:paraId="5036A712"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12" w:space="0" w:color="auto"/>
              <w:bottom w:val="single" w:sz="2" w:space="0" w:color="auto"/>
            </w:tcBorders>
            <w:vAlign w:val="center"/>
          </w:tcPr>
          <w:p w14:paraId="5BB441A4"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60</w:t>
            </w:r>
          </w:p>
        </w:tc>
      </w:tr>
      <w:tr w:rsidR="008C58E6" w14:paraId="1F8643FD" w14:textId="77777777">
        <w:trPr>
          <w:cantSplit/>
          <w:trHeight w:val="284"/>
          <w:jc w:val="center"/>
        </w:trPr>
        <w:tc>
          <w:tcPr>
            <w:tcW w:w="7366" w:type="dxa"/>
            <w:tcBorders>
              <w:top w:val="single" w:sz="2" w:space="0" w:color="auto"/>
              <w:bottom w:val="single" w:sz="2" w:space="0" w:color="auto"/>
            </w:tcBorders>
            <w:vAlign w:val="center"/>
          </w:tcPr>
          <w:p w14:paraId="1D44500F" w14:textId="77777777" w:rsidR="008C58E6" w:rsidRDefault="000063BE">
            <w:pPr>
              <w:ind w:left="360"/>
              <w:rPr>
                <w:rFonts w:ascii="Comic Sans MS" w:hAnsi="Comic Sans MS" w:cs="Comic Sans MS"/>
                <w:sz w:val="18"/>
                <w:szCs w:val="18"/>
              </w:rPr>
            </w:pPr>
            <w:r>
              <w:rPr>
                <w:rFonts w:ascii="Comic Sans MS" w:hAnsi="Comic Sans MS" w:cs="Comic Sans MS"/>
                <w:sz w:val="18"/>
                <w:szCs w:val="18"/>
              </w:rPr>
              <w:lastRenderedPageBreak/>
              <w:t>4.2. Suradnja i pomoć pri realizaciji poslova svih djelatnika škole</w:t>
            </w:r>
          </w:p>
        </w:tc>
        <w:tc>
          <w:tcPr>
            <w:tcW w:w="1558" w:type="dxa"/>
            <w:tcBorders>
              <w:top w:val="single" w:sz="2" w:space="0" w:color="auto"/>
              <w:bottom w:val="single" w:sz="2" w:space="0" w:color="auto"/>
              <w:right w:val="single" w:sz="12" w:space="0" w:color="000000"/>
            </w:tcBorders>
            <w:vAlign w:val="center"/>
          </w:tcPr>
          <w:p w14:paraId="60C00446"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14:paraId="4170CD71"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50</w:t>
            </w:r>
          </w:p>
        </w:tc>
      </w:tr>
      <w:tr w:rsidR="008C58E6" w14:paraId="298D440B" w14:textId="77777777">
        <w:trPr>
          <w:cantSplit/>
          <w:trHeight w:val="284"/>
          <w:jc w:val="center"/>
        </w:trPr>
        <w:tc>
          <w:tcPr>
            <w:tcW w:w="7366" w:type="dxa"/>
            <w:tcBorders>
              <w:top w:val="single" w:sz="2" w:space="0" w:color="auto"/>
              <w:bottom w:val="single" w:sz="2" w:space="0" w:color="auto"/>
            </w:tcBorders>
            <w:vAlign w:val="center"/>
          </w:tcPr>
          <w:p w14:paraId="7CEB15E0" w14:textId="77777777" w:rsidR="008C58E6" w:rsidRDefault="000063BE">
            <w:pPr>
              <w:ind w:left="360"/>
              <w:rPr>
                <w:rFonts w:ascii="Comic Sans MS" w:hAnsi="Comic Sans MS" w:cs="Comic Sans MS"/>
                <w:sz w:val="18"/>
                <w:szCs w:val="18"/>
              </w:rPr>
            </w:pPr>
            <w:r>
              <w:rPr>
                <w:rFonts w:ascii="Comic Sans MS" w:hAnsi="Comic Sans MS" w:cs="Comic Sans MS"/>
                <w:sz w:val="18"/>
                <w:szCs w:val="18"/>
              </w:rPr>
              <w:t>4.3. Briga o sigurnosti, pravima i obvezama svih zaposlenika</w:t>
            </w:r>
          </w:p>
        </w:tc>
        <w:tc>
          <w:tcPr>
            <w:tcW w:w="1558" w:type="dxa"/>
            <w:tcBorders>
              <w:top w:val="single" w:sz="2" w:space="0" w:color="auto"/>
              <w:bottom w:val="single" w:sz="2" w:space="0" w:color="auto"/>
              <w:right w:val="single" w:sz="12" w:space="0" w:color="000000"/>
            </w:tcBorders>
            <w:vAlign w:val="center"/>
          </w:tcPr>
          <w:p w14:paraId="61B331D4"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14:paraId="328B6ACF"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50</w:t>
            </w:r>
          </w:p>
        </w:tc>
      </w:tr>
      <w:tr w:rsidR="008C58E6" w14:paraId="7FE5FA0F" w14:textId="77777777">
        <w:trPr>
          <w:cantSplit/>
          <w:trHeight w:val="284"/>
          <w:jc w:val="center"/>
        </w:trPr>
        <w:tc>
          <w:tcPr>
            <w:tcW w:w="7366" w:type="dxa"/>
            <w:tcBorders>
              <w:top w:val="single" w:sz="2" w:space="0" w:color="auto"/>
              <w:bottom w:val="single" w:sz="2" w:space="0" w:color="auto"/>
            </w:tcBorders>
            <w:vAlign w:val="center"/>
          </w:tcPr>
          <w:p w14:paraId="2B78205B" w14:textId="77777777" w:rsidR="008C58E6" w:rsidRDefault="000063BE">
            <w:pPr>
              <w:ind w:left="360"/>
              <w:rPr>
                <w:rFonts w:ascii="Comic Sans MS" w:hAnsi="Comic Sans MS" w:cs="Comic Sans MS"/>
                <w:sz w:val="18"/>
                <w:szCs w:val="18"/>
              </w:rPr>
            </w:pPr>
            <w:r>
              <w:rPr>
                <w:rFonts w:ascii="Comic Sans MS" w:hAnsi="Comic Sans MS" w:cs="Comic Sans MS"/>
                <w:sz w:val="18"/>
                <w:szCs w:val="18"/>
              </w:rPr>
              <w:t>4.4. Rad sa strankama</w:t>
            </w:r>
          </w:p>
        </w:tc>
        <w:tc>
          <w:tcPr>
            <w:tcW w:w="1558" w:type="dxa"/>
            <w:tcBorders>
              <w:top w:val="single" w:sz="2" w:space="0" w:color="auto"/>
              <w:bottom w:val="single" w:sz="2" w:space="0" w:color="auto"/>
              <w:right w:val="single" w:sz="12" w:space="0" w:color="000000"/>
            </w:tcBorders>
            <w:vAlign w:val="center"/>
          </w:tcPr>
          <w:p w14:paraId="3A7E0C0A"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14:paraId="10A0B254"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100</w:t>
            </w:r>
          </w:p>
        </w:tc>
      </w:tr>
      <w:tr w:rsidR="008C58E6" w14:paraId="662641FE" w14:textId="77777777">
        <w:trPr>
          <w:cantSplit/>
          <w:trHeight w:val="284"/>
          <w:jc w:val="center"/>
        </w:trPr>
        <w:tc>
          <w:tcPr>
            <w:tcW w:w="7366" w:type="dxa"/>
            <w:tcBorders>
              <w:top w:val="single" w:sz="2" w:space="0" w:color="auto"/>
              <w:bottom w:val="single" w:sz="2" w:space="0" w:color="auto"/>
            </w:tcBorders>
            <w:vAlign w:val="center"/>
          </w:tcPr>
          <w:p w14:paraId="34B6FE79" w14:textId="77777777" w:rsidR="008C58E6" w:rsidRDefault="000063BE">
            <w:pPr>
              <w:ind w:left="360"/>
              <w:rPr>
                <w:rFonts w:ascii="Comic Sans MS" w:hAnsi="Comic Sans MS" w:cs="Comic Sans MS"/>
                <w:sz w:val="18"/>
                <w:szCs w:val="18"/>
              </w:rPr>
            </w:pPr>
            <w:r>
              <w:rPr>
                <w:rFonts w:ascii="Comic Sans MS" w:hAnsi="Comic Sans MS" w:cs="Comic Sans MS"/>
                <w:sz w:val="18"/>
                <w:szCs w:val="18"/>
              </w:rPr>
              <w:t>4.4. Ostali poslovi</w:t>
            </w:r>
          </w:p>
        </w:tc>
        <w:tc>
          <w:tcPr>
            <w:tcW w:w="1558" w:type="dxa"/>
            <w:tcBorders>
              <w:top w:val="single" w:sz="2" w:space="0" w:color="auto"/>
              <w:bottom w:val="single" w:sz="2" w:space="0" w:color="auto"/>
              <w:right w:val="single" w:sz="12" w:space="0" w:color="000000"/>
            </w:tcBorders>
            <w:vAlign w:val="center"/>
          </w:tcPr>
          <w:p w14:paraId="6B4D2685"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14:paraId="09CBAFDC"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w:t>
            </w:r>
          </w:p>
        </w:tc>
      </w:tr>
      <w:tr w:rsidR="008C58E6" w14:paraId="3690ABAF" w14:textId="77777777">
        <w:trPr>
          <w:cantSplit/>
          <w:trHeight w:val="525"/>
          <w:jc w:val="center"/>
        </w:trPr>
        <w:tc>
          <w:tcPr>
            <w:tcW w:w="7366" w:type="dxa"/>
            <w:tcBorders>
              <w:top w:val="single" w:sz="12" w:space="0" w:color="auto"/>
              <w:bottom w:val="single" w:sz="12" w:space="0" w:color="auto"/>
            </w:tcBorders>
            <w:vAlign w:val="center"/>
          </w:tcPr>
          <w:p w14:paraId="64BE9A84" w14:textId="77777777" w:rsidR="008C58E6" w:rsidRDefault="000063BE" w:rsidP="000063BE">
            <w:pPr>
              <w:numPr>
                <w:ilvl w:val="0"/>
                <w:numId w:val="48"/>
              </w:numPr>
              <w:rPr>
                <w:rFonts w:ascii="Comic Sans MS" w:hAnsi="Comic Sans MS" w:cs="Comic Sans MS"/>
                <w:b/>
                <w:bCs/>
                <w:sz w:val="18"/>
                <w:szCs w:val="18"/>
              </w:rPr>
            </w:pPr>
            <w:r>
              <w:rPr>
                <w:rFonts w:ascii="Comic Sans MS" w:hAnsi="Comic Sans MS" w:cs="Comic Sans MS"/>
                <w:b/>
                <w:bCs/>
                <w:sz w:val="18"/>
                <w:szCs w:val="18"/>
              </w:rPr>
              <w:t>ADMINISTRATIVNO – UPRAVNI POSLOVI</w:t>
            </w:r>
          </w:p>
        </w:tc>
        <w:tc>
          <w:tcPr>
            <w:tcW w:w="1558" w:type="dxa"/>
            <w:tcBorders>
              <w:top w:val="single" w:sz="12" w:space="0" w:color="auto"/>
              <w:bottom w:val="single" w:sz="12" w:space="0" w:color="auto"/>
              <w:right w:val="single" w:sz="12" w:space="0" w:color="000000"/>
            </w:tcBorders>
            <w:vAlign w:val="center"/>
          </w:tcPr>
          <w:p w14:paraId="7F3AB3B5" w14:textId="77777777" w:rsidR="008C58E6" w:rsidRDefault="008C58E6">
            <w:pPr>
              <w:jc w:val="center"/>
              <w:rPr>
                <w:rFonts w:ascii="Comic Sans MS" w:hAnsi="Comic Sans MS" w:cs="Comic Sans MS"/>
                <w:b/>
                <w:bCs/>
                <w:sz w:val="18"/>
                <w:szCs w:val="18"/>
              </w:rPr>
            </w:pPr>
          </w:p>
        </w:tc>
        <w:tc>
          <w:tcPr>
            <w:tcW w:w="1502" w:type="dxa"/>
            <w:tcBorders>
              <w:top w:val="single" w:sz="12" w:space="0" w:color="auto"/>
              <w:bottom w:val="single" w:sz="12" w:space="0" w:color="auto"/>
            </w:tcBorders>
            <w:vAlign w:val="center"/>
          </w:tcPr>
          <w:p w14:paraId="0A0D2D54" w14:textId="77777777" w:rsidR="008C58E6" w:rsidRDefault="008C58E6">
            <w:pPr>
              <w:jc w:val="center"/>
              <w:rPr>
                <w:rFonts w:ascii="Comic Sans MS" w:hAnsi="Comic Sans MS" w:cs="Comic Sans MS"/>
                <w:b/>
                <w:bCs/>
                <w:sz w:val="18"/>
                <w:szCs w:val="18"/>
              </w:rPr>
            </w:pPr>
          </w:p>
        </w:tc>
      </w:tr>
      <w:tr w:rsidR="008C58E6" w14:paraId="0D9F28DF" w14:textId="77777777">
        <w:trPr>
          <w:cantSplit/>
          <w:trHeight w:val="120"/>
          <w:jc w:val="center"/>
        </w:trPr>
        <w:tc>
          <w:tcPr>
            <w:tcW w:w="7366" w:type="dxa"/>
            <w:tcBorders>
              <w:top w:val="single" w:sz="12" w:space="0" w:color="auto"/>
              <w:bottom w:val="single" w:sz="2" w:space="0" w:color="auto"/>
            </w:tcBorders>
            <w:vAlign w:val="center"/>
          </w:tcPr>
          <w:p w14:paraId="67172CF1" w14:textId="77777777" w:rsidR="008C58E6" w:rsidRDefault="000063BE" w:rsidP="000063BE">
            <w:pPr>
              <w:numPr>
                <w:ilvl w:val="1"/>
                <w:numId w:val="48"/>
              </w:numPr>
              <w:rPr>
                <w:rFonts w:ascii="Comic Sans MS" w:hAnsi="Comic Sans MS" w:cs="Comic Sans MS"/>
                <w:sz w:val="18"/>
                <w:szCs w:val="18"/>
              </w:rPr>
            </w:pPr>
            <w:r>
              <w:rPr>
                <w:rFonts w:ascii="Comic Sans MS" w:hAnsi="Comic Sans MS" w:cs="Comic Sans MS"/>
                <w:sz w:val="18"/>
                <w:szCs w:val="18"/>
              </w:rPr>
              <w:t>Rad i suradnja s ravnateljicom škole</w:t>
            </w:r>
          </w:p>
        </w:tc>
        <w:tc>
          <w:tcPr>
            <w:tcW w:w="1558" w:type="dxa"/>
            <w:tcBorders>
              <w:top w:val="single" w:sz="12" w:space="0" w:color="auto"/>
              <w:bottom w:val="single" w:sz="2" w:space="0" w:color="auto"/>
              <w:right w:val="single" w:sz="12" w:space="0" w:color="000000"/>
            </w:tcBorders>
            <w:vAlign w:val="center"/>
          </w:tcPr>
          <w:p w14:paraId="7F24079E"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12" w:space="0" w:color="auto"/>
              <w:bottom w:val="single" w:sz="2" w:space="0" w:color="auto"/>
            </w:tcBorders>
            <w:vAlign w:val="center"/>
          </w:tcPr>
          <w:p w14:paraId="24453216"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150</w:t>
            </w:r>
          </w:p>
        </w:tc>
      </w:tr>
      <w:tr w:rsidR="008C58E6" w14:paraId="3EEDB6B7" w14:textId="77777777">
        <w:trPr>
          <w:cantSplit/>
          <w:trHeight w:val="120"/>
          <w:jc w:val="center"/>
        </w:trPr>
        <w:tc>
          <w:tcPr>
            <w:tcW w:w="7366" w:type="dxa"/>
            <w:tcBorders>
              <w:top w:val="single" w:sz="2" w:space="0" w:color="auto"/>
              <w:bottom w:val="single" w:sz="2" w:space="0" w:color="auto"/>
            </w:tcBorders>
            <w:vAlign w:val="center"/>
          </w:tcPr>
          <w:p w14:paraId="2DEFB34D" w14:textId="77777777" w:rsidR="008C58E6" w:rsidRDefault="000063BE" w:rsidP="000063BE">
            <w:pPr>
              <w:numPr>
                <w:ilvl w:val="1"/>
                <w:numId w:val="48"/>
              </w:numPr>
              <w:rPr>
                <w:rFonts w:ascii="Comic Sans MS" w:hAnsi="Comic Sans MS" w:cs="Comic Sans MS"/>
                <w:sz w:val="18"/>
                <w:szCs w:val="18"/>
              </w:rPr>
            </w:pPr>
            <w:r>
              <w:rPr>
                <w:rFonts w:ascii="Comic Sans MS" w:hAnsi="Comic Sans MS" w:cs="Comic Sans MS"/>
                <w:sz w:val="18"/>
                <w:szCs w:val="18"/>
              </w:rPr>
              <w:t>Provedba zakonskih i podzakonskih akata te naputaka MZOS-a</w:t>
            </w:r>
          </w:p>
        </w:tc>
        <w:tc>
          <w:tcPr>
            <w:tcW w:w="1558" w:type="dxa"/>
            <w:tcBorders>
              <w:top w:val="single" w:sz="2" w:space="0" w:color="auto"/>
              <w:bottom w:val="single" w:sz="2" w:space="0" w:color="auto"/>
              <w:right w:val="single" w:sz="12" w:space="0" w:color="000000"/>
            </w:tcBorders>
            <w:vAlign w:val="center"/>
          </w:tcPr>
          <w:p w14:paraId="5FBE64F7"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14:paraId="26344953"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30</w:t>
            </w:r>
          </w:p>
        </w:tc>
      </w:tr>
      <w:tr w:rsidR="008C58E6" w14:paraId="79F1EA82" w14:textId="77777777">
        <w:trPr>
          <w:cantSplit/>
          <w:trHeight w:val="120"/>
          <w:jc w:val="center"/>
        </w:trPr>
        <w:tc>
          <w:tcPr>
            <w:tcW w:w="7366" w:type="dxa"/>
            <w:tcBorders>
              <w:top w:val="single" w:sz="2" w:space="0" w:color="auto"/>
              <w:bottom w:val="single" w:sz="2" w:space="0" w:color="auto"/>
            </w:tcBorders>
            <w:vAlign w:val="center"/>
          </w:tcPr>
          <w:p w14:paraId="408761D9" w14:textId="77777777" w:rsidR="008C58E6" w:rsidRDefault="000063BE" w:rsidP="000063BE">
            <w:pPr>
              <w:numPr>
                <w:ilvl w:val="1"/>
                <w:numId w:val="48"/>
              </w:numPr>
              <w:rPr>
                <w:rFonts w:ascii="Comic Sans MS" w:hAnsi="Comic Sans MS" w:cs="Comic Sans MS"/>
                <w:sz w:val="18"/>
                <w:szCs w:val="18"/>
              </w:rPr>
            </w:pPr>
            <w:r>
              <w:rPr>
                <w:rFonts w:ascii="Comic Sans MS" w:hAnsi="Comic Sans MS" w:cs="Comic Sans MS"/>
                <w:sz w:val="18"/>
                <w:szCs w:val="18"/>
              </w:rPr>
              <w:t>Usklađivanje i provedba općih i pojedinačnih akata škole</w:t>
            </w:r>
          </w:p>
        </w:tc>
        <w:tc>
          <w:tcPr>
            <w:tcW w:w="1558" w:type="dxa"/>
            <w:tcBorders>
              <w:top w:val="single" w:sz="2" w:space="0" w:color="auto"/>
              <w:bottom w:val="single" w:sz="2" w:space="0" w:color="auto"/>
              <w:right w:val="single" w:sz="12" w:space="0" w:color="000000"/>
            </w:tcBorders>
            <w:vAlign w:val="center"/>
          </w:tcPr>
          <w:p w14:paraId="24C193BB"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14:paraId="314D34DE"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50</w:t>
            </w:r>
          </w:p>
        </w:tc>
      </w:tr>
      <w:tr w:rsidR="008C58E6" w14:paraId="67883F73" w14:textId="77777777">
        <w:trPr>
          <w:cantSplit/>
          <w:trHeight w:val="120"/>
          <w:jc w:val="center"/>
        </w:trPr>
        <w:tc>
          <w:tcPr>
            <w:tcW w:w="7366" w:type="dxa"/>
            <w:tcBorders>
              <w:top w:val="single" w:sz="2" w:space="0" w:color="auto"/>
              <w:bottom w:val="single" w:sz="2" w:space="0" w:color="auto"/>
            </w:tcBorders>
            <w:vAlign w:val="center"/>
          </w:tcPr>
          <w:p w14:paraId="50BE7077" w14:textId="77777777" w:rsidR="008C58E6" w:rsidRDefault="000063BE" w:rsidP="000063BE">
            <w:pPr>
              <w:numPr>
                <w:ilvl w:val="1"/>
                <w:numId w:val="48"/>
              </w:numPr>
              <w:rPr>
                <w:rFonts w:ascii="Comic Sans MS" w:hAnsi="Comic Sans MS" w:cs="Comic Sans MS"/>
                <w:sz w:val="18"/>
                <w:szCs w:val="18"/>
              </w:rPr>
            </w:pPr>
            <w:r>
              <w:rPr>
                <w:rFonts w:ascii="Comic Sans MS" w:hAnsi="Comic Sans MS" w:cs="Comic Sans MS"/>
                <w:sz w:val="18"/>
                <w:szCs w:val="18"/>
              </w:rPr>
              <w:t>Provođenje raznih natječaja za potrebe škole</w:t>
            </w:r>
          </w:p>
        </w:tc>
        <w:tc>
          <w:tcPr>
            <w:tcW w:w="1558" w:type="dxa"/>
            <w:tcBorders>
              <w:top w:val="single" w:sz="2" w:space="0" w:color="auto"/>
              <w:bottom w:val="single" w:sz="2" w:space="0" w:color="auto"/>
              <w:right w:val="single" w:sz="12" w:space="0" w:color="000000"/>
            </w:tcBorders>
            <w:vAlign w:val="center"/>
          </w:tcPr>
          <w:p w14:paraId="34ED6D28"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14:paraId="13816EE7"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50</w:t>
            </w:r>
          </w:p>
        </w:tc>
      </w:tr>
      <w:tr w:rsidR="008C58E6" w14:paraId="53D9EDE9" w14:textId="77777777">
        <w:trPr>
          <w:cantSplit/>
          <w:trHeight w:val="284"/>
          <w:jc w:val="center"/>
        </w:trPr>
        <w:tc>
          <w:tcPr>
            <w:tcW w:w="7366" w:type="dxa"/>
            <w:tcBorders>
              <w:top w:val="single" w:sz="2" w:space="0" w:color="auto"/>
              <w:bottom w:val="single" w:sz="2" w:space="0" w:color="auto"/>
            </w:tcBorders>
            <w:vAlign w:val="center"/>
          </w:tcPr>
          <w:p w14:paraId="70F70D12" w14:textId="77777777" w:rsidR="008C58E6" w:rsidRDefault="000063BE" w:rsidP="000063BE">
            <w:pPr>
              <w:numPr>
                <w:ilvl w:val="1"/>
                <w:numId w:val="48"/>
              </w:numPr>
              <w:rPr>
                <w:rFonts w:ascii="Comic Sans MS" w:hAnsi="Comic Sans MS" w:cs="Comic Sans MS"/>
                <w:sz w:val="18"/>
                <w:szCs w:val="18"/>
              </w:rPr>
            </w:pPr>
            <w:r>
              <w:rPr>
                <w:rFonts w:ascii="Comic Sans MS" w:hAnsi="Comic Sans MS" w:cs="Comic Sans MS"/>
                <w:sz w:val="18"/>
                <w:szCs w:val="18"/>
              </w:rPr>
              <w:t xml:space="preserve"> Rad i suradnja s računovođom škole</w:t>
            </w:r>
          </w:p>
        </w:tc>
        <w:tc>
          <w:tcPr>
            <w:tcW w:w="1558" w:type="dxa"/>
            <w:tcBorders>
              <w:top w:val="single" w:sz="2" w:space="0" w:color="auto"/>
              <w:bottom w:val="single" w:sz="2" w:space="0" w:color="auto"/>
              <w:right w:val="single" w:sz="12" w:space="0" w:color="000000"/>
            </w:tcBorders>
            <w:vAlign w:val="center"/>
          </w:tcPr>
          <w:p w14:paraId="50BD53C3"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IX – VIII</w:t>
            </w:r>
          </w:p>
        </w:tc>
        <w:tc>
          <w:tcPr>
            <w:tcW w:w="1502" w:type="dxa"/>
            <w:tcBorders>
              <w:top w:val="single" w:sz="2" w:space="0" w:color="auto"/>
              <w:bottom w:val="single" w:sz="2" w:space="0" w:color="auto"/>
            </w:tcBorders>
            <w:vAlign w:val="center"/>
          </w:tcPr>
          <w:p w14:paraId="0A435328"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100</w:t>
            </w:r>
          </w:p>
        </w:tc>
      </w:tr>
      <w:tr w:rsidR="008C58E6" w14:paraId="4608FF48" w14:textId="77777777">
        <w:trPr>
          <w:cantSplit/>
          <w:trHeight w:val="284"/>
          <w:jc w:val="center"/>
        </w:trPr>
        <w:tc>
          <w:tcPr>
            <w:tcW w:w="7366" w:type="dxa"/>
            <w:tcBorders>
              <w:top w:val="single" w:sz="2" w:space="0" w:color="auto"/>
              <w:bottom w:val="single" w:sz="2" w:space="0" w:color="auto"/>
              <w:right w:val="single" w:sz="2" w:space="0" w:color="auto"/>
            </w:tcBorders>
            <w:vAlign w:val="center"/>
          </w:tcPr>
          <w:p w14:paraId="6A88EF50" w14:textId="77777777" w:rsidR="008C58E6" w:rsidRDefault="000063BE">
            <w:pPr>
              <w:ind w:left="360"/>
              <w:rPr>
                <w:rFonts w:ascii="Comic Sans MS" w:hAnsi="Comic Sans MS" w:cs="Comic Sans MS"/>
                <w:sz w:val="18"/>
                <w:szCs w:val="18"/>
              </w:rPr>
            </w:pPr>
            <w:r>
              <w:rPr>
                <w:rFonts w:ascii="Comic Sans MS" w:hAnsi="Comic Sans MS" w:cs="Comic Sans MS"/>
                <w:sz w:val="18"/>
                <w:szCs w:val="18"/>
              </w:rPr>
              <w:t>5.6 Organizacija i provedba inventure</w:t>
            </w:r>
          </w:p>
        </w:tc>
        <w:tc>
          <w:tcPr>
            <w:tcW w:w="1558" w:type="dxa"/>
            <w:tcBorders>
              <w:top w:val="single" w:sz="2" w:space="0" w:color="auto"/>
              <w:left w:val="single" w:sz="2" w:space="0" w:color="auto"/>
              <w:bottom w:val="single" w:sz="2" w:space="0" w:color="auto"/>
              <w:right w:val="single" w:sz="2" w:space="0" w:color="auto"/>
            </w:tcBorders>
            <w:vAlign w:val="center"/>
          </w:tcPr>
          <w:p w14:paraId="2251D0F1"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XII</w:t>
            </w:r>
          </w:p>
        </w:tc>
        <w:tc>
          <w:tcPr>
            <w:tcW w:w="1502" w:type="dxa"/>
            <w:tcBorders>
              <w:top w:val="single" w:sz="2" w:space="0" w:color="auto"/>
              <w:left w:val="single" w:sz="2" w:space="0" w:color="auto"/>
              <w:bottom w:val="single" w:sz="2" w:space="0" w:color="auto"/>
            </w:tcBorders>
            <w:vAlign w:val="center"/>
          </w:tcPr>
          <w:p w14:paraId="37C97136"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50</w:t>
            </w:r>
          </w:p>
        </w:tc>
      </w:tr>
      <w:tr w:rsidR="008C58E6" w14:paraId="36166047" w14:textId="77777777">
        <w:trPr>
          <w:cantSplit/>
          <w:trHeight w:val="284"/>
          <w:jc w:val="center"/>
        </w:trPr>
        <w:tc>
          <w:tcPr>
            <w:tcW w:w="7366" w:type="dxa"/>
            <w:tcBorders>
              <w:top w:val="single" w:sz="2" w:space="0" w:color="auto"/>
              <w:bottom w:val="single" w:sz="2" w:space="0" w:color="auto"/>
              <w:right w:val="single" w:sz="2" w:space="0" w:color="auto"/>
            </w:tcBorders>
            <w:vAlign w:val="center"/>
          </w:tcPr>
          <w:p w14:paraId="62363EC0" w14:textId="77777777" w:rsidR="008C58E6" w:rsidRDefault="000063BE">
            <w:pPr>
              <w:ind w:left="360"/>
              <w:rPr>
                <w:rFonts w:ascii="Comic Sans MS" w:hAnsi="Comic Sans MS" w:cs="Comic Sans MS"/>
                <w:sz w:val="18"/>
                <w:szCs w:val="18"/>
              </w:rPr>
            </w:pPr>
            <w:r>
              <w:rPr>
                <w:rFonts w:ascii="Comic Sans MS" w:hAnsi="Comic Sans MS" w:cs="Comic Sans MS"/>
                <w:sz w:val="18"/>
                <w:szCs w:val="18"/>
              </w:rPr>
              <w:t>5.7. Poslovi vezani uz e-matice</w:t>
            </w:r>
          </w:p>
        </w:tc>
        <w:tc>
          <w:tcPr>
            <w:tcW w:w="1558" w:type="dxa"/>
            <w:tcBorders>
              <w:top w:val="single" w:sz="2" w:space="0" w:color="auto"/>
              <w:left w:val="single" w:sz="2" w:space="0" w:color="auto"/>
              <w:bottom w:val="single" w:sz="2" w:space="0" w:color="auto"/>
              <w:right w:val="single" w:sz="2" w:space="0" w:color="auto"/>
            </w:tcBorders>
            <w:vAlign w:val="center"/>
          </w:tcPr>
          <w:p w14:paraId="56124489"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VI</w:t>
            </w:r>
          </w:p>
        </w:tc>
        <w:tc>
          <w:tcPr>
            <w:tcW w:w="1502" w:type="dxa"/>
            <w:tcBorders>
              <w:top w:val="single" w:sz="2" w:space="0" w:color="auto"/>
              <w:left w:val="single" w:sz="2" w:space="0" w:color="auto"/>
              <w:bottom w:val="single" w:sz="2" w:space="0" w:color="auto"/>
            </w:tcBorders>
            <w:vAlign w:val="center"/>
          </w:tcPr>
          <w:p w14:paraId="15DC0E1E"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38</w:t>
            </w:r>
          </w:p>
        </w:tc>
      </w:tr>
      <w:tr w:rsidR="008C58E6" w14:paraId="3E1063C8" w14:textId="77777777">
        <w:trPr>
          <w:cantSplit/>
          <w:trHeight w:val="284"/>
          <w:jc w:val="center"/>
        </w:trPr>
        <w:tc>
          <w:tcPr>
            <w:tcW w:w="7366" w:type="dxa"/>
            <w:tcBorders>
              <w:top w:val="single" w:sz="2" w:space="0" w:color="auto"/>
              <w:bottom w:val="single" w:sz="2" w:space="0" w:color="auto"/>
              <w:right w:val="single" w:sz="2" w:space="0" w:color="auto"/>
            </w:tcBorders>
            <w:vAlign w:val="center"/>
          </w:tcPr>
          <w:p w14:paraId="1378534C" w14:textId="77777777" w:rsidR="008C58E6" w:rsidRDefault="000063BE">
            <w:pPr>
              <w:ind w:left="360"/>
              <w:rPr>
                <w:rFonts w:ascii="Comic Sans MS" w:hAnsi="Comic Sans MS" w:cs="Comic Sans MS"/>
                <w:sz w:val="18"/>
                <w:szCs w:val="18"/>
              </w:rPr>
            </w:pPr>
            <w:r>
              <w:rPr>
                <w:rFonts w:ascii="Comic Sans MS" w:hAnsi="Comic Sans MS" w:cs="Comic Sans MS"/>
                <w:sz w:val="18"/>
                <w:szCs w:val="18"/>
              </w:rPr>
              <w:t>5.8. Organizacija nabave i podjele potrošnog materijala</w:t>
            </w:r>
          </w:p>
        </w:tc>
        <w:tc>
          <w:tcPr>
            <w:tcW w:w="1558" w:type="dxa"/>
            <w:tcBorders>
              <w:top w:val="single" w:sz="2" w:space="0" w:color="auto"/>
              <w:left w:val="single" w:sz="2" w:space="0" w:color="auto"/>
              <w:bottom w:val="single" w:sz="2" w:space="0" w:color="auto"/>
              <w:right w:val="single" w:sz="2" w:space="0" w:color="auto"/>
            </w:tcBorders>
            <w:vAlign w:val="center"/>
          </w:tcPr>
          <w:p w14:paraId="0A203360"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 xml:space="preserve">VIII i </w:t>
            </w:r>
            <w:proofErr w:type="spellStart"/>
            <w:r>
              <w:rPr>
                <w:rFonts w:ascii="Comic Sans MS" w:hAnsi="Comic Sans MS" w:cs="Comic Sans MS"/>
                <w:sz w:val="18"/>
                <w:szCs w:val="18"/>
              </w:rPr>
              <w:t>I</w:t>
            </w:r>
            <w:proofErr w:type="spellEnd"/>
          </w:p>
        </w:tc>
        <w:tc>
          <w:tcPr>
            <w:tcW w:w="1502" w:type="dxa"/>
            <w:tcBorders>
              <w:top w:val="single" w:sz="2" w:space="0" w:color="auto"/>
              <w:left w:val="single" w:sz="2" w:space="0" w:color="auto"/>
              <w:bottom w:val="single" w:sz="2" w:space="0" w:color="auto"/>
            </w:tcBorders>
            <w:vAlign w:val="center"/>
          </w:tcPr>
          <w:p w14:paraId="105F9629"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50</w:t>
            </w:r>
          </w:p>
        </w:tc>
      </w:tr>
      <w:tr w:rsidR="008C58E6" w14:paraId="6441A24E" w14:textId="77777777">
        <w:trPr>
          <w:cantSplit/>
          <w:trHeight w:val="284"/>
          <w:jc w:val="center"/>
        </w:trPr>
        <w:tc>
          <w:tcPr>
            <w:tcW w:w="7366" w:type="dxa"/>
            <w:tcBorders>
              <w:top w:val="single" w:sz="2" w:space="0" w:color="auto"/>
              <w:bottom w:val="single" w:sz="12" w:space="0" w:color="auto"/>
            </w:tcBorders>
            <w:vAlign w:val="center"/>
          </w:tcPr>
          <w:p w14:paraId="15D0D50A" w14:textId="77777777" w:rsidR="008C58E6" w:rsidRDefault="000063BE">
            <w:pPr>
              <w:ind w:left="360"/>
              <w:rPr>
                <w:rFonts w:ascii="Comic Sans MS" w:hAnsi="Comic Sans MS" w:cs="Comic Sans MS"/>
                <w:sz w:val="18"/>
                <w:szCs w:val="18"/>
              </w:rPr>
            </w:pPr>
            <w:r>
              <w:rPr>
                <w:rFonts w:ascii="Comic Sans MS" w:hAnsi="Comic Sans MS" w:cs="Comic Sans MS"/>
                <w:sz w:val="18"/>
                <w:szCs w:val="18"/>
              </w:rPr>
              <w:t>5.9. Pravni poslovi</w:t>
            </w:r>
          </w:p>
        </w:tc>
        <w:tc>
          <w:tcPr>
            <w:tcW w:w="1558" w:type="dxa"/>
            <w:tcBorders>
              <w:top w:val="single" w:sz="2" w:space="0" w:color="auto"/>
              <w:bottom w:val="single" w:sz="12" w:space="0" w:color="auto"/>
              <w:right w:val="single" w:sz="12" w:space="0" w:color="000000"/>
            </w:tcBorders>
            <w:vAlign w:val="center"/>
          </w:tcPr>
          <w:p w14:paraId="07898AE5"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2" w:space="0" w:color="auto"/>
              <w:bottom w:val="single" w:sz="12" w:space="0" w:color="auto"/>
            </w:tcBorders>
            <w:vAlign w:val="center"/>
          </w:tcPr>
          <w:p w14:paraId="42A237C0"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100</w:t>
            </w:r>
          </w:p>
        </w:tc>
      </w:tr>
      <w:tr w:rsidR="008C58E6" w14:paraId="502CEBFB" w14:textId="77777777">
        <w:trPr>
          <w:cantSplit/>
          <w:trHeight w:val="284"/>
          <w:jc w:val="center"/>
        </w:trPr>
        <w:tc>
          <w:tcPr>
            <w:tcW w:w="7366" w:type="dxa"/>
            <w:tcBorders>
              <w:top w:val="single" w:sz="12" w:space="0" w:color="auto"/>
              <w:bottom w:val="single" w:sz="12" w:space="0" w:color="auto"/>
            </w:tcBorders>
            <w:vAlign w:val="center"/>
          </w:tcPr>
          <w:p w14:paraId="44FC7735" w14:textId="77777777" w:rsidR="008C58E6" w:rsidRDefault="000063BE" w:rsidP="000063BE">
            <w:pPr>
              <w:numPr>
                <w:ilvl w:val="0"/>
                <w:numId w:val="28"/>
              </w:numPr>
              <w:rPr>
                <w:rFonts w:ascii="Comic Sans MS" w:hAnsi="Comic Sans MS" w:cs="Comic Sans MS"/>
                <w:b/>
                <w:bCs/>
                <w:sz w:val="18"/>
                <w:szCs w:val="18"/>
              </w:rPr>
            </w:pPr>
            <w:r>
              <w:rPr>
                <w:rFonts w:ascii="Comic Sans MS" w:hAnsi="Comic Sans MS" w:cs="Comic Sans MS"/>
                <w:b/>
                <w:bCs/>
                <w:sz w:val="18"/>
                <w:szCs w:val="18"/>
              </w:rPr>
              <w:t>SURADNJA  S  UDRUGAMA, USTANOVAMA I INSTITUCIJAMA</w:t>
            </w:r>
          </w:p>
        </w:tc>
        <w:tc>
          <w:tcPr>
            <w:tcW w:w="1558" w:type="dxa"/>
            <w:tcBorders>
              <w:top w:val="single" w:sz="12" w:space="0" w:color="auto"/>
              <w:bottom w:val="single" w:sz="12" w:space="0" w:color="auto"/>
              <w:right w:val="single" w:sz="12" w:space="0" w:color="000000"/>
            </w:tcBorders>
            <w:vAlign w:val="center"/>
          </w:tcPr>
          <w:p w14:paraId="2476032C" w14:textId="77777777" w:rsidR="008C58E6" w:rsidRDefault="008C58E6">
            <w:pPr>
              <w:jc w:val="center"/>
              <w:rPr>
                <w:rFonts w:ascii="Comic Sans MS" w:hAnsi="Comic Sans MS" w:cs="Comic Sans MS"/>
                <w:b/>
                <w:bCs/>
                <w:sz w:val="18"/>
                <w:szCs w:val="18"/>
              </w:rPr>
            </w:pPr>
          </w:p>
        </w:tc>
        <w:tc>
          <w:tcPr>
            <w:tcW w:w="1502" w:type="dxa"/>
            <w:tcBorders>
              <w:top w:val="single" w:sz="12" w:space="0" w:color="auto"/>
              <w:bottom w:val="single" w:sz="12" w:space="0" w:color="auto"/>
            </w:tcBorders>
            <w:vAlign w:val="center"/>
          </w:tcPr>
          <w:p w14:paraId="5E647D6F" w14:textId="77777777" w:rsidR="008C58E6" w:rsidRDefault="008C58E6">
            <w:pPr>
              <w:jc w:val="center"/>
              <w:rPr>
                <w:rFonts w:ascii="Comic Sans MS" w:hAnsi="Comic Sans MS" w:cs="Comic Sans MS"/>
                <w:b/>
                <w:bCs/>
                <w:sz w:val="18"/>
                <w:szCs w:val="18"/>
              </w:rPr>
            </w:pPr>
          </w:p>
        </w:tc>
      </w:tr>
      <w:tr w:rsidR="008C58E6" w14:paraId="381F9D52" w14:textId="77777777">
        <w:trPr>
          <w:cantSplit/>
          <w:trHeight w:val="284"/>
          <w:jc w:val="center"/>
        </w:trPr>
        <w:tc>
          <w:tcPr>
            <w:tcW w:w="7366" w:type="dxa"/>
            <w:tcBorders>
              <w:top w:val="single" w:sz="2" w:space="0" w:color="auto"/>
              <w:bottom w:val="single" w:sz="2" w:space="0" w:color="auto"/>
            </w:tcBorders>
          </w:tcPr>
          <w:p w14:paraId="6665E229"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6.1. Suradnja s Ministarstvom znanosti, obrazovanja i športa i Ministarstvom </w:t>
            </w:r>
          </w:p>
          <w:p w14:paraId="6DA220E6"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uprave</w:t>
            </w:r>
          </w:p>
        </w:tc>
        <w:tc>
          <w:tcPr>
            <w:tcW w:w="1558" w:type="dxa"/>
            <w:tcBorders>
              <w:top w:val="single" w:sz="2" w:space="0" w:color="auto"/>
              <w:bottom w:val="single" w:sz="2" w:space="0" w:color="auto"/>
              <w:right w:val="single" w:sz="12" w:space="0" w:color="000000"/>
            </w:tcBorders>
            <w:vAlign w:val="center"/>
          </w:tcPr>
          <w:p w14:paraId="7FD507DE"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14:paraId="2A9BDAA4"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20</w:t>
            </w:r>
          </w:p>
        </w:tc>
      </w:tr>
      <w:tr w:rsidR="008C58E6" w14:paraId="1C91F3B9" w14:textId="77777777">
        <w:trPr>
          <w:cantSplit/>
          <w:trHeight w:val="284"/>
          <w:jc w:val="center"/>
        </w:trPr>
        <w:tc>
          <w:tcPr>
            <w:tcW w:w="7366" w:type="dxa"/>
            <w:tcBorders>
              <w:top w:val="single" w:sz="2" w:space="0" w:color="auto"/>
              <w:bottom w:val="single" w:sz="2" w:space="0" w:color="auto"/>
            </w:tcBorders>
          </w:tcPr>
          <w:p w14:paraId="2FE3212A"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6.2.Suradnja s Agencijom za odgoj i obrazovanje</w:t>
            </w:r>
          </w:p>
        </w:tc>
        <w:tc>
          <w:tcPr>
            <w:tcW w:w="1558" w:type="dxa"/>
            <w:tcBorders>
              <w:top w:val="single" w:sz="2" w:space="0" w:color="auto"/>
              <w:bottom w:val="single" w:sz="2" w:space="0" w:color="auto"/>
              <w:right w:val="single" w:sz="12" w:space="0" w:color="000000"/>
            </w:tcBorders>
            <w:vAlign w:val="center"/>
          </w:tcPr>
          <w:p w14:paraId="377C21F3"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14:paraId="302F2B04"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w:t>
            </w:r>
          </w:p>
        </w:tc>
      </w:tr>
      <w:tr w:rsidR="008C58E6" w14:paraId="1F7A2C61" w14:textId="77777777">
        <w:trPr>
          <w:cantSplit/>
          <w:trHeight w:val="284"/>
          <w:jc w:val="center"/>
        </w:trPr>
        <w:tc>
          <w:tcPr>
            <w:tcW w:w="7366" w:type="dxa"/>
            <w:tcBorders>
              <w:top w:val="single" w:sz="2" w:space="0" w:color="auto"/>
              <w:bottom w:val="single" w:sz="2" w:space="0" w:color="auto"/>
            </w:tcBorders>
          </w:tcPr>
          <w:p w14:paraId="263FCDAF"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6.3.Suradnja s Uredom državne uprave</w:t>
            </w:r>
          </w:p>
        </w:tc>
        <w:tc>
          <w:tcPr>
            <w:tcW w:w="1558" w:type="dxa"/>
            <w:tcBorders>
              <w:top w:val="single" w:sz="2" w:space="0" w:color="auto"/>
              <w:bottom w:val="single" w:sz="2" w:space="0" w:color="auto"/>
              <w:right w:val="single" w:sz="12" w:space="0" w:color="000000"/>
            </w:tcBorders>
            <w:vAlign w:val="center"/>
          </w:tcPr>
          <w:p w14:paraId="78C2855E"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14:paraId="59835C56"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20</w:t>
            </w:r>
          </w:p>
        </w:tc>
      </w:tr>
      <w:tr w:rsidR="008C58E6" w14:paraId="425C5014" w14:textId="77777777">
        <w:trPr>
          <w:cantSplit/>
          <w:trHeight w:val="284"/>
          <w:jc w:val="center"/>
        </w:trPr>
        <w:tc>
          <w:tcPr>
            <w:tcW w:w="7366" w:type="dxa"/>
            <w:tcBorders>
              <w:top w:val="single" w:sz="2" w:space="0" w:color="auto"/>
              <w:bottom w:val="single" w:sz="2" w:space="0" w:color="auto"/>
            </w:tcBorders>
          </w:tcPr>
          <w:p w14:paraId="2D05569D" w14:textId="77777777" w:rsidR="008C58E6" w:rsidRDefault="000063BE" w:rsidP="000063BE">
            <w:pPr>
              <w:numPr>
                <w:ilvl w:val="1"/>
                <w:numId w:val="21"/>
              </w:numPr>
              <w:rPr>
                <w:rFonts w:ascii="Comic Sans MS" w:hAnsi="Comic Sans MS" w:cs="Comic Sans MS"/>
                <w:sz w:val="18"/>
                <w:szCs w:val="18"/>
              </w:rPr>
            </w:pPr>
            <w:r>
              <w:rPr>
                <w:rFonts w:ascii="Comic Sans MS" w:hAnsi="Comic Sans MS" w:cs="Comic Sans MS"/>
                <w:sz w:val="18"/>
                <w:szCs w:val="18"/>
              </w:rPr>
              <w:t>Suradnja s osnivačem</w:t>
            </w:r>
          </w:p>
        </w:tc>
        <w:tc>
          <w:tcPr>
            <w:tcW w:w="1558" w:type="dxa"/>
            <w:tcBorders>
              <w:top w:val="single" w:sz="2" w:space="0" w:color="auto"/>
              <w:bottom w:val="single" w:sz="2" w:space="0" w:color="auto"/>
              <w:right w:val="single" w:sz="12" w:space="0" w:color="000000"/>
            </w:tcBorders>
            <w:vAlign w:val="center"/>
          </w:tcPr>
          <w:p w14:paraId="40D8828D"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14:paraId="4D1539EE"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20</w:t>
            </w:r>
          </w:p>
        </w:tc>
      </w:tr>
      <w:tr w:rsidR="008C58E6" w14:paraId="4FCCD1BC" w14:textId="77777777">
        <w:trPr>
          <w:cantSplit/>
          <w:trHeight w:val="284"/>
          <w:jc w:val="center"/>
        </w:trPr>
        <w:tc>
          <w:tcPr>
            <w:tcW w:w="7366" w:type="dxa"/>
            <w:tcBorders>
              <w:top w:val="single" w:sz="2" w:space="0" w:color="auto"/>
              <w:bottom w:val="single" w:sz="2" w:space="0" w:color="auto"/>
            </w:tcBorders>
          </w:tcPr>
          <w:p w14:paraId="6A78E954" w14:textId="77777777" w:rsidR="008C58E6" w:rsidRDefault="000063BE" w:rsidP="000063BE">
            <w:pPr>
              <w:numPr>
                <w:ilvl w:val="1"/>
                <w:numId w:val="21"/>
              </w:numPr>
              <w:rPr>
                <w:rFonts w:ascii="Comic Sans MS" w:hAnsi="Comic Sans MS" w:cs="Comic Sans MS"/>
                <w:sz w:val="18"/>
                <w:szCs w:val="18"/>
              </w:rPr>
            </w:pPr>
            <w:r>
              <w:rPr>
                <w:rFonts w:ascii="Comic Sans MS" w:hAnsi="Comic Sans MS" w:cs="Comic Sans MS"/>
                <w:sz w:val="18"/>
                <w:szCs w:val="18"/>
              </w:rPr>
              <w:t>Suradnja s Zavodom za zapošljavanje</w:t>
            </w:r>
          </w:p>
        </w:tc>
        <w:tc>
          <w:tcPr>
            <w:tcW w:w="1558" w:type="dxa"/>
            <w:tcBorders>
              <w:top w:val="single" w:sz="2" w:space="0" w:color="auto"/>
              <w:bottom w:val="single" w:sz="2" w:space="0" w:color="auto"/>
              <w:right w:val="single" w:sz="12" w:space="0" w:color="000000"/>
            </w:tcBorders>
            <w:vAlign w:val="center"/>
          </w:tcPr>
          <w:p w14:paraId="3B9C2218"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14:paraId="6FD4BFBE"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w:t>
            </w:r>
          </w:p>
        </w:tc>
      </w:tr>
      <w:tr w:rsidR="008C58E6" w14:paraId="2ACBB856" w14:textId="77777777">
        <w:trPr>
          <w:cantSplit/>
          <w:trHeight w:val="284"/>
          <w:jc w:val="center"/>
        </w:trPr>
        <w:tc>
          <w:tcPr>
            <w:tcW w:w="7366" w:type="dxa"/>
            <w:tcBorders>
              <w:top w:val="single" w:sz="2" w:space="0" w:color="auto"/>
              <w:bottom w:val="single" w:sz="2" w:space="0" w:color="auto"/>
            </w:tcBorders>
          </w:tcPr>
          <w:p w14:paraId="7F9700EB" w14:textId="77777777" w:rsidR="008C58E6" w:rsidRDefault="000063BE" w:rsidP="000063BE">
            <w:pPr>
              <w:numPr>
                <w:ilvl w:val="1"/>
                <w:numId w:val="21"/>
              </w:numPr>
              <w:rPr>
                <w:rFonts w:ascii="Comic Sans MS" w:hAnsi="Comic Sans MS" w:cs="Comic Sans MS"/>
                <w:sz w:val="18"/>
                <w:szCs w:val="18"/>
              </w:rPr>
            </w:pPr>
            <w:r>
              <w:rPr>
                <w:rFonts w:ascii="Comic Sans MS" w:hAnsi="Comic Sans MS" w:cs="Comic Sans MS"/>
                <w:sz w:val="18"/>
                <w:szCs w:val="18"/>
              </w:rPr>
              <w:t>Suradnja s Zavodom za javno zdravstvo</w:t>
            </w:r>
          </w:p>
        </w:tc>
        <w:tc>
          <w:tcPr>
            <w:tcW w:w="1558" w:type="dxa"/>
            <w:tcBorders>
              <w:top w:val="single" w:sz="2" w:space="0" w:color="auto"/>
              <w:bottom w:val="single" w:sz="2" w:space="0" w:color="auto"/>
              <w:right w:val="single" w:sz="12" w:space="0" w:color="000000"/>
            </w:tcBorders>
            <w:vAlign w:val="center"/>
          </w:tcPr>
          <w:p w14:paraId="5F0B3F97"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14:paraId="4D936663"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20</w:t>
            </w:r>
          </w:p>
        </w:tc>
      </w:tr>
      <w:tr w:rsidR="008C58E6" w14:paraId="16EABBF2" w14:textId="77777777">
        <w:trPr>
          <w:cantSplit/>
          <w:trHeight w:val="284"/>
          <w:jc w:val="center"/>
        </w:trPr>
        <w:tc>
          <w:tcPr>
            <w:tcW w:w="7366" w:type="dxa"/>
            <w:tcBorders>
              <w:top w:val="single" w:sz="2" w:space="0" w:color="auto"/>
              <w:bottom w:val="single" w:sz="2" w:space="0" w:color="auto"/>
            </w:tcBorders>
          </w:tcPr>
          <w:p w14:paraId="646B82F2" w14:textId="77777777" w:rsidR="008C58E6" w:rsidRDefault="000063BE" w:rsidP="000063BE">
            <w:pPr>
              <w:numPr>
                <w:ilvl w:val="1"/>
                <w:numId w:val="21"/>
              </w:numPr>
              <w:rPr>
                <w:rFonts w:ascii="Comic Sans MS" w:hAnsi="Comic Sans MS" w:cs="Comic Sans MS"/>
                <w:sz w:val="18"/>
                <w:szCs w:val="18"/>
              </w:rPr>
            </w:pPr>
            <w:r>
              <w:rPr>
                <w:rFonts w:ascii="Comic Sans MS" w:hAnsi="Comic Sans MS" w:cs="Comic Sans MS"/>
                <w:sz w:val="18"/>
                <w:szCs w:val="18"/>
              </w:rPr>
              <w:t>Suradnja s Centrom za mirovinsko osiguranje</w:t>
            </w:r>
          </w:p>
        </w:tc>
        <w:tc>
          <w:tcPr>
            <w:tcW w:w="1558" w:type="dxa"/>
            <w:tcBorders>
              <w:top w:val="single" w:sz="2" w:space="0" w:color="auto"/>
              <w:bottom w:val="single" w:sz="2" w:space="0" w:color="auto"/>
              <w:right w:val="single" w:sz="12" w:space="0" w:color="000000"/>
            </w:tcBorders>
            <w:vAlign w:val="center"/>
          </w:tcPr>
          <w:p w14:paraId="0B8B779A"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14:paraId="007801D3"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20</w:t>
            </w:r>
          </w:p>
        </w:tc>
      </w:tr>
      <w:tr w:rsidR="008C58E6" w14:paraId="5BAA7A04" w14:textId="77777777">
        <w:trPr>
          <w:cantSplit/>
          <w:trHeight w:val="284"/>
          <w:jc w:val="center"/>
        </w:trPr>
        <w:tc>
          <w:tcPr>
            <w:tcW w:w="7366" w:type="dxa"/>
            <w:tcBorders>
              <w:top w:val="single" w:sz="2" w:space="0" w:color="auto"/>
              <w:bottom w:val="single" w:sz="2" w:space="0" w:color="auto"/>
            </w:tcBorders>
          </w:tcPr>
          <w:p w14:paraId="4638E08C" w14:textId="77777777" w:rsidR="008C58E6" w:rsidRDefault="000063BE" w:rsidP="000063BE">
            <w:pPr>
              <w:numPr>
                <w:ilvl w:val="1"/>
                <w:numId w:val="21"/>
              </w:numPr>
              <w:rPr>
                <w:rFonts w:ascii="Comic Sans MS" w:hAnsi="Comic Sans MS" w:cs="Comic Sans MS"/>
                <w:sz w:val="18"/>
                <w:szCs w:val="18"/>
              </w:rPr>
            </w:pPr>
            <w:r>
              <w:rPr>
                <w:rFonts w:ascii="Comic Sans MS" w:hAnsi="Comic Sans MS" w:cs="Comic Sans MS"/>
                <w:sz w:val="18"/>
                <w:szCs w:val="18"/>
              </w:rPr>
              <w:t>Suradnja s ostalim osnovnim i srednjim školama</w:t>
            </w:r>
          </w:p>
        </w:tc>
        <w:tc>
          <w:tcPr>
            <w:tcW w:w="1558" w:type="dxa"/>
            <w:tcBorders>
              <w:top w:val="single" w:sz="2" w:space="0" w:color="auto"/>
              <w:bottom w:val="single" w:sz="2" w:space="0" w:color="auto"/>
              <w:right w:val="single" w:sz="12" w:space="0" w:color="000000"/>
            </w:tcBorders>
            <w:vAlign w:val="center"/>
          </w:tcPr>
          <w:p w14:paraId="0F0B3198"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2" w:space="0" w:color="auto"/>
              <w:bottom w:val="single" w:sz="2" w:space="0" w:color="auto"/>
              <w:right w:val="single" w:sz="12" w:space="0" w:color="auto"/>
            </w:tcBorders>
            <w:vAlign w:val="center"/>
          </w:tcPr>
          <w:p w14:paraId="3B7A3E08"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20</w:t>
            </w:r>
          </w:p>
        </w:tc>
      </w:tr>
      <w:tr w:rsidR="008C58E6" w14:paraId="2BAB55DD" w14:textId="77777777">
        <w:trPr>
          <w:cantSplit/>
          <w:trHeight w:val="284"/>
          <w:jc w:val="center"/>
        </w:trPr>
        <w:tc>
          <w:tcPr>
            <w:tcW w:w="7366" w:type="dxa"/>
            <w:tcBorders>
              <w:top w:val="single" w:sz="2" w:space="0" w:color="auto"/>
              <w:bottom w:val="single" w:sz="2" w:space="0" w:color="auto"/>
            </w:tcBorders>
          </w:tcPr>
          <w:p w14:paraId="3617E5BD" w14:textId="77777777" w:rsidR="008C58E6" w:rsidRDefault="000063BE" w:rsidP="000063BE">
            <w:pPr>
              <w:numPr>
                <w:ilvl w:val="1"/>
                <w:numId w:val="21"/>
              </w:numPr>
              <w:rPr>
                <w:rFonts w:ascii="Comic Sans MS" w:hAnsi="Comic Sans MS" w:cs="Comic Sans MS"/>
                <w:sz w:val="18"/>
                <w:szCs w:val="18"/>
              </w:rPr>
            </w:pPr>
            <w:r>
              <w:rPr>
                <w:rFonts w:ascii="Comic Sans MS" w:hAnsi="Comic Sans MS" w:cs="Comic Sans MS"/>
                <w:sz w:val="18"/>
                <w:szCs w:val="18"/>
              </w:rPr>
              <w:t>Suradnja s turističkim agencijama</w:t>
            </w:r>
          </w:p>
        </w:tc>
        <w:tc>
          <w:tcPr>
            <w:tcW w:w="1558" w:type="dxa"/>
            <w:tcBorders>
              <w:top w:val="single" w:sz="2" w:space="0" w:color="auto"/>
              <w:bottom w:val="single" w:sz="2" w:space="0" w:color="auto"/>
              <w:right w:val="single" w:sz="12" w:space="0" w:color="000000"/>
            </w:tcBorders>
            <w:vAlign w:val="center"/>
          </w:tcPr>
          <w:p w14:paraId="4DD547EB"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2" w:space="0" w:color="auto"/>
              <w:bottom w:val="single" w:sz="2" w:space="0" w:color="auto"/>
              <w:right w:val="single" w:sz="12" w:space="0" w:color="auto"/>
            </w:tcBorders>
            <w:vAlign w:val="center"/>
          </w:tcPr>
          <w:p w14:paraId="0A34EE6C"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w:t>
            </w:r>
          </w:p>
        </w:tc>
      </w:tr>
      <w:tr w:rsidR="008C58E6" w14:paraId="3DC8FD6A" w14:textId="77777777">
        <w:trPr>
          <w:cantSplit/>
          <w:trHeight w:val="284"/>
          <w:jc w:val="center"/>
        </w:trPr>
        <w:tc>
          <w:tcPr>
            <w:tcW w:w="7366" w:type="dxa"/>
            <w:tcBorders>
              <w:top w:val="single" w:sz="2" w:space="0" w:color="auto"/>
              <w:bottom w:val="single" w:sz="2" w:space="0" w:color="auto"/>
            </w:tcBorders>
          </w:tcPr>
          <w:p w14:paraId="6709D4B4"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6.10.Suradnja sa svim zaposlenicima škole</w:t>
            </w:r>
          </w:p>
        </w:tc>
        <w:tc>
          <w:tcPr>
            <w:tcW w:w="1558" w:type="dxa"/>
            <w:tcBorders>
              <w:top w:val="single" w:sz="2" w:space="0" w:color="auto"/>
              <w:bottom w:val="single" w:sz="2" w:space="0" w:color="auto"/>
              <w:right w:val="single" w:sz="12" w:space="0" w:color="000000"/>
            </w:tcBorders>
            <w:vAlign w:val="center"/>
          </w:tcPr>
          <w:p w14:paraId="7F31D9EC"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2" w:space="0" w:color="auto"/>
              <w:bottom w:val="single" w:sz="2" w:space="0" w:color="auto"/>
              <w:right w:val="single" w:sz="12" w:space="0" w:color="auto"/>
            </w:tcBorders>
            <w:vAlign w:val="center"/>
          </w:tcPr>
          <w:p w14:paraId="36823F73"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100</w:t>
            </w:r>
          </w:p>
        </w:tc>
      </w:tr>
      <w:tr w:rsidR="008C58E6" w14:paraId="4864B14E" w14:textId="77777777">
        <w:trPr>
          <w:cantSplit/>
          <w:trHeight w:val="284"/>
          <w:jc w:val="center"/>
        </w:trPr>
        <w:tc>
          <w:tcPr>
            <w:tcW w:w="7366" w:type="dxa"/>
            <w:tcBorders>
              <w:top w:val="single" w:sz="2" w:space="0" w:color="auto"/>
              <w:bottom w:val="single" w:sz="12" w:space="0" w:color="auto"/>
            </w:tcBorders>
          </w:tcPr>
          <w:p w14:paraId="62AE8ECB" w14:textId="77777777" w:rsidR="008C58E6" w:rsidRDefault="000063BE">
            <w:pPr>
              <w:ind w:left="360"/>
              <w:rPr>
                <w:rFonts w:ascii="Comic Sans MS" w:hAnsi="Comic Sans MS" w:cs="Comic Sans MS"/>
                <w:sz w:val="18"/>
                <w:szCs w:val="18"/>
              </w:rPr>
            </w:pPr>
            <w:r>
              <w:rPr>
                <w:rFonts w:ascii="Comic Sans MS" w:hAnsi="Comic Sans MS" w:cs="Comic Sans MS"/>
                <w:sz w:val="18"/>
                <w:szCs w:val="18"/>
              </w:rPr>
              <w:t>6.11. Ostali poslovi</w:t>
            </w:r>
          </w:p>
        </w:tc>
        <w:tc>
          <w:tcPr>
            <w:tcW w:w="1558" w:type="dxa"/>
            <w:tcBorders>
              <w:top w:val="single" w:sz="2" w:space="0" w:color="auto"/>
              <w:bottom w:val="single" w:sz="12" w:space="0" w:color="auto"/>
              <w:right w:val="single" w:sz="12" w:space="0" w:color="000000"/>
            </w:tcBorders>
            <w:vAlign w:val="center"/>
          </w:tcPr>
          <w:p w14:paraId="5DA8DFEE"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2" w:space="0" w:color="auto"/>
              <w:bottom w:val="single" w:sz="12" w:space="0" w:color="auto"/>
            </w:tcBorders>
            <w:vAlign w:val="center"/>
          </w:tcPr>
          <w:p w14:paraId="32A393AA"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20</w:t>
            </w:r>
          </w:p>
        </w:tc>
      </w:tr>
      <w:tr w:rsidR="008C58E6" w14:paraId="035BE2DB" w14:textId="77777777">
        <w:trPr>
          <w:cantSplit/>
          <w:trHeight w:val="284"/>
          <w:jc w:val="center"/>
        </w:trPr>
        <w:tc>
          <w:tcPr>
            <w:tcW w:w="7366" w:type="dxa"/>
            <w:tcBorders>
              <w:top w:val="single" w:sz="12" w:space="0" w:color="auto"/>
              <w:bottom w:val="single" w:sz="12" w:space="0" w:color="auto"/>
            </w:tcBorders>
            <w:vAlign w:val="center"/>
          </w:tcPr>
          <w:p w14:paraId="59F2E14A" w14:textId="77777777" w:rsidR="008C58E6" w:rsidRDefault="000063BE" w:rsidP="000063BE">
            <w:pPr>
              <w:numPr>
                <w:ilvl w:val="0"/>
                <w:numId w:val="21"/>
              </w:numPr>
              <w:rPr>
                <w:rFonts w:ascii="Comic Sans MS" w:hAnsi="Comic Sans MS" w:cs="Comic Sans MS"/>
                <w:b/>
                <w:bCs/>
                <w:sz w:val="18"/>
                <w:szCs w:val="18"/>
              </w:rPr>
            </w:pPr>
            <w:r>
              <w:rPr>
                <w:rFonts w:ascii="Comic Sans MS" w:hAnsi="Comic Sans MS" w:cs="Comic Sans MS"/>
                <w:b/>
                <w:bCs/>
                <w:sz w:val="18"/>
                <w:szCs w:val="18"/>
              </w:rPr>
              <w:t xml:space="preserve"> STRUČNO USAVRŠAVANJE</w:t>
            </w:r>
          </w:p>
        </w:tc>
        <w:tc>
          <w:tcPr>
            <w:tcW w:w="1558" w:type="dxa"/>
            <w:tcBorders>
              <w:top w:val="single" w:sz="12" w:space="0" w:color="auto"/>
              <w:bottom w:val="single" w:sz="12" w:space="0" w:color="auto"/>
              <w:right w:val="single" w:sz="12" w:space="0" w:color="000000"/>
            </w:tcBorders>
            <w:vAlign w:val="center"/>
          </w:tcPr>
          <w:p w14:paraId="55B9B98F" w14:textId="77777777" w:rsidR="008C58E6" w:rsidRDefault="008C58E6">
            <w:pPr>
              <w:jc w:val="center"/>
              <w:rPr>
                <w:rFonts w:ascii="Comic Sans MS" w:hAnsi="Comic Sans MS" w:cs="Comic Sans MS"/>
                <w:b/>
                <w:bCs/>
                <w:sz w:val="18"/>
                <w:szCs w:val="18"/>
              </w:rPr>
            </w:pPr>
          </w:p>
        </w:tc>
        <w:tc>
          <w:tcPr>
            <w:tcW w:w="1502" w:type="dxa"/>
            <w:tcBorders>
              <w:top w:val="single" w:sz="12" w:space="0" w:color="auto"/>
              <w:bottom w:val="single" w:sz="12" w:space="0" w:color="auto"/>
            </w:tcBorders>
            <w:vAlign w:val="center"/>
          </w:tcPr>
          <w:p w14:paraId="51108F72" w14:textId="77777777" w:rsidR="008C58E6" w:rsidRDefault="008C58E6">
            <w:pPr>
              <w:jc w:val="center"/>
              <w:rPr>
                <w:rFonts w:ascii="Comic Sans MS" w:hAnsi="Comic Sans MS" w:cs="Comic Sans MS"/>
                <w:b/>
                <w:bCs/>
                <w:sz w:val="18"/>
                <w:szCs w:val="18"/>
              </w:rPr>
            </w:pPr>
          </w:p>
        </w:tc>
      </w:tr>
      <w:tr w:rsidR="008C58E6" w14:paraId="0C09C797" w14:textId="77777777">
        <w:trPr>
          <w:cantSplit/>
          <w:trHeight w:val="284"/>
          <w:jc w:val="center"/>
        </w:trPr>
        <w:tc>
          <w:tcPr>
            <w:tcW w:w="7366" w:type="dxa"/>
            <w:tcBorders>
              <w:top w:val="single" w:sz="2" w:space="0" w:color="auto"/>
              <w:bottom w:val="single" w:sz="2" w:space="0" w:color="auto"/>
            </w:tcBorders>
          </w:tcPr>
          <w:p w14:paraId="771AA83F"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7.1.Stručno usavršavanje u organizaciji ŽSV-a, MZOŠ-a, AZZO-a, UTIRUŠ-a</w:t>
            </w:r>
          </w:p>
        </w:tc>
        <w:tc>
          <w:tcPr>
            <w:tcW w:w="1558" w:type="dxa"/>
            <w:tcBorders>
              <w:top w:val="single" w:sz="2" w:space="0" w:color="auto"/>
              <w:bottom w:val="single" w:sz="2" w:space="0" w:color="auto"/>
              <w:right w:val="single" w:sz="12" w:space="0" w:color="000000"/>
            </w:tcBorders>
            <w:vAlign w:val="center"/>
          </w:tcPr>
          <w:p w14:paraId="54B57E09"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w:t>
            </w:r>
          </w:p>
        </w:tc>
        <w:tc>
          <w:tcPr>
            <w:tcW w:w="1502" w:type="dxa"/>
            <w:tcBorders>
              <w:top w:val="single" w:sz="2" w:space="0" w:color="auto"/>
              <w:bottom w:val="single" w:sz="2" w:space="0" w:color="auto"/>
            </w:tcBorders>
            <w:vAlign w:val="center"/>
          </w:tcPr>
          <w:p w14:paraId="51B0F091"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40</w:t>
            </w:r>
          </w:p>
        </w:tc>
      </w:tr>
      <w:tr w:rsidR="008C58E6" w14:paraId="24A71856" w14:textId="77777777">
        <w:trPr>
          <w:cantSplit/>
          <w:trHeight w:val="284"/>
          <w:jc w:val="center"/>
        </w:trPr>
        <w:tc>
          <w:tcPr>
            <w:tcW w:w="7366" w:type="dxa"/>
            <w:tcBorders>
              <w:top w:val="single" w:sz="2" w:space="0" w:color="auto"/>
              <w:bottom w:val="single" w:sz="2" w:space="0" w:color="auto"/>
            </w:tcBorders>
          </w:tcPr>
          <w:p w14:paraId="6E3AA852" w14:textId="77777777" w:rsidR="008C58E6" w:rsidRDefault="000063BE" w:rsidP="000063BE">
            <w:pPr>
              <w:numPr>
                <w:ilvl w:val="1"/>
                <w:numId w:val="34"/>
              </w:numPr>
              <w:rPr>
                <w:rFonts w:ascii="Comic Sans MS" w:hAnsi="Comic Sans MS" w:cs="Comic Sans MS"/>
                <w:sz w:val="18"/>
                <w:szCs w:val="18"/>
              </w:rPr>
            </w:pPr>
            <w:r>
              <w:rPr>
                <w:rFonts w:ascii="Comic Sans MS" w:hAnsi="Comic Sans MS" w:cs="Comic Sans MS"/>
                <w:sz w:val="18"/>
                <w:szCs w:val="18"/>
              </w:rPr>
              <w:t>Stručno usavršavanje u organizaciji ostalih ustanova</w:t>
            </w:r>
          </w:p>
        </w:tc>
        <w:tc>
          <w:tcPr>
            <w:tcW w:w="1558" w:type="dxa"/>
            <w:tcBorders>
              <w:top w:val="single" w:sz="2" w:space="0" w:color="auto"/>
              <w:bottom w:val="single" w:sz="2" w:space="0" w:color="auto"/>
              <w:right w:val="single" w:sz="12" w:space="0" w:color="000000"/>
            </w:tcBorders>
            <w:vAlign w:val="center"/>
          </w:tcPr>
          <w:p w14:paraId="5B584208"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w:t>
            </w:r>
          </w:p>
        </w:tc>
        <w:tc>
          <w:tcPr>
            <w:tcW w:w="1502" w:type="dxa"/>
            <w:tcBorders>
              <w:top w:val="single" w:sz="2" w:space="0" w:color="auto"/>
              <w:bottom w:val="single" w:sz="2" w:space="0" w:color="auto"/>
            </w:tcBorders>
            <w:vAlign w:val="center"/>
          </w:tcPr>
          <w:p w14:paraId="63EA0AA4"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30</w:t>
            </w:r>
          </w:p>
        </w:tc>
      </w:tr>
      <w:tr w:rsidR="008C58E6" w14:paraId="03900EF8" w14:textId="77777777">
        <w:trPr>
          <w:cantSplit/>
          <w:trHeight w:val="284"/>
          <w:jc w:val="center"/>
        </w:trPr>
        <w:tc>
          <w:tcPr>
            <w:tcW w:w="7366" w:type="dxa"/>
            <w:tcBorders>
              <w:top w:val="single" w:sz="2" w:space="0" w:color="auto"/>
              <w:bottom w:val="single" w:sz="2" w:space="0" w:color="auto"/>
            </w:tcBorders>
          </w:tcPr>
          <w:p w14:paraId="395D5E27" w14:textId="77777777" w:rsidR="008C58E6" w:rsidRDefault="000063BE" w:rsidP="000063BE">
            <w:pPr>
              <w:numPr>
                <w:ilvl w:val="1"/>
                <w:numId w:val="34"/>
              </w:numPr>
              <w:rPr>
                <w:rFonts w:ascii="Comic Sans MS" w:hAnsi="Comic Sans MS" w:cs="Comic Sans MS"/>
                <w:sz w:val="18"/>
                <w:szCs w:val="18"/>
              </w:rPr>
            </w:pPr>
            <w:r>
              <w:rPr>
                <w:rFonts w:ascii="Comic Sans MS" w:hAnsi="Comic Sans MS" w:cs="Comic Sans MS"/>
                <w:sz w:val="18"/>
                <w:szCs w:val="18"/>
              </w:rPr>
              <w:t>Praćenje suvremene odgojno obrazovne literature</w:t>
            </w:r>
          </w:p>
        </w:tc>
        <w:tc>
          <w:tcPr>
            <w:tcW w:w="1558" w:type="dxa"/>
            <w:tcBorders>
              <w:top w:val="single" w:sz="2" w:space="0" w:color="auto"/>
              <w:bottom w:val="single" w:sz="2" w:space="0" w:color="auto"/>
              <w:right w:val="single" w:sz="12" w:space="0" w:color="000000"/>
            </w:tcBorders>
            <w:vAlign w:val="center"/>
          </w:tcPr>
          <w:p w14:paraId="4DF1DFE0"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w:t>
            </w:r>
          </w:p>
        </w:tc>
        <w:tc>
          <w:tcPr>
            <w:tcW w:w="1502" w:type="dxa"/>
            <w:tcBorders>
              <w:top w:val="single" w:sz="2" w:space="0" w:color="auto"/>
              <w:bottom w:val="single" w:sz="2" w:space="0" w:color="auto"/>
            </w:tcBorders>
            <w:vAlign w:val="center"/>
          </w:tcPr>
          <w:p w14:paraId="532668D1"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50</w:t>
            </w:r>
          </w:p>
        </w:tc>
      </w:tr>
      <w:tr w:rsidR="008C58E6" w14:paraId="147F90BD" w14:textId="77777777">
        <w:trPr>
          <w:cantSplit/>
          <w:trHeight w:val="284"/>
          <w:jc w:val="center"/>
        </w:trPr>
        <w:tc>
          <w:tcPr>
            <w:tcW w:w="7366" w:type="dxa"/>
            <w:tcBorders>
              <w:top w:val="single" w:sz="12" w:space="0" w:color="auto"/>
              <w:bottom w:val="single" w:sz="12" w:space="0" w:color="auto"/>
            </w:tcBorders>
            <w:vAlign w:val="center"/>
          </w:tcPr>
          <w:p w14:paraId="489AE8EE" w14:textId="77777777" w:rsidR="008C58E6" w:rsidRDefault="000063BE" w:rsidP="000063BE">
            <w:pPr>
              <w:numPr>
                <w:ilvl w:val="0"/>
                <w:numId w:val="34"/>
              </w:numPr>
              <w:rPr>
                <w:rFonts w:ascii="Comic Sans MS" w:hAnsi="Comic Sans MS" w:cs="Comic Sans MS"/>
                <w:b/>
                <w:bCs/>
                <w:sz w:val="18"/>
                <w:szCs w:val="18"/>
              </w:rPr>
            </w:pPr>
            <w:r>
              <w:rPr>
                <w:rFonts w:ascii="Comic Sans MS" w:hAnsi="Comic Sans MS" w:cs="Comic Sans MS"/>
                <w:b/>
                <w:bCs/>
                <w:sz w:val="18"/>
                <w:szCs w:val="18"/>
              </w:rPr>
              <w:t xml:space="preserve">OSTALI POSLOVI </w:t>
            </w:r>
          </w:p>
        </w:tc>
        <w:tc>
          <w:tcPr>
            <w:tcW w:w="1558" w:type="dxa"/>
            <w:tcBorders>
              <w:top w:val="single" w:sz="12" w:space="0" w:color="auto"/>
              <w:bottom w:val="single" w:sz="12" w:space="0" w:color="auto"/>
              <w:right w:val="single" w:sz="12" w:space="0" w:color="000000"/>
            </w:tcBorders>
            <w:vAlign w:val="center"/>
          </w:tcPr>
          <w:p w14:paraId="79E6CC12" w14:textId="77777777" w:rsidR="008C58E6" w:rsidRDefault="008C58E6">
            <w:pPr>
              <w:jc w:val="center"/>
              <w:rPr>
                <w:rFonts w:ascii="Comic Sans MS" w:hAnsi="Comic Sans MS" w:cs="Comic Sans MS"/>
                <w:b/>
                <w:bCs/>
                <w:sz w:val="18"/>
                <w:szCs w:val="18"/>
              </w:rPr>
            </w:pPr>
          </w:p>
        </w:tc>
        <w:tc>
          <w:tcPr>
            <w:tcW w:w="1502" w:type="dxa"/>
            <w:tcBorders>
              <w:top w:val="single" w:sz="12" w:space="0" w:color="auto"/>
              <w:bottom w:val="single" w:sz="12" w:space="0" w:color="auto"/>
            </w:tcBorders>
            <w:vAlign w:val="center"/>
          </w:tcPr>
          <w:p w14:paraId="262FD809" w14:textId="77777777" w:rsidR="008C58E6" w:rsidRDefault="008C58E6">
            <w:pPr>
              <w:jc w:val="center"/>
              <w:rPr>
                <w:rFonts w:ascii="Comic Sans MS" w:hAnsi="Comic Sans MS" w:cs="Comic Sans MS"/>
                <w:b/>
                <w:bCs/>
                <w:sz w:val="18"/>
                <w:szCs w:val="18"/>
              </w:rPr>
            </w:pPr>
          </w:p>
        </w:tc>
      </w:tr>
      <w:tr w:rsidR="008C58E6" w14:paraId="2EC2028B" w14:textId="77777777">
        <w:trPr>
          <w:cantSplit/>
          <w:trHeight w:val="284"/>
          <w:jc w:val="center"/>
        </w:trPr>
        <w:tc>
          <w:tcPr>
            <w:tcW w:w="7366" w:type="dxa"/>
            <w:tcBorders>
              <w:top w:val="single" w:sz="12" w:space="0" w:color="auto"/>
              <w:bottom w:val="single" w:sz="2" w:space="0" w:color="auto"/>
            </w:tcBorders>
          </w:tcPr>
          <w:p w14:paraId="7CE0505D" w14:textId="77777777" w:rsidR="008C58E6" w:rsidRDefault="000063BE" w:rsidP="000063BE">
            <w:pPr>
              <w:numPr>
                <w:ilvl w:val="1"/>
                <w:numId w:val="43"/>
              </w:numPr>
              <w:rPr>
                <w:rFonts w:ascii="Comic Sans MS" w:hAnsi="Comic Sans MS" w:cs="Comic Sans MS"/>
                <w:sz w:val="18"/>
                <w:szCs w:val="18"/>
              </w:rPr>
            </w:pPr>
            <w:r>
              <w:rPr>
                <w:rFonts w:ascii="Comic Sans MS" w:hAnsi="Comic Sans MS" w:cs="Comic Sans MS"/>
                <w:sz w:val="18"/>
                <w:szCs w:val="18"/>
              </w:rPr>
              <w:t xml:space="preserve">Vođenje evidencija i dokumentacije </w:t>
            </w:r>
          </w:p>
        </w:tc>
        <w:tc>
          <w:tcPr>
            <w:tcW w:w="1558" w:type="dxa"/>
            <w:tcBorders>
              <w:top w:val="single" w:sz="12" w:space="0" w:color="auto"/>
              <w:bottom w:val="single" w:sz="2" w:space="0" w:color="auto"/>
              <w:right w:val="single" w:sz="12" w:space="0" w:color="000000"/>
            </w:tcBorders>
            <w:vAlign w:val="center"/>
          </w:tcPr>
          <w:p w14:paraId="4477F858"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w:t>
            </w:r>
          </w:p>
        </w:tc>
        <w:tc>
          <w:tcPr>
            <w:tcW w:w="1502" w:type="dxa"/>
            <w:tcBorders>
              <w:top w:val="single" w:sz="12" w:space="0" w:color="auto"/>
              <w:bottom w:val="single" w:sz="2" w:space="0" w:color="auto"/>
            </w:tcBorders>
            <w:vAlign w:val="center"/>
          </w:tcPr>
          <w:p w14:paraId="497F2BD9"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30</w:t>
            </w:r>
          </w:p>
        </w:tc>
      </w:tr>
      <w:tr w:rsidR="008C58E6" w14:paraId="341B4B1B" w14:textId="77777777">
        <w:trPr>
          <w:cantSplit/>
          <w:trHeight w:val="284"/>
          <w:jc w:val="center"/>
        </w:trPr>
        <w:tc>
          <w:tcPr>
            <w:tcW w:w="7366" w:type="dxa"/>
            <w:tcBorders>
              <w:top w:val="single" w:sz="2" w:space="0" w:color="auto"/>
              <w:bottom w:val="single" w:sz="2" w:space="0" w:color="auto"/>
            </w:tcBorders>
          </w:tcPr>
          <w:p w14:paraId="63E858C0" w14:textId="77777777" w:rsidR="008C58E6" w:rsidRDefault="000063BE" w:rsidP="000063BE">
            <w:pPr>
              <w:numPr>
                <w:ilvl w:val="1"/>
                <w:numId w:val="43"/>
              </w:numPr>
              <w:rPr>
                <w:rFonts w:ascii="Comic Sans MS" w:hAnsi="Comic Sans MS" w:cs="Comic Sans MS"/>
                <w:sz w:val="18"/>
                <w:szCs w:val="18"/>
              </w:rPr>
            </w:pPr>
            <w:r>
              <w:rPr>
                <w:rFonts w:ascii="Comic Sans MS" w:hAnsi="Comic Sans MS" w:cs="Comic Sans MS"/>
                <w:sz w:val="18"/>
                <w:szCs w:val="18"/>
              </w:rPr>
              <w:t>Ostali nepredvidivi poslovi</w:t>
            </w:r>
          </w:p>
        </w:tc>
        <w:tc>
          <w:tcPr>
            <w:tcW w:w="1558" w:type="dxa"/>
            <w:tcBorders>
              <w:top w:val="single" w:sz="2" w:space="0" w:color="auto"/>
              <w:bottom w:val="single" w:sz="2" w:space="0" w:color="auto"/>
              <w:right w:val="single" w:sz="12" w:space="0" w:color="000000"/>
            </w:tcBorders>
            <w:vAlign w:val="center"/>
          </w:tcPr>
          <w:p w14:paraId="63A197D0"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w:t>
            </w:r>
          </w:p>
        </w:tc>
        <w:tc>
          <w:tcPr>
            <w:tcW w:w="1502" w:type="dxa"/>
            <w:tcBorders>
              <w:top w:val="single" w:sz="2" w:space="0" w:color="auto"/>
              <w:bottom w:val="single" w:sz="2" w:space="0" w:color="auto"/>
            </w:tcBorders>
            <w:vAlign w:val="center"/>
          </w:tcPr>
          <w:p w14:paraId="4949ED24"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94</w:t>
            </w:r>
          </w:p>
        </w:tc>
      </w:tr>
      <w:tr w:rsidR="008C58E6" w14:paraId="7E1CF883" w14:textId="77777777">
        <w:trPr>
          <w:trHeight w:val="284"/>
          <w:jc w:val="center"/>
        </w:trPr>
        <w:tc>
          <w:tcPr>
            <w:tcW w:w="7366" w:type="dxa"/>
            <w:tcBorders>
              <w:top w:val="single" w:sz="2" w:space="0" w:color="auto"/>
              <w:bottom w:val="single" w:sz="12" w:space="0" w:color="000000"/>
            </w:tcBorders>
          </w:tcPr>
          <w:p w14:paraId="161D1A29" w14:textId="77777777" w:rsidR="008C58E6" w:rsidRDefault="000063BE">
            <w:pPr>
              <w:rPr>
                <w:rFonts w:ascii="Comic Sans MS" w:hAnsi="Comic Sans MS" w:cs="Comic Sans MS"/>
                <w:b/>
                <w:bCs/>
                <w:sz w:val="18"/>
                <w:szCs w:val="18"/>
              </w:rPr>
            </w:pPr>
            <w:r>
              <w:rPr>
                <w:rFonts w:ascii="Comic Sans MS" w:hAnsi="Comic Sans MS" w:cs="Comic Sans MS"/>
                <w:b/>
                <w:bCs/>
                <w:sz w:val="18"/>
                <w:szCs w:val="18"/>
              </w:rPr>
              <w:t>UKUPAN BROJ PLANIRANIH SATI RADA GODIŠNJE:</w:t>
            </w:r>
          </w:p>
        </w:tc>
        <w:tc>
          <w:tcPr>
            <w:tcW w:w="3060" w:type="dxa"/>
            <w:gridSpan w:val="2"/>
            <w:tcBorders>
              <w:top w:val="single" w:sz="2" w:space="0" w:color="auto"/>
              <w:left w:val="single" w:sz="4" w:space="0" w:color="auto"/>
              <w:bottom w:val="single" w:sz="12" w:space="0" w:color="000000"/>
            </w:tcBorders>
          </w:tcPr>
          <w:p w14:paraId="75815814" w14:textId="77777777" w:rsidR="008C58E6" w:rsidRDefault="000063BE">
            <w:pPr>
              <w:jc w:val="center"/>
              <w:rPr>
                <w:rFonts w:ascii="Comic Sans MS" w:hAnsi="Comic Sans MS" w:cs="Comic Sans MS"/>
                <w:b/>
                <w:bCs/>
                <w:sz w:val="18"/>
                <w:szCs w:val="18"/>
              </w:rPr>
            </w:pPr>
            <w:r>
              <w:rPr>
                <w:rFonts w:ascii="Comic Sans MS" w:hAnsi="Comic Sans MS" w:cs="Comic Sans MS"/>
                <w:b/>
                <w:bCs/>
                <w:sz w:val="18"/>
                <w:szCs w:val="18"/>
              </w:rPr>
              <w:t>1768</w:t>
            </w:r>
          </w:p>
        </w:tc>
      </w:tr>
    </w:tbl>
    <w:p w14:paraId="3876C688" w14:textId="77777777" w:rsidR="008C58E6" w:rsidRDefault="008C58E6">
      <w:pPr>
        <w:jc w:val="both"/>
        <w:rPr>
          <w:b/>
          <w:bCs/>
        </w:rPr>
      </w:pPr>
    </w:p>
    <w:p w14:paraId="3FAB1C82" w14:textId="77777777" w:rsidR="008C58E6" w:rsidRDefault="000063BE">
      <w:pPr>
        <w:jc w:val="both"/>
        <w:rPr>
          <w:b/>
          <w:bCs/>
        </w:rPr>
      </w:pPr>
      <w:r>
        <w:rPr>
          <w:b/>
          <w:bCs/>
        </w:rPr>
        <w:t>5.7. Plan rada računovodstva</w:t>
      </w:r>
    </w:p>
    <w:p w14:paraId="22717D8C" w14:textId="77777777" w:rsidR="008C58E6" w:rsidRDefault="008C58E6">
      <w:pPr>
        <w:jc w:val="both"/>
        <w:rPr>
          <w:b/>
          <w:bCs/>
        </w:rPr>
      </w:pPr>
    </w:p>
    <w:p w14:paraId="76EA20EC" w14:textId="77777777" w:rsidR="008C58E6" w:rsidRDefault="000063BE">
      <w:pPr>
        <w:rPr>
          <w:sz w:val="22"/>
          <w:szCs w:val="22"/>
        </w:rPr>
      </w:pPr>
      <w:r>
        <w:rPr>
          <w:b/>
          <w:bCs/>
          <w:sz w:val="22"/>
          <w:szCs w:val="22"/>
        </w:rPr>
        <w:tab/>
      </w:r>
      <w:r>
        <w:rPr>
          <w:sz w:val="22"/>
          <w:szCs w:val="22"/>
        </w:rPr>
        <w:tab/>
      </w:r>
      <w:r>
        <w:rPr>
          <w:sz w:val="22"/>
          <w:szCs w:val="22"/>
        </w:rPr>
        <w:tab/>
      </w:r>
    </w:p>
    <w:tbl>
      <w:tblPr>
        <w:tblW w:w="1042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6"/>
        <w:gridCol w:w="1558"/>
        <w:gridCol w:w="1502"/>
      </w:tblGrid>
      <w:tr w:rsidR="008C58E6" w14:paraId="378D78EC" w14:textId="77777777">
        <w:trPr>
          <w:cantSplit/>
          <w:jc w:val="center"/>
        </w:trPr>
        <w:tc>
          <w:tcPr>
            <w:tcW w:w="7366" w:type="dxa"/>
            <w:tcBorders>
              <w:top w:val="single" w:sz="12" w:space="0" w:color="auto"/>
            </w:tcBorders>
            <w:vAlign w:val="center"/>
          </w:tcPr>
          <w:p w14:paraId="0EFDFF5D" w14:textId="77777777" w:rsidR="008C58E6" w:rsidRDefault="000063BE">
            <w:pPr>
              <w:jc w:val="center"/>
              <w:rPr>
                <w:rFonts w:ascii="Comic Sans MS" w:hAnsi="Comic Sans MS" w:cs="Comic Sans MS"/>
                <w:b/>
                <w:bCs/>
                <w:sz w:val="18"/>
                <w:szCs w:val="18"/>
              </w:rPr>
            </w:pPr>
            <w:r>
              <w:rPr>
                <w:rFonts w:ascii="Comic Sans MS" w:hAnsi="Comic Sans MS" w:cs="Comic Sans MS"/>
                <w:b/>
                <w:bCs/>
                <w:sz w:val="18"/>
                <w:szCs w:val="18"/>
              </w:rPr>
              <w:t>SADRŽAJ RADA</w:t>
            </w:r>
          </w:p>
        </w:tc>
        <w:tc>
          <w:tcPr>
            <w:tcW w:w="1558" w:type="dxa"/>
            <w:tcBorders>
              <w:top w:val="single" w:sz="12" w:space="0" w:color="auto"/>
              <w:right w:val="single" w:sz="12" w:space="0" w:color="000000"/>
            </w:tcBorders>
            <w:vAlign w:val="center"/>
          </w:tcPr>
          <w:p w14:paraId="413A4F8D" w14:textId="77777777" w:rsidR="008C58E6" w:rsidRDefault="000063BE">
            <w:pPr>
              <w:jc w:val="center"/>
              <w:rPr>
                <w:rFonts w:ascii="Comic Sans MS" w:hAnsi="Comic Sans MS" w:cs="Comic Sans MS"/>
                <w:b/>
                <w:bCs/>
                <w:sz w:val="18"/>
                <w:szCs w:val="18"/>
              </w:rPr>
            </w:pPr>
            <w:r>
              <w:rPr>
                <w:rFonts w:ascii="Comic Sans MS" w:hAnsi="Comic Sans MS" w:cs="Comic Sans MS"/>
                <w:b/>
                <w:bCs/>
                <w:sz w:val="18"/>
                <w:szCs w:val="18"/>
              </w:rPr>
              <w:t>Predviđeno vrijeme ostvarivanja</w:t>
            </w:r>
          </w:p>
        </w:tc>
        <w:tc>
          <w:tcPr>
            <w:tcW w:w="1502" w:type="dxa"/>
            <w:tcBorders>
              <w:top w:val="single" w:sz="12" w:space="0" w:color="auto"/>
            </w:tcBorders>
            <w:vAlign w:val="center"/>
          </w:tcPr>
          <w:p w14:paraId="750AB9F9" w14:textId="77777777" w:rsidR="008C58E6" w:rsidRDefault="000063BE">
            <w:pPr>
              <w:jc w:val="center"/>
              <w:rPr>
                <w:rFonts w:ascii="Comic Sans MS" w:hAnsi="Comic Sans MS" w:cs="Comic Sans MS"/>
                <w:b/>
                <w:bCs/>
                <w:sz w:val="18"/>
                <w:szCs w:val="18"/>
              </w:rPr>
            </w:pPr>
            <w:r>
              <w:rPr>
                <w:rFonts w:ascii="Comic Sans MS" w:hAnsi="Comic Sans MS" w:cs="Comic Sans MS"/>
                <w:b/>
                <w:bCs/>
                <w:sz w:val="18"/>
                <w:szCs w:val="18"/>
              </w:rPr>
              <w:t>Predviđeno vrijeme u satima</w:t>
            </w:r>
          </w:p>
        </w:tc>
      </w:tr>
      <w:tr w:rsidR="008C58E6" w14:paraId="69C2B824" w14:textId="77777777">
        <w:trPr>
          <w:cantSplit/>
          <w:trHeight w:val="284"/>
          <w:jc w:val="center"/>
        </w:trPr>
        <w:tc>
          <w:tcPr>
            <w:tcW w:w="7366" w:type="dxa"/>
            <w:tcBorders>
              <w:top w:val="single" w:sz="12" w:space="0" w:color="auto"/>
              <w:bottom w:val="single" w:sz="4" w:space="0" w:color="auto"/>
            </w:tcBorders>
          </w:tcPr>
          <w:p w14:paraId="4964CC20" w14:textId="77777777" w:rsidR="008C58E6" w:rsidRDefault="000063BE" w:rsidP="000063BE">
            <w:pPr>
              <w:numPr>
                <w:ilvl w:val="1"/>
                <w:numId w:val="47"/>
              </w:numPr>
              <w:rPr>
                <w:rFonts w:ascii="Comic Sans MS" w:hAnsi="Comic Sans MS" w:cs="Comic Sans MS"/>
                <w:sz w:val="18"/>
                <w:szCs w:val="18"/>
              </w:rPr>
            </w:pPr>
            <w:r>
              <w:rPr>
                <w:rFonts w:ascii="Comic Sans MS" w:hAnsi="Comic Sans MS" w:cs="Comic Sans MS"/>
                <w:sz w:val="18"/>
                <w:szCs w:val="18"/>
              </w:rPr>
              <w:t>Obračun plaće</w:t>
            </w:r>
          </w:p>
        </w:tc>
        <w:tc>
          <w:tcPr>
            <w:tcW w:w="1558" w:type="dxa"/>
            <w:tcBorders>
              <w:top w:val="single" w:sz="12" w:space="0" w:color="auto"/>
              <w:bottom w:val="single" w:sz="4" w:space="0" w:color="auto"/>
              <w:right w:val="single" w:sz="12" w:space="0" w:color="000000"/>
            </w:tcBorders>
            <w:vAlign w:val="center"/>
          </w:tcPr>
          <w:p w14:paraId="3AF7D206"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IX–VIII</w:t>
            </w:r>
          </w:p>
        </w:tc>
        <w:tc>
          <w:tcPr>
            <w:tcW w:w="1502" w:type="dxa"/>
            <w:tcBorders>
              <w:top w:val="single" w:sz="12" w:space="0" w:color="auto"/>
              <w:bottom w:val="single" w:sz="4" w:space="0" w:color="auto"/>
            </w:tcBorders>
            <w:vAlign w:val="center"/>
          </w:tcPr>
          <w:p w14:paraId="50410752"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200</w:t>
            </w:r>
          </w:p>
        </w:tc>
      </w:tr>
      <w:tr w:rsidR="008C58E6" w14:paraId="52F27F00" w14:textId="77777777">
        <w:trPr>
          <w:cantSplit/>
          <w:trHeight w:val="284"/>
          <w:jc w:val="center"/>
        </w:trPr>
        <w:tc>
          <w:tcPr>
            <w:tcW w:w="7366" w:type="dxa"/>
            <w:tcBorders>
              <w:top w:val="single" w:sz="12" w:space="0" w:color="auto"/>
              <w:bottom w:val="single" w:sz="4" w:space="0" w:color="auto"/>
            </w:tcBorders>
          </w:tcPr>
          <w:p w14:paraId="6E1F37BC" w14:textId="77777777" w:rsidR="008C58E6" w:rsidRDefault="000063BE" w:rsidP="000063BE">
            <w:pPr>
              <w:numPr>
                <w:ilvl w:val="1"/>
                <w:numId w:val="47"/>
              </w:numPr>
              <w:rPr>
                <w:rFonts w:ascii="Comic Sans MS" w:hAnsi="Comic Sans MS" w:cs="Comic Sans MS"/>
                <w:sz w:val="18"/>
                <w:szCs w:val="18"/>
              </w:rPr>
            </w:pPr>
            <w:r>
              <w:rPr>
                <w:rFonts w:ascii="Comic Sans MS" w:hAnsi="Comic Sans MS" w:cs="Comic Sans MS"/>
                <w:sz w:val="18"/>
                <w:szCs w:val="18"/>
              </w:rPr>
              <w:t>Financijsko poslovanje škole</w:t>
            </w:r>
          </w:p>
        </w:tc>
        <w:tc>
          <w:tcPr>
            <w:tcW w:w="1558" w:type="dxa"/>
            <w:tcBorders>
              <w:top w:val="single" w:sz="12" w:space="0" w:color="auto"/>
              <w:bottom w:val="single" w:sz="4" w:space="0" w:color="auto"/>
              <w:right w:val="single" w:sz="12" w:space="0" w:color="000000"/>
            </w:tcBorders>
            <w:vAlign w:val="center"/>
          </w:tcPr>
          <w:p w14:paraId="3EAA0E66"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12" w:space="0" w:color="auto"/>
              <w:bottom w:val="single" w:sz="4" w:space="0" w:color="auto"/>
            </w:tcBorders>
            <w:vAlign w:val="center"/>
          </w:tcPr>
          <w:p w14:paraId="1CF73680"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100</w:t>
            </w:r>
          </w:p>
        </w:tc>
      </w:tr>
      <w:tr w:rsidR="008C58E6" w14:paraId="7FE17000" w14:textId="77777777">
        <w:trPr>
          <w:cantSplit/>
          <w:trHeight w:val="284"/>
          <w:jc w:val="center"/>
        </w:trPr>
        <w:tc>
          <w:tcPr>
            <w:tcW w:w="7366" w:type="dxa"/>
            <w:tcBorders>
              <w:top w:val="single" w:sz="12" w:space="0" w:color="auto"/>
              <w:bottom w:val="single" w:sz="4" w:space="0" w:color="auto"/>
            </w:tcBorders>
          </w:tcPr>
          <w:p w14:paraId="3BFF0D2D" w14:textId="77777777" w:rsidR="008C58E6" w:rsidRDefault="000063BE" w:rsidP="000063BE">
            <w:pPr>
              <w:numPr>
                <w:ilvl w:val="1"/>
                <w:numId w:val="47"/>
              </w:numPr>
              <w:rPr>
                <w:rFonts w:ascii="Comic Sans MS" w:hAnsi="Comic Sans MS" w:cs="Comic Sans MS"/>
                <w:sz w:val="18"/>
                <w:szCs w:val="18"/>
              </w:rPr>
            </w:pPr>
            <w:r>
              <w:rPr>
                <w:rFonts w:ascii="Comic Sans MS" w:hAnsi="Comic Sans MS" w:cs="Comic Sans MS"/>
                <w:sz w:val="18"/>
                <w:szCs w:val="18"/>
              </w:rPr>
              <w:t>Cesije i kompenzacije</w:t>
            </w:r>
          </w:p>
        </w:tc>
        <w:tc>
          <w:tcPr>
            <w:tcW w:w="1558" w:type="dxa"/>
            <w:tcBorders>
              <w:top w:val="single" w:sz="12" w:space="0" w:color="auto"/>
              <w:bottom w:val="single" w:sz="4" w:space="0" w:color="auto"/>
              <w:right w:val="single" w:sz="12" w:space="0" w:color="000000"/>
            </w:tcBorders>
            <w:vAlign w:val="center"/>
          </w:tcPr>
          <w:p w14:paraId="42A93996"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12" w:space="0" w:color="auto"/>
              <w:bottom w:val="single" w:sz="4" w:space="0" w:color="auto"/>
            </w:tcBorders>
            <w:vAlign w:val="center"/>
          </w:tcPr>
          <w:p w14:paraId="7112F8D8"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w:t>
            </w:r>
          </w:p>
        </w:tc>
      </w:tr>
      <w:tr w:rsidR="008C58E6" w14:paraId="30998F94" w14:textId="77777777">
        <w:trPr>
          <w:cantSplit/>
          <w:trHeight w:val="284"/>
          <w:jc w:val="center"/>
        </w:trPr>
        <w:tc>
          <w:tcPr>
            <w:tcW w:w="7366" w:type="dxa"/>
            <w:tcBorders>
              <w:top w:val="single" w:sz="4" w:space="0" w:color="auto"/>
              <w:bottom w:val="single" w:sz="4" w:space="0" w:color="auto"/>
            </w:tcBorders>
          </w:tcPr>
          <w:p w14:paraId="0692A1D2" w14:textId="77777777" w:rsidR="008C58E6" w:rsidRDefault="000063BE" w:rsidP="000063BE">
            <w:pPr>
              <w:numPr>
                <w:ilvl w:val="1"/>
                <w:numId w:val="47"/>
              </w:numPr>
              <w:rPr>
                <w:rFonts w:ascii="Comic Sans MS" w:hAnsi="Comic Sans MS" w:cs="Comic Sans MS"/>
                <w:sz w:val="18"/>
                <w:szCs w:val="18"/>
              </w:rPr>
            </w:pPr>
            <w:r>
              <w:rPr>
                <w:rFonts w:ascii="Comic Sans MS" w:hAnsi="Comic Sans MS" w:cs="Comic Sans MS"/>
                <w:sz w:val="18"/>
                <w:szCs w:val="18"/>
              </w:rPr>
              <w:t>Izrada plana i programa rada računovođe</w:t>
            </w:r>
          </w:p>
        </w:tc>
        <w:tc>
          <w:tcPr>
            <w:tcW w:w="1558" w:type="dxa"/>
            <w:tcBorders>
              <w:top w:val="single" w:sz="4" w:space="0" w:color="auto"/>
              <w:bottom w:val="single" w:sz="4" w:space="0" w:color="auto"/>
              <w:right w:val="single" w:sz="12" w:space="0" w:color="000000"/>
            </w:tcBorders>
            <w:vAlign w:val="center"/>
          </w:tcPr>
          <w:p w14:paraId="4256A578"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VI – IX</w:t>
            </w:r>
          </w:p>
        </w:tc>
        <w:tc>
          <w:tcPr>
            <w:tcW w:w="1502" w:type="dxa"/>
            <w:tcBorders>
              <w:top w:val="single" w:sz="4" w:space="0" w:color="auto"/>
              <w:bottom w:val="single" w:sz="4" w:space="0" w:color="auto"/>
            </w:tcBorders>
            <w:vAlign w:val="center"/>
          </w:tcPr>
          <w:p w14:paraId="1116BE92"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20</w:t>
            </w:r>
          </w:p>
        </w:tc>
      </w:tr>
      <w:tr w:rsidR="008C58E6" w14:paraId="45ABBC97" w14:textId="77777777">
        <w:trPr>
          <w:cantSplit/>
          <w:trHeight w:val="284"/>
          <w:jc w:val="center"/>
        </w:trPr>
        <w:tc>
          <w:tcPr>
            <w:tcW w:w="7366" w:type="dxa"/>
            <w:tcBorders>
              <w:top w:val="single" w:sz="4" w:space="0" w:color="auto"/>
              <w:bottom w:val="single" w:sz="4" w:space="0" w:color="auto"/>
            </w:tcBorders>
          </w:tcPr>
          <w:p w14:paraId="0E25DE83" w14:textId="77777777" w:rsidR="008C58E6" w:rsidRDefault="000063BE" w:rsidP="000063BE">
            <w:pPr>
              <w:numPr>
                <w:ilvl w:val="1"/>
                <w:numId w:val="47"/>
              </w:numPr>
              <w:rPr>
                <w:rFonts w:ascii="Comic Sans MS" w:hAnsi="Comic Sans MS" w:cs="Comic Sans MS"/>
                <w:sz w:val="18"/>
                <w:szCs w:val="18"/>
              </w:rPr>
            </w:pPr>
            <w:r>
              <w:rPr>
                <w:rFonts w:ascii="Comic Sans MS" w:hAnsi="Comic Sans MS" w:cs="Comic Sans MS"/>
                <w:sz w:val="18"/>
                <w:szCs w:val="18"/>
              </w:rPr>
              <w:t>Izrada poluzavršnih i završnih financijskih izvješća</w:t>
            </w:r>
          </w:p>
        </w:tc>
        <w:tc>
          <w:tcPr>
            <w:tcW w:w="1558" w:type="dxa"/>
            <w:tcBorders>
              <w:top w:val="single" w:sz="4" w:space="0" w:color="auto"/>
              <w:bottom w:val="single" w:sz="4" w:space="0" w:color="auto"/>
              <w:right w:val="single" w:sz="12" w:space="0" w:color="000000"/>
            </w:tcBorders>
            <w:vAlign w:val="center"/>
          </w:tcPr>
          <w:p w14:paraId="5DD5EE7A"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4" w:space="0" w:color="auto"/>
              <w:bottom w:val="single" w:sz="4" w:space="0" w:color="auto"/>
            </w:tcBorders>
            <w:vAlign w:val="center"/>
          </w:tcPr>
          <w:p w14:paraId="732AA292"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100</w:t>
            </w:r>
          </w:p>
        </w:tc>
      </w:tr>
      <w:tr w:rsidR="008C58E6" w14:paraId="6B39933B" w14:textId="77777777">
        <w:trPr>
          <w:cantSplit/>
          <w:trHeight w:val="284"/>
          <w:jc w:val="center"/>
        </w:trPr>
        <w:tc>
          <w:tcPr>
            <w:tcW w:w="7366" w:type="dxa"/>
            <w:tcBorders>
              <w:top w:val="single" w:sz="4" w:space="0" w:color="auto"/>
              <w:bottom w:val="single" w:sz="4" w:space="0" w:color="auto"/>
            </w:tcBorders>
          </w:tcPr>
          <w:p w14:paraId="686EC8F1" w14:textId="77777777" w:rsidR="008C58E6" w:rsidRDefault="000063BE" w:rsidP="000063BE">
            <w:pPr>
              <w:numPr>
                <w:ilvl w:val="1"/>
                <w:numId w:val="47"/>
              </w:numPr>
              <w:rPr>
                <w:rFonts w:ascii="Comic Sans MS" w:hAnsi="Comic Sans MS" w:cs="Comic Sans MS"/>
                <w:sz w:val="18"/>
                <w:szCs w:val="18"/>
              </w:rPr>
            </w:pPr>
            <w:r>
              <w:rPr>
                <w:rFonts w:ascii="Comic Sans MS" w:hAnsi="Comic Sans MS" w:cs="Comic Sans MS"/>
                <w:sz w:val="18"/>
                <w:szCs w:val="18"/>
              </w:rPr>
              <w:t>Izrada financijskog plana</w:t>
            </w:r>
          </w:p>
        </w:tc>
        <w:tc>
          <w:tcPr>
            <w:tcW w:w="1558" w:type="dxa"/>
            <w:tcBorders>
              <w:top w:val="single" w:sz="4" w:space="0" w:color="auto"/>
              <w:bottom w:val="single" w:sz="4" w:space="0" w:color="auto"/>
              <w:right w:val="single" w:sz="12" w:space="0" w:color="000000"/>
            </w:tcBorders>
            <w:vAlign w:val="center"/>
          </w:tcPr>
          <w:p w14:paraId="7D1FA874"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XII</w:t>
            </w:r>
          </w:p>
        </w:tc>
        <w:tc>
          <w:tcPr>
            <w:tcW w:w="1502" w:type="dxa"/>
            <w:tcBorders>
              <w:top w:val="single" w:sz="4" w:space="0" w:color="auto"/>
              <w:bottom w:val="single" w:sz="4" w:space="0" w:color="auto"/>
            </w:tcBorders>
            <w:vAlign w:val="center"/>
          </w:tcPr>
          <w:p w14:paraId="428E615A"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50</w:t>
            </w:r>
          </w:p>
        </w:tc>
      </w:tr>
      <w:tr w:rsidR="008C58E6" w14:paraId="245B56DA" w14:textId="77777777">
        <w:trPr>
          <w:cantSplit/>
          <w:trHeight w:val="284"/>
          <w:jc w:val="center"/>
        </w:trPr>
        <w:tc>
          <w:tcPr>
            <w:tcW w:w="7366" w:type="dxa"/>
            <w:tcBorders>
              <w:top w:val="single" w:sz="4" w:space="0" w:color="auto"/>
              <w:bottom w:val="single" w:sz="4" w:space="0" w:color="auto"/>
            </w:tcBorders>
          </w:tcPr>
          <w:p w14:paraId="1AD240F6" w14:textId="77777777" w:rsidR="008C58E6" w:rsidRDefault="000063BE" w:rsidP="000063BE">
            <w:pPr>
              <w:numPr>
                <w:ilvl w:val="1"/>
                <w:numId w:val="47"/>
              </w:numPr>
              <w:rPr>
                <w:rFonts w:ascii="Comic Sans MS" w:hAnsi="Comic Sans MS" w:cs="Comic Sans MS"/>
                <w:sz w:val="18"/>
                <w:szCs w:val="18"/>
              </w:rPr>
            </w:pPr>
            <w:r>
              <w:rPr>
                <w:rFonts w:ascii="Comic Sans MS" w:hAnsi="Comic Sans MS" w:cs="Comic Sans MS"/>
                <w:sz w:val="18"/>
                <w:szCs w:val="18"/>
              </w:rPr>
              <w:t>Izrada rebalansa</w:t>
            </w:r>
          </w:p>
        </w:tc>
        <w:tc>
          <w:tcPr>
            <w:tcW w:w="1558" w:type="dxa"/>
            <w:tcBorders>
              <w:top w:val="single" w:sz="4" w:space="0" w:color="auto"/>
              <w:bottom w:val="single" w:sz="4" w:space="0" w:color="auto"/>
              <w:right w:val="single" w:sz="12" w:space="0" w:color="000000"/>
            </w:tcBorders>
            <w:vAlign w:val="center"/>
          </w:tcPr>
          <w:p w14:paraId="0F12E108"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XII</w:t>
            </w:r>
          </w:p>
        </w:tc>
        <w:tc>
          <w:tcPr>
            <w:tcW w:w="1502" w:type="dxa"/>
            <w:tcBorders>
              <w:top w:val="single" w:sz="4" w:space="0" w:color="auto"/>
              <w:bottom w:val="single" w:sz="4" w:space="0" w:color="auto"/>
            </w:tcBorders>
            <w:vAlign w:val="center"/>
          </w:tcPr>
          <w:p w14:paraId="624FA434"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50</w:t>
            </w:r>
          </w:p>
        </w:tc>
      </w:tr>
      <w:tr w:rsidR="008C58E6" w14:paraId="68130EB3" w14:textId="77777777">
        <w:trPr>
          <w:cantSplit/>
          <w:trHeight w:val="284"/>
          <w:jc w:val="center"/>
        </w:trPr>
        <w:tc>
          <w:tcPr>
            <w:tcW w:w="7366" w:type="dxa"/>
            <w:tcBorders>
              <w:top w:val="single" w:sz="4" w:space="0" w:color="auto"/>
              <w:bottom w:val="single" w:sz="4" w:space="0" w:color="auto"/>
            </w:tcBorders>
          </w:tcPr>
          <w:p w14:paraId="5F1FBB9D" w14:textId="77777777" w:rsidR="008C58E6" w:rsidRDefault="000063BE" w:rsidP="000063BE">
            <w:pPr>
              <w:numPr>
                <w:ilvl w:val="1"/>
                <w:numId w:val="47"/>
              </w:numPr>
              <w:rPr>
                <w:rFonts w:ascii="Comic Sans MS" w:hAnsi="Comic Sans MS" w:cs="Comic Sans MS"/>
                <w:sz w:val="18"/>
                <w:szCs w:val="18"/>
              </w:rPr>
            </w:pPr>
            <w:r>
              <w:rPr>
                <w:rFonts w:ascii="Comic Sans MS" w:hAnsi="Comic Sans MS" w:cs="Comic Sans MS"/>
                <w:sz w:val="18"/>
                <w:szCs w:val="18"/>
              </w:rPr>
              <w:t>Rad sa strankama</w:t>
            </w:r>
          </w:p>
        </w:tc>
        <w:tc>
          <w:tcPr>
            <w:tcW w:w="1558" w:type="dxa"/>
            <w:tcBorders>
              <w:top w:val="single" w:sz="4" w:space="0" w:color="auto"/>
              <w:bottom w:val="single" w:sz="4" w:space="0" w:color="auto"/>
              <w:right w:val="single" w:sz="12" w:space="0" w:color="000000"/>
            </w:tcBorders>
            <w:vAlign w:val="center"/>
          </w:tcPr>
          <w:p w14:paraId="5F6D6EBE"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4" w:space="0" w:color="auto"/>
              <w:bottom w:val="single" w:sz="4" w:space="0" w:color="auto"/>
            </w:tcBorders>
            <w:vAlign w:val="center"/>
          </w:tcPr>
          <w:p w14:paraId="043E60C5"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50</w:t>
            </w:r>
          </w:p>
        </w:tc>
      </w:tr>
      <w:tr w:rsidR="008C58E6" w14:paraId="632B14C1" w14:textId="77777777">
        <w:trPr>
          <w:cantSplit/>
          <w:trHeight w:val="284"/>
          <w:jc w:val="center"/>
        </w:trPr>
        <w:tc>
          <w:tcPr>
            <w:tcW w:w="7366" w:type="dxa"/>
            <w:tcBorders>
              <w:top w:val="single" w:sz="4" w:space="0" w:color="auto"/>
              <w:bottom w:val="single" w:sz="4" w:space="0" w:color="auto"/>
            </w:tcBorders>
          </w:tcPr>
          <w:p w14:paraId="3E27DE84" w14:textId="77777777" w:rsidR="008C58E6" w:rsidRDefault="000063BE" w:rsidP="000063BE">
            <w:pPr>
              <w:numPr>
                <w:ilvl w:val="1"/>
                <w:numId w:val="47"/>
              </w:numPr>
              <w:rPr>
                <w:rFonts w:ascii="Comic Sans MS" w:hAnsi="Comic Sans MS" w:cs="Comic Sans MS"/>
                <w:sz w:val="18"/>
                <w:szCs w:val="18"/>
              </w:rPr>
            </w:pPr>
            <w:r>
              <w:rPr>
                <w:rFonts w:ascii="Comic Sans MS" w:hAnsi="Comic Sans MS" w:cs="Comic Sans MS"/>
                <w:sz w:val="18"/>
                <w:szCs w:val="18"/>
              </w:rPr>
              <w:t>Planiranje i organizacija školskih projekata</w:t>
            </w:r>
          </w:p>
        </w:tc>
        <w:tc>
          <w:tcPr>
            <w:tcW w:w="1558" w:type="dxa"/>
            <w:tcBorders>
              <w:top w:val="single" w:sz="4" w:space="0" w:color="auto"/>
              <w:bottom w:val="single" w:sz="4" w:space="0" w:color="auto"/>
              <w:right w:val="single" w:sz="12" w:space="0" w:color="000000"/>
            </w:tcBorders>
            <w:vAlign w:val="center"/>
          </w:tcPr>
          <w:p w14:paraId="1A90409A"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4" w:space="0" w:color="auto"/>
              <w:bottom w:val="single" w:sz="4" w:space="0" w:color="auto"/>
            </w:tcBorders>
            <w:vAlign w:val="center"/>
          </w:tcPr>
          <w:p w14:paraId="2B0B14D6"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w:t>
            </w:r>
          </w:p>
        </w:tc>
      </w:tr>
      <w:tr w:rsidR="008C58E6" w14:paraId="66EDEC3D" w14:textId="77777777">
        <w:trPr>
          <w:cantSplit/>
          <w:trHeight w:val="284"/>
          <w:jc w:val="center"/>
        </w:trPr>
        <w:tc>
          <w:tcPr>
            <w:tcW w:w="7366" w:type="dxa"/>
            <w:tcBorders>
              <w:top w:val="single" w:sz="4" w:space="0" w:color="auto"/>
              <w:bottom w:val="single" w:sz="4" w:space="0" w:color="auto"/>
            </w:tcBorders>
          </w:tcPr>
          <w:p w14:paraId="06C8271A" w14:textId="77777777" w:rsidR="008C58E6" w:rsidRDefault="000063BE" w:rsidP="000063BE">
            <w:pPr>
              <w:numPr>
                <w:ilvl w:val="1"/>
                <w:numId w:val="47"/>
              </w:numPr>
              <w:rPr>
                <w:rFonts w:ascii="Comic Sans MS" w:hAnsi="Comic Sans MS" w:cs="Comic Sans MS"/>
                <w:sz w:val="18"/>
                <w:szCs w:val="18"/>
              </w:rPr>
            </w:pPr>
            <w:r>
              <w:rPr>
                <w:rFonts w:ascii="Comic Sans MS" w:hAnsi="Comic Sans MS" w:cs="Comic Sans MS"/>
                <w:sz w:val="18"/>
                <w:szCs w:val="18"/>
              </w:rPr>
              <w:t>Konsolidacija</w:t>
            </w:r>
          </w:p>
        </w:tc>
        <w:tc>
          <w:tcPr>
            <w:tcW w:w="1558" w:type="dxa"/>
            <w:tcBorders>
              <w:top w:val="single" w:sz="4" w:space="0" w:color="auto"/>
              <w:bottom w:val="single" w:sz="4" w:space="0" w:color="auto"/>
              <w:right w:val="single" w:sz="12" w:space="0" w:color="000000"/>
            </w:tcBorders>
            <w:vAlign w:val="center"/>
          </w:tcPr>
          <w:p w14:paraId="4790D501"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V –VII</w:t>
            </w:r>
          </w:p>
        </w:tc>
        <w:tc>
          <w:tcPr>
            <w:tcW w:w="1502" w:type="dxa"/>
            <w:tcBorders>
              <w:top w:val="single" w:sz="4" w:space="0" w:color="auto"/>
              <w:bottom w:val="single" w:sz="4" w:space="0" w:color="auto"/>
            </w:tcBorders>
            <w:vAlign w:val="center"/>
          </w:tcPr>
          <w:p w14:paraId="1A4868EC"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60</w:t>
            </w:r>
          </w:p>
        </w:tc>
      </w:tr>
      <w:tr w:rsidR="008C58E6" w14:paraId="403D0D82" w14:textId="77777777">
        <w:trPr>
          <w:cantSplit/>
          <w:trHeight w:val="284"/>
          <w:jc w:val="center"/>
        </w:trPr>
        <w:tc>
          <w:tcPr>
            <w:tcW w:w="7366" w:type="dxa"/>
            <w:tcBorders>
              <w:top w:val="single" w:sz="4" w:space="0" w:color="auto"/>
              <w:bottom w:val="single" w:sz="12" w:space="0" w:color="auto"/>
            </w:tcBorders>
          </w:tcPr>
          <w:p w14:paraId="508CDD71" w14:textId="77777777" w:rsidR="008C58E6" w:rsidRDefault="000063BE" w:rsidP="000063BE">
            <w:pPr>
              <w:numPr>
                <w:ilvl w:val="1"/>
                <w:numId w:val="47"/>
              </w:numPr>
              <w:rPr>
                <w:rFonts w:ascii="Comic Sans MS" w:hAnsi="Comic Sans MS" w:cs="Comic Sans MS"/>
                <w:sz w:val="18"/>
                <w:szCs w:val="18"/>
              </w:rPr>
            </w:pPr>
            <w:r>
              <w:rPr>
                <w:rFonts w:ascii="Comic Sans MS" w:hAnsi="Comic Sans MS" w:cs="Comic Sans MS"/>
                <w:sz w:val="18"/>
                <w:szCs w:val="18"/>
              </w:rPr>
              <w:lastRenderedPageBreak/>
              <w:t>Planiranje nabave opreme i namještaja</w:t>
            </w:r>
          </w:p>
        </w:tc>
        <w:tc>
          <w:tcPr>
            <w:tcW w:w="1558" w:type="dxa"/>
            <w:tcBorders>
              <w:top w:val="single" w:sz="4" w:space="0" w:color="auto"/>
              <w:bottom w:val="single" w:sz="12" w:space="0" w:color="auto"/>
              <w:right w:val="single" w:sz="12" w:space="0" w:color="000000"/>
            </w:tcBorders>
            <w:vAlign w:val="center"/>
          </w:tcPr>
          <w:p w14:paraId="47180680"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4" w:space="0" w:color="auto"/>
              <w:bottom w:val="single" w:sz="12" w:space="0" w:color="auto"/>
            </w:tcBorders>
            <w:vAlign w:val="center"/>
          </w:tcPr>
          <w:p w14:paraId="7FBE3D27"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50</w:t>
            </w:r>
          </w:p>
        </w:tc>
      </w:tr>
      <w:tr w:rsidR="008C58E6" w14:paraId="16244BDA" w14:textId="77777777">
        <w:trPr>
          <w:cantSplit/>
          <w:trHeight w:val="284"/>
          <w:jc w:val="center"/>
        </w:trPr>
        <w:tc>
          <w:tcPr>
            <w:tcW w:w="7366" w:type="dxa"/>
            <w:tcBorders>
              <w:top w:val="single" w:sz="4" w:space="0" w:color="auto"/>
              <w:bottom w:val="single" w:sz="12" w:space="0" w:color="auto"/>
            </w:tcBorders>
          </w:tcPr>
          <w:p w14:paraId="013C1650" w14:textId="77777777" w:rsidR="008C58E6" w:rsidRDefault="000063BE" w:rsidP="000063BE">
            <w:pPr>
              <w:numPr>
                <w:ilvl w:val="1"/>
                <w:numId w:val="47"/>
              </w:numPr>
              <w:rPr>
                <w:rFonts w:ascii="Comic Sans MS" w:hAnsi="Comic Sans MS" w:cs="Comic Sans MS"/>
                <w:sz w:val="18"/>
                <w:szCs w:val="18"/>
              </w:rPr>
            </w:pPr>
            <w:r>
              <w:rPr>
                <w:rFonts w:ascii="Comic Sans MS" w:hAnsi="Comic Sans MS" w:cs="Comic Sans MS"/>
                <w:sz w:val="18"/>
                <w:szCs w:val="18"/>
              </w:rPr>
              <w:t>Rad na blagajni škole</w:t>
            </w:r>
          </w:p>
        </w:tc>
        <w:tc>
          <w:tcPr>
            <w:tcW w:w="1558" w:type="dxa"/>
            <w:tcBorders>
              <w:top w:val="single" w:sz="4" w:space="0" w:color="auto"/>
              <w:bottom w:val="single" w:sz="12" w:space="0" w:color="auto"/>
              <w:right w:val="single" w:sz="12" w:space="0" w:color="000000"/>
            </w:tcBorders>
            <w:vAlign w:val="center"/>
          </w:tcPr>
          <w:p w14:paraId="7930A59E"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4" w:space="0" w:color="auto"/>
              <w:bottom w:val="single" w:sz="12" w:space="0" w:color="auto"/>
            </w:tcBorders>
            <w:vAlign w:val="center"/>
          </w:tcPr>
          <w:p w14:paraId="5A4EA532"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30</w:t>
            </w:r>
          </w:p>
        </w:tc>
      </w:tr>
      <w:tr w:rsidR="008C58E6" w14:paraId="01D3478A" w14:textId="77777777">
        <w:trPr>
          <w:cantSplit/>
          <w:trHeight w:val="284"/>
          <w:jc w:val="center"/>
        </w:trPr>
        <w:tc>
          <w:tcPr>
            <w:tcW w:w="7366" w:type="dxa"/>
            <w:tcBorders>
              <w:top w:val="single" w:sz="2" w:space="0" w:color="auto"/>
              <w:bottom w:val="single" w:sz="2" w:space="0" w:color="auto"/>
            </w:tcBorders>
            <w:vAlign w:val="center"/>
          </w:tcPr>
          <w:p w14:paraId="097EB820"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1.13  Financijsko poslovanje u svezi sa prehranom učenika</w:t>
            </w:r>
          </w:p>
        </w:tc>
        <w:tc>
          <w:tcPr>
            <w:tcW w:w="1558" w:type="dxa"/>
            <w:tcBorders>
              <w:top w:val="single" w:sz="2" w:space="0" w:color="auto"/>
              <w:bottom w:val="single" w:sz="2" w:space="0" w:color="auto"/>
              <w:right w:val="single" w:sz="12" w:space="0" w:color="000000"/>
            </w:tcBorders>
            <w:vAlign w:val="center"/>
          </w:tcPr>
          <w:p w14:paraId="5D6A5381"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w:t>
            </w:r>
          </w:p>
        </w:tc>
        <w:tc>
          <w:tcPr>
            <w:tcW w:w="1502" w:type="dxa"/>
            <w:tcBorders>
              <w:top w:val="single" w:sz="2" w:space="0" w:color="auto"/>
              <w:bottom w:val="single" w:sz="2" w:space="0" w:color="auto"/>
            </w:tcBorders>
            <w:vAlign w:val="center"/>
          </w:tcPr>
          <w:p w14:paraId="53125853"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50</w:t>
            </w:r>
          </w:p>
        </w:tc>
      </w:tr>
      <w:tr w:rsidR="008C58E6" w14:paraId="1A0B1AAC" w14:textId="77777777">
        <w:trPr>
          <w:cantSplit/>
          <w:trHeight w:val="284"/>
          <w:jc w:val="center"/>
        </w:trPr>
        <w:tc>
          <w:tcPr>
            <w:tcW w:w="7366" w:type="dxa"/>
            <w:tcBorders>
              <w:top w:val="single" w:sz="2" w:space="0" w:color="auto"/>
              <w:bottom w:val="single" w:sz="2" w:space="0" w:color="auto"/>
            </w:tcBorders>
            <w:vAlign w:val="center"/>
          </w:tcPr>
          <w:p w14:paraId="216C3561"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1.14  Zaposlenici produženog boravka i asistenti- obračun plaće</w:t>
            </w:r>
          </w:p>
        </w:tc>
        <w:tc>
          <w:tcPr>
            <w:tcW w:w="1558" w:type="dxa"/>
            <w:tcBorders>
              <w:top w:val="single" w:sz="2" w:space="0" w:color="auto"/>
              <w:bottom w:val="single" w:sz="2" w:space="0" w:color="auto"/>
              <w:right w:val="single" w:sz="12" w:space="0" w:color="000000"/>
            </w:tcBorders>
            <w:vAlign w:val="center"/>
          </w:tcPr>
          <w:p w14:paraId="4F487F37"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w:t>
            </w:r>
          </w:p>
        </w:tc>
        <w:tc>
          <w:tcPr>
            <w:tcW w:w="1502" w:type="dxa"/>
            <w:tcBorders>
              <w:top w:val="single" w:sz="2" w:space="0" w:color="auto"/>
              <w:bottom w:val="single" w:sz="2" w:space="0" w:color="auto"/>
            </w:tcBorders>
            <w:vAlign w:val="center"/>
          </w:tcPr>
          <w:p w14:paraId="2B453B92"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90</w:t>
            </w:r>
          </w:p>
        </w:tc>
      </w:tr>
      <w:tr w:rsidR="008C58E6" w14:paraId="64603E7B" w14:textId="77777777">
        <w:trPr>
          <w:cantSplit/>
          <w:trHeight w:val="284"/>
          <w:jc w:val="center"/>
        </w:trPr>
        <w:tc>
          <w:tcPr>
            <w:tcW w:w="7366" w:type="dxa"/>
            <w:tcBorders>
              <w:top w:val="single" w:sz="2" w:space="0" w:color="auto"/>
              <w:bottom w:val="single" w:sz="2" w:space="0" w:color="auto"/>
            </w:tcBorders>
            <w:vAlign w:val="center"/>
          </w:tcPr>
          <w:p w14:paraId="370AE8AA" w14:textId="77777777" w:rsidR="008C58E6" w:rsidRDefault="000063BE">
            <w:pPr>
              <w:ind w:left="360"/>
              <w:rPr>
                <w:rFonts w:ascii="Comic Sans MS" w:hAnsi="Comic Sans MS" w:cs="Comic Sans MS"/>
                <w:sz w:val="18"/>
                <w:szCs w:val="18"/>
              </w:rPr>
            </w:pPr>
            <w:r>
              <w:rPr>
                <w:rFonts w:ascii="Comic Sans MS" w:hAnsi="Comic Sans MS" w:cs="Comic Sans MS"/>
                <w:sz w:val="18"/>
                <w:szCs w:val="18"/>
              </w:rPr>
              <w:t>1.15   Putni nalozi</w:t>
            </w:r>
          </w:p>
        </w:tc>
        <w:tc>
          <w:tcPr>
            <w:tcW w:w="1558" w:type="dxa"/>
            <w:tcBorders>
              <w:top w:val="single" w:sz="2" w:space="0" w:color="auto"/>
              <w:bottom w:val="single" w:sz="2" w:space="0" w:color="auto"/>
              <w:right w:val="single" w:sz="12" w:space="0" w:color="000000"/>
            </w:tcBorders>
            <w:vAlign w:val="center"/>
          </w:tcPr>
          <w:p w14:paraId="388C93BB"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IX-VIII</w:t>
            </w:r>
          </w:p>
        </w:tc>
        <w:tc>
          <w:tcPr>
            <w:tcW w:w="1502" w:type="dxa"/>
            <w:tcBorders>
              <w:top w:val="single" w:sz="2" w:space="0" w:color="auto"/>
              <w:bottom w:val="single" w:sz="2" w:space="0" w:color="auto"/>
            </w:tcBorders>
            <w:vAlign w:val="center"/>
          </w:tcPr>
          <w:p w14:paraId="040C3BD6"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w:t>
            </w:r>
          </w:p>
        </w:tc>
      </w:tr>
      <w:tr w:rsidR="008C58E6" w14:paraId="36F4B9F8" w14:textId="77777777">
        <w:trPr>
          <w:cantSplit/>
          <w:trHeight w:val="284"/>
          <w:jc w:val="center"/>
        </w:trPr>
        <w:tc>
          <w:tcPr>
            <w:tcW w:w="7366" w:type="dxa"/>
            <w:tcBorders>
              <w:top w:val="single" w:sz="2" w:space="0" w:color="auto"/>
              <w:bottom w:val="single" w:sz="2" w:space="0" w:color="auto"/>
            </w:tcBorders>
            <w:vAlign w:val="center"/>
          </w:tcPr>
          <w:p w14:paraId="5B49E84C" w14:textId="77777777" w:rsidR="008C58E6" w:rsidRDefault="000063BE">
            <w:pPr>
              <w:ind w:left="360"/>
              <w:rPr>
                <w:rFonts w:ascii="Comic Sans MS" w:hAnsi="Comic Sans MS" w:cs="Comic Sans MS"/>
                <w:sz w:val="18"/>
                <w:szCs w:val="18"/>
              </w:rPr>
            </w:pPr>
            <w:r>
              <w:rPr>
                <w:rFonts w:ascii="Comic Sans MS" w:hAnsi="Comic Sans MS" w:cs="Comic Sans MS"/>
                <w:sz w:val="18"/>
                <w:szCs w:val="18"/>
              </w:rPr>
              <w:t>1.16. Organizacija popravaka, uređenja, adaptacija  prostora</w:t>
            </w:r>
          </w:p>
        </w:tc>
        <w:tc>
          <w:tcPr>
            <w:tcW w:w="1558" w:type="dxa"/>
            <w:tcBorders>
              <w:top w:val="single" w:sz="2" w:space="0" w:color="auto"/>
              <w:bottom w:val="single" w:sz="2" w:space="0" w:color="auto"/>
              <w:right w:val="single" w:sz="12" w:space="0" w:color="000000"/>
            </w:tcBorders>
            <w:vAlign w:val="center"/>
          </w:tcPr>
          <w:p w14:paraId="3D618FDD"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14:paraId="62D8EC79"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30</w:t>
            </w:r>
          </w:p>
        </w:tc>
      </w:tr>
      <w:tr w:rsidR="008C58E6" w14:paraId="33C9D5F2" w14:textId="77777777">
        <w:trPr>
          <w:cantSplit/>
          <w:trHeight w:val="284"/>
          <w:jc w:val="center"/>
        </w:trPr>
        <w:tc>
          <w:tcPr>
            <w:tcW w:w="7366" w:type="dxa"/>
            <w:tcBorders>
              <w:top w:val="single" w:sz="4" w:space="0" w:color="auto"/>
              <w:bottom w:val="single" w:sz="4" w:space="0" w:color="auto"/>
            </w:tcBorders>
            <w:vAlign w:val="center"/>
          </w:tcPr>
          <w:p w14:paraId="658F3B07"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1.17 Suradnja sa Sindikalnom podružnicom škole</w:t>
            </w:r>
          </w:p>
        </w:tc>
        <w:tc>
          <w:tcPr>
            <w:tcW w:w="1558" w:type="dxa"/>
            <w:tcBorders>
              <w:top w:val="single" w:sz="4" w:space="0" w:color="auto"/>
              <w:bottom w:val="single" w:sz="4" w:space="0" w:color="auto"/>
              <w:right w:val="single" w:sz="12" w:space="0" w:color="000000"/>
            </w:tcBorders>
            <w:vAlign w:val="center"/>
          </w:tcPr>
          <w:p w14:paraId="42D876E0"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4" w:space="0" w:color="auto"/>
              <w:bottom w:val="single" w:sz="4" w:space="0" w:color="auto"/>
            </w:tcBorders>
            <w:vAlign w:val="center"/>
          </w:tcPr>
          <w:p w14:paraId="05554878"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w:t>
            </w:r>
          </w:p>
        </w:tc>
      </w:tr>
      <w:tr w:rsidR="008C58E6" w14:paraId="557883DB" w14:textId="77777777">
        <w:trPr>
          <w:cantSplit/>
          <w:trHeight w:val="120"/>
          <w:jc w:val="center"/>
        </w:trPr>
        <w:tc>
          <w:tcPr>
            <w:tcW w:w="7366" w:type="dxa"/>
            <w:tcBorders>
              <w:top w:val="single" w:sz="12" w:space="0" w:color="auto"/>
              <w:bottom w:val="single" w:sz="2" w:space="0" w:color="auto"/>
            </w:tcBorders>
            <w:vAlign w:val="center"/>
          </w:tcPr>
          <w:p w14:paraId="61218126" w14:textId="77777777" w:rsidR="008C58E6" w:rsidRDefault="000063BE" w:rsidP="000063BE">
            <w:pPr>
              <w:numPr>
                <w:ilvl w:val="1"/>
                <w:numId w:val="42"/>
              </w:numPr>
              <w:rPr>
                <w:rFonts w:ascii="Comic Sans MS" w:hAnsi="Comic Sans MS" w:cs="Comic Sans MS"/>
                <w:sz w:val="18"/>
                <w:szCs w:val="18"/>
              </w:rPr>
            </w:pPr>
            <w:r>
              <w:rPr>
                <w:rFonts w:ascii="Comic Sans MS" w:hAnsi="Comic Sans MS" w:cs="Comic Sans MS"/>
                <w:sz w:val="18"/>
                <w:szCs w:val="18"/>
              </w:rPr>
              <w:t xml:space="preserve"> Rad i suradnja s tajnikom škole</w:t>
            </w:r>
          </w:p>
        </w:tc>
        <w:tc>
          <w:tcPr>
            <w:tcW w:w="1558" w:type="dxa"/>
            <w:tcBorders>
              <w:top w:val="single" w:sz="12" w:space="0" w:color="auto"/>
              <w:bottom w:val="single" w:sz="2" w:space="0" w:color="auto"/>
              <w:right w:val="single" w:sz="12" w:space="0" w:color="000000"/>
            </w:tcBorders>
            <w:vAlign w:val="center"/>
          </w:tcPr>
          <w:p w14:paraId="5D647FA5"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12" w:space="0" w:color="auto"/>
              <w:bottom w:val="single" w:sz="2" w:space="0" w:color="auto"/>
            </w:tcBorders>
            <w:vAlign w:val="center"/>
          </w:tcPr>
          <w:p w14:paraId="7381CBE8"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100</w:t>
            </w:r>
          </w:p>
        </w:tc>
      </w:tr>
      <w:tr w:rsidR="008C58E6" w14:paraId="5342BFC7" w14:textId="77777777">
        <w:trPr>
          <w:cantSplit/>
          <w:trHeight w:val="284"/>
          <w:jc w:val="center"/>
        </w:trPr>
        <w:tc>
          <w:tcPr>
            <w:tcW w:w="7366" w:type="dxa"/>
            <w:tcBorders>
              <w:top w:val="single" w:sz="2" w:space="0" w:color="auto"/>
              <w:bottom w:val="single" w:sz="2" w:space="0" w:color="auto"/>
            </w:tcBorders>
            <w:vAlign w:val="center"/>
          </w:tcPr>
          <w:p w14:paraId="0B675D13" w14:textId="77777777" w:rsidR="008C58E6" w:rsidRDefault="000063BE">
            <w:pPr>
              <w:ind w:left="360"/>
              <w:rPr>
                <w:rFonts w:ascii="Comic Sans MS" w:hAnsi="Comic Sans MS" w:cs="Comic Sans MS"/>
                <w:sz w:val="18"/>
                <w:szCs w:val="18"/>
              </w:rPr>
            </w:pPr>
            <w:r>
              <w:rPr>
                <w:rFonts w:ascii="Comic Sans MS" w:hAnsi="Comic Sans MS" w:cs="Comic Sans MS"/>
                <w:sz w:val="18"/>
                <w:szCs w:val="18"/>
              </w:rPr>
              <w:t>1.19. Rad i suradnja s ravnateljicom škole</w:t>
            </w:r>
          </w:p>
        </w:tc>
        <w:tc>
          <w:tcPr>
            <w:tcW w:w="1558" w:type="dxa"/>
            <w:tcBorders>
              <w:top w:val="single" w:sz="2" w:space="0" w:color="auto"/>
              <w:bottom w:val="single" w:sz="2" w:space="0" w:color="auto"/>
              <w:right w:val="single" w:sz="12" w:space="0" w:color="000000"/>
            </w:tcBorders>
            <w:vAlign w:val="center"/>
          </w:tcPr>
          <w:p w14:paraId="176A66B0"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IX – VIII</w:t>
            </w:r>
          </w:p>
        </w:tc>
        <w:tc>
          <w:tcPr>
            <w:tcW w:w="1502" w:type="dxa"/>
            <w:tcBorders>
              <w:top w:val="single" w:sz="2" w:space="0" w:color="auto"/>
              <w:bottom w:val="single" w:sz="2" w:space="0" w:color="auto"/>
            </w:tcBorders>
            <w:vAlign w:val="center"/>
          </w:tcPr>
          <w:p w14:paraId="67F23E09"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100</w:t>
            </w:r>
          </w:p>
        </w:tc>
      </w:tr>
      <w:tr w:rsidR="008C58E6" w14:paraId="11B2927A" w14:textId="77777777">
        <w:trPr>
          <w:cantSplit/>
          <w:trHeight w:val="284"/>
          <w:jc w:val="center"/>
        </w:trPr>
        <w:tc>
          <w:tcPr>
            <w:tcW w:w="7366" w:type="dxa"/>
            <w:tcBorders>
              <w:top w:val="single" w:sz="2" w:space="0" w:color="auto"/>
              <w:bottom w:val="single" w:sz="2" w:space="0" w:color="auto"/>
            </w:tcBorders>
            <w:vAlign w:val="center"/>
          </w:tcPr>
          <w:p w14:paraId="42C40D55" w14:textId="77777777" w:rsidR="008C58E6" w:rsidRDefault="000063BE">
            <w:pPr>
              <w:ind w:left="360"/>
              <w:rPr>
                <w:rFonts w:ascii="Comic Sans MS" w:hAnsi="Comic Sans MS" w:cs="Comic Sans MS"/>
                <w:sz w:val="18"/>
                <w:szCs w:val="18"/>
              </w:rPr>
            </w:pPr>
            <w:r>
              <w:rPr>
                <w:rFonts w:ascii="Comic Sans MS" w:hAnsi="Comic Sans MS" w:cs="Comic Sans MS"/>
                <w:sz w:val="18"/>
                <w:szCs w:val="18"/>
              </w:rPr>
              <w:t>1.20 Rad i suradnja sa ŠO</w:t>
            </w:r>
          </w:p>
        </w:tc>
        <w:tc>
          <w:tcPr>
            <w:tcW w:w="1558" w:type="dxa"/>
            <w:tcBorders>
              <w:top w:val="single" w:sz="2" w:space="0" w:color="auto"/>
              <w:bottom w:val="single" w:sz="2" w:space="0" w:color="auto"/>
              <w:right w:val="single" w:sz="12" w:space="0" w:color="000000"/>
            </w:tcBorders>
            <w:vAlign w:val="center"/>
          </w:tcPr>
          <w:p w14:paraId="76406020"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IX –VIII</w:t>
            </w:r>
          </w:p>
        </w:tc>
        <w:tc>
          <w:tcPr>
            <w:tcW w:w="1502" w:type="dxa"/>
            <w:tcBorders>
              <w:top w:val="single" w:sz="2" w:space="0" w:color="auto"/>
              <w:bottom w:val="single" w:sz="2" w:space="0" w:color="auto"/>
            </w:tcBorders>
            <w:vAlign w:val="center"/>
          </w:tcPr>
          <w:p w14:paraId="1EB49B32"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20</w:t>
            </w:r>
          </w:p>
        </w:tc>
      </w:tr>
      <w:tr w:rsidR="008C58E6" w14:paraId="54D98A69" w14:textId="77777777">
        <w:trPr>
          <w:cantSplit/>
          <w:trHeight w:val="284"/>
          <w:jc w:val="center"/>
        </w:trPr>
        <w:tc>
          <w:tcPr>
            <w:tcW w:w="7366" w:type="dxa"/>
            <w:tcBorders>
              <w:top w:val="single" w:sz="2" w:space="0" w:color="auto"/>
              <w:bottom w:val="single" w:sz="2" w:space="0" w:color="auto"/>
            </w:tcBorders>
            <w:vAlign w:val="center"/>
          </w:tcPr>
          <w:p w14:paraId="0AAA0679" w14:textId="77777777" w:rsidR="008C58E6" w:rsidRDefault="000063BE">
            <w:pPr>
              <w:ind w:left="360"/>
              <w:rPr>
                <w:rFonts w:ascii="Comic Sans MS" w:hAnsi="Comic Sans MS" w:cs="Comic Sans MS"/>
                <w:sz w:val="18"/>
                <w:szCs w:val="18"/>
              </w:rPr>
            </w:pPr>
            <w:r>
              <w:rPr>
                <w:rFonts w:ascii="Comic Sans MS" w:hAnsi="Comic Sans MS" w:cs="Comic Sans MS"/>
                <w:sz w:val="18"/>
                <w:szCs w:val="18"/>
              </w:rPr>
              <w:t>1.21. Rad i suradnja sa zaposlenicama škole</w:t>
            </w:r>
          </w:p>
        </w:tc>
        <w:tc>
          <w:tcPr>
            <w:tcW w:w="1558" w:type="dxa"/>
            <w:tcBorders>
              <w:top w:val="single" w:sz="2" w:space="0" w:color="auto"/>
              <w:bottom w:val="single" w:sz="2" w:space="0" w:color="auto"/>
              <w:right w:val="single" w:sz="12" w:space="0" w:color="000000"/>
            </w:tcBorders>
            <w:vAlign w:val="center"/>
          </w:tcPr>
          <w:p w14:paraId="37C7139E"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IX – VIII</w:t>
            </w:r>
          </w:p>
        </w:tc>
        <w:tc>
          <w:tcPr>
            <w:tcW w:w="1502" w:type="dxa"/>
            <w:tcBorders>
              <w:top w:val="single" w:sz="2" w:space="0" w:color="auto"/>
              <w:bottom w:val="single" w:sz="2" w:space="0" w:color="auto"/>
            </w:tcBorders>
            <w:vAlign w:val="center"/>
          </w:tcPr>
          <w:p w14:paraId="6B486F0F"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50</w:t>
            </w:r>
          </w:p>
        </w:tc>
      </w:tr>
      <w:tr w:rsidR="008C58E6" w14:paraId="6A85FFA6" w14:textId="77777777">
        <w:trPr>
          <w:cantSplit/>
          <w:trHeight w:val="284"/>
          <w:jc w:val="center"/>
        </w:trPr>
        <w:tc>
          <w:tcPr>
            <w:tcW w:w="7366" w:type="dxa"/>
            <w:tcBorders>
              <w:top w:val="single" w:sz="2" w:space="0" w:color="auto"/>
              <w:bottom w:val="single" w:sz="2" w:space="0" w:color="auto"/>
            </w:tcBorders>
            <w:vAlign w:val="center"/>
          </w:tcPr>
          <w:p w14:paraId="389FB0A4" w14:textId="77777777" w:rsidR="008C58E6" w:rsidRDefault="000063BE">
            <w:pPr>
              <w:ind w:left="360"/>
              <w:rPr>
                <w:rFonts w:ascii="Comic Sans MS" w:hAnsi="Comic Sans MS" w:cs="Comic Sans MS"/>
                <w:sz w:val="18"/>
                <w:szCs w:val="18"/>
              </w:rPr>
            </w:pPr>
            <w:r>
              <w:rPr>
                <w:rFonts w:ascii="Comic Sans MS" w:hAnsi="Comic Sans MS" w:cs="Comic Sans MS"/>
                <w:sz w:val="18"/>
                <w:szCs w:val="18"/>
              </w:rPr>
              <w:t>1.22. Opće računovodstveno poslovanje</w:t>
            </w:r>
          </w:p>
        </w:tc>
        <w:tc>
          <w:tcPr>
            <w:tcW w:w="1558" w:type="dxa"/>
            <w:tcBorders>
              <w:top w:val="single" w:sz="2" w:space="0" w:color="auto"/>
              <w:bottom w:val="single" w:sz="2" w:space="0" w:color="auto"/>
              <w:right w:val="single" w:sz="12" w:space="0" w:color="000000"/>
            </w:tcBorders>
            <w:vAlign w:val="center"/>
          </w:tcPr>
          <w:p w14:paraId="61485CE4"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14:paraId="30208473"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100</w:t>
            </w:r>
          </w:p>
        </w:tc>
      </w:tr>
      <w:tr w:rsidR="008C58E6" w14:paraId="66D0D69D" w14:textId="77777777">
        <w:trPr>
          <w:cantSplit/>
          <w:trHeight w:val="284"/>
          <w:jc w:val="center"/>
        </w:trPr>
        <w:tc>
          <w:tcPr>
            <w:tcW w:w="7366" w:type="dxa"/>
            <w:tcBorders>
              <w:top w:val="single" w:sz="2" w:space="0" w:color="auto"/>
              <w:bottom w:val="single" w:sz="2" w:space="0" w:color="auto"/>
              <w:right w:val="single" w:sz="2" w:space="0" w:color="auto"/>
            </w:tcBorders>
            <w:vAlign w:val="center"/>
          </w:tcPr>
          <w:p w14:paraId="31AD7546" w14:textId="77777777" w:rsidR="008C58E6" w:rsidRDefault="000063BE">
            <w:pPr>
              <w:ind w:left="360"/>
              <w:rPr>
                <w:rFonts w:ascii="Comic Sans MS" w:hAnsi="Comic Sans MS" w:cs="Comic Sans MS"/>
                <w:sz w:val="18"/>
                <w:szCs w:val="18"/>
              </w:rPr>
            </w:pPr>
            <w:r>
              <w:rPr>
                <w:rFonts w:ascii="Comic Sans MS" w:hAnsi="Comic Sans MS" w:cs="Comic Sans MS"/>
                <w:sz w:val="18"/>
                <w:szCs w:val="18"/>
              </w:rPr>
              <w:t>1.23. Organizacija i provedba inventure</w:t>
            </w:r>
          </w:p>
        </w:tc>
        <w:tc>
          <w:tcPr>
            <w:tcW w:w="1558" w:type="dxa"/>
            <w:tcBorders>
              <w:top w:val="single" w:sz="2" w:space="0" w:color="auto"/>
              <w:left w:val="single" w:sz="2" w:space="0" w:color="auto"/>
              <w:bottom w:val="single" w:sz="2" w:space="0" w:color="auto"/>
              <w:right w:val="single" w:sz="2" w:space="0" w:color="auto"/>
            </w:tcBorders>
            <w:vAlign w:val="center"/>
          </w:tcPr>
          <w:p w14:paraId="6678BC78"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XII – I</w:t>
            </w:r>
          </w:p>
        </w:tc>
        <w:tc>
          <w:tcPr>
            <w:tcW w:w="1502" w:type="dxa"/>
            <w:tcBorders>
              <w:top w:val="single" w:sz="2" w:space="0" w:color="auto"/>
              <w:left w:val="single" w:sz="2" w:space="0" w:color="auto"/>
              <w:bottom w:val="single" w:sz="2" w:space="0" w:color="auto"/>
            </w:tcBorders>
            <w:vAlign w:val="center"/>
          </w:tcPr>
          <w:p w14:paraId="40E330B8"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40</w:t>
            </w:r>
          </w:p>
        </w:tc>
      </w:tr>
      <w:tr w:rsidR="008C58E6" w14:paraId="561EBDC1" w14:textId="77777777">
        <w:trPr>
          <w:cantSplit/>
          <w:trHeight w:val="284"/>
          <w:jc w:val="center"/>
        </w:trPr>
        <w:tc>
          <w:tcPr>
            <w:tcW w:w="7366" w:type="dxa"/>
            <w:tcBorders>
              <w:top w:val="single" w:sz="2" w:space="0" w:color="auto"/>
              <w:bottom w:val="single" w:sz="2" w:space="0" w:color="auto"/>
            </w:tcBorders>
          </w:tcPr>
          <w:p w14:paraId="74C621B8" w14:textId="77777777" w:rsidR="008C58E6" w:rsidRDefault="000063BE" w:rsidP="000063BE">
            <w:pPr>
              <w:numPr>
                <w:ilvl w:val="1"/>
                <w:numId w:val="36"/>
              </w:numPr>
              <w:rPr>
                <w:rFonts w:ascii="Comic Sans MS" w:hAnsi="Comic Sans MS" w:cs="Comic Sans MS"/>
                <w:sz w:val="18"/>
                <w:szCs w:val="18"/>
              </w:rPr>
            </w:pPr>
            <w:r>
              <w:rPr>
                <w:rFonts w:ascii="Comic Sans MS" w:hAnsi="Comic Sans MS" w:cs="Comic Sans MS"/>
                <w:sz w:val="18"/>
                <w:szCs w:val="18"/>
              </w:rPr>
              <w:t>Suradnja s Ministarstvom znanosti, obrazovanja i športa</w:t>
            </w:r>
          </w:p>
        </w:tc>
        <w:tc>
          <w:tcPr>
            <w:tcW w:w="1558" w:type="dxa"/>
            <w:tcBorders>
              <w:top w:val="single" w:sz="2" w:space="0" w:color="auto"/>
              <w:bottom w:val="single" w:sz="2" w:space="0" w:color="auto"/>
              <w:right w:val="single" w:sz="12" w:space="0" w:color="000000"/>
            </w:tcBorders>
            <w:vAlign w:val="center"/>
          </w:tcPr>
          <w:p w14:paraId="70088421"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14:paraId="11C1E299"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w:t>
            </w:r>
          </w:p>
        </w:tc>
      </w:tr>
      <w:tr w:rsidR="008C58E6" w14:paraId="0CAF381A" w14:textId="77777777">
        <w:trPr>
          <w:cantSplit/>
          <w:trHeight w:val="284"/>
          <w:jc w:val="center"/>
        </w:trPr>
        <w:tc>
          <w:tcPr>
            <w:tcW w:w="7366" w:type="dxa"/>
            <w:tcBorders>
              <w:top w:val="single" w:sz="2" w:space="0" w:color="auto"/>
              <w:bottom w:val="single" w:sz="2" w:space="0" w:color="auto"/>
            </w:tcBorders>
          </w:tcPr>
          <w:p w14:paraId="74627B76"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1.25. Suradnja s </w:t>
            </w:r>
            <w:proofErr w:type="spellStart"/>
            <w:r>
              <w:rPr>
                <w:rFonts w:ascii="Comic Sans MS" w:hAnsi="Comic Sans MS" w:cs="Comic Sans MS"/>
                <w:sz w:val="18"/>
                <w:szCs w:val="18"/>
              </w:rPr>
              <w:t>FINOm</w:t>
            </w:r>
            <w:proofErr w:type="spellEnd"/>
            <w:r>
              <w:rPr>
                <w:rFonts w:ascii="Comic Sans MS" w:hAnsi="Comic Sans MS" w:cs="Comic Sans MS"/>
                <w:sz w:val="18"/>
                <w:szCs w:val="18"/>
              </w:rPr>
              <w:t xml:space="preserve"> i RIF-om</w:t>
            </w:r>
          </w:p>
        </w:tc>
        <w:tc>
          <w:tcPr>
            <w:tcW w:w="1558" w:type="dxa"/>
            <w:tcBorders>
              <w:top w:val="single" w:sz="2" w:space="0" w:color="auto"/>
              <w:bottom w:val="single" w:sz="2" w:space="0" w:color="auto"/>
              <w:right w:val="single" w:sz="12" w:space="0" w:color="000000"/>
            </w:tcBorders>
            <w:vAlign w:val="center"/>
          </w:tcPr>
          <w:p w14:paraId="012762B8"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14:paraId="5F02E244"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20</w:t>
            </w:r>
          </w:p>
        </w:tc>
      </w:tr>
      <w:tr w:rsidR="008C58E6" w14:paraId="0C7C9383" w14:textId="77777777">
        <w:trPr>
          <w:cantSplit/>
          <w:trHeight w:val="284"/>
          <w:jc w:val="center"/>
        </w:trPr>
        <w:tc>
          <w:tcPr>
            <w:tcW w:w="7366" w:type="dxa"/>
            <w:tcBorders>
              <w:top w:val="single" w:sz="2" w:space="0" w:color="auto"/>
              <w:bottom w:val="single" w:sz="2" w:space="0" w:color="auto"/>
            </w:tcBorders>
          </w:tcPr>
          <w:p w14:paraId="390803E1"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1.26. Suradnja s osnivačem</w:t>
            </w:r>
          </w:p>
        </w:tc>
        <w:tc>
          <w:tcPr>
            <w:tcW w:w="1558" w:type="dxa"/>
            <w:tcBorders>
              <w:top w:val="single" w:sz="2" w:space="0" w:color="auto"/>
              <w:bottom w:val="single" w:sz="2" w:space="0" w:color="auto"/>
              <w:right w:val="single" w:sz="12" w:space="0" w:color="000000"/>
            </w:tcBorders>
            <w:vAlign w:val="center"/>
          </w:tcPr>
          <w:p w14:paraId="03899EB1"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14:paraId="51999882"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30</w:t>
            </w:r>
          </w:p>
        </w:tc>
      </w:tr>
      <w:tr w:rsidR="008C58E6" w14:paraId="6B6DAA4F" w14:textId="77777777">
        <w:trPr>
          <w:cantSplit/>
          <w:trHeight w:val="284"/>
          <w:jc w:val="center"/>
        </w:trPr>
        <w:tc>
          <w:tcPr>
            <w:tcW w:w="7366" w:type="dxa"/>
            <w:tcBorders>
              <w:top w:val="single" w:sz="2" w:space="0" w:color="auto"/>
              <w:bottom w:val="single" w:sz="2" w:space="0" w:color="auto"/>
            </w:tcBorders>
          </w:tcPr>
          <w:p w14:paraId="2233CBBA" w14:textId="77777777" w:rsidR="008C58E6" w:rsidRDefault="000063BE">
            <w:pPr>
              <w:ind w:left="360"/>
              <w:rPr>
                <w:rFonts w:ascii="Comic Sans MS" w:hAnsi="Comic Sans MS" w:cs="Comic Sans MS"/>
                <w:sz w:val="18"/>
                <w:szCs w:val="18"/>
              </w:rPr>
            </w:pPr>
            <w:r>
              <w:rPr>
                <w:rFonts w:ascii="Comic Sans MS" w:hAnsi="Comic Sans MS" w:cs="Comic Sans MS"/>
                <w:sz w:val="18"/>
                <w:szCs w:val="18"/>
              </w:rPr>
              <w:t>1.27. Suradnja s Zavodom za javno zdravstvo</w:t>
            </w:r>
          </w:p>
        </w:tc>
        <w:tc>
          <w:tcPr>
            <w:tcW w:w="1558" w:type="dxa"/>
            <w:tcBorders>
              <w:top w:val="single" w:sz="2" w:space="0" w:color="auto"/>
              <w:bottom w:val="single" w:sz="2" w:space="0" w:color="auto"/>
              <w:right w:val="single" w:sz="12" w:space="0" w:color="000000"/>
            </w:tcBorders>
            <w:vAlign w:val="center"/>
          </w:tcPr>
          <w:p w14:paraId="381B6ED2"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14:paraId="0F773660"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20</w:t>
            </w:r>
          </w:p>
        </w:tc>
      </w:tr>
      <w:tr w:rsidR="008C58E6" w14:paraId="288406BB" w14:textId="77777777">
        <w:trPr>
          <w:cantSplit/>
          <w:trHeight w:val="284"/>
          <w:jc w:val="center"/>
        </w:trPr>
        <w:tc>
          <w:tcPr>
            <w:tcW w:w="7366" w:type="dxa"/>
            <w:tcBorders>
              <w:top w:val="single" w:sz="2" w:space="0" w:color="auto"/>
              <w:bottom w:val="single" w:sz="2" w:space="0" w:color="auto"/>
            </w:tcBorders>
          </w:tcPr>
          <w:p w14:paraId="692B83B2" w14:textId="77777777" w:rsidR="008C58E6" w:rsidRDefault="000063BE">
            <w:pPr>
              <w:ind w:left="360"/>
              <w:rPr>
                <w:rFonts w:ascii="Comic Sans MS" w:hAnsi="Comic Sans MS" w:cs="Comic Sans MS"/>
                <w:sz w:val="18"/>
                <w:szCs w:val="18"/>
              </w:rPr>
            </w:pPr>
            <w:r>
              <w:rPr>
                <w:rFonts w:ascii="Comic Sans MS" w:hAnsi="Comic Sans MS" w:cs="Comic Sans MS"/>
                <w:sz w:val="18"/>
                <w:szCs w:val="18"/>
              </w:rPr>
              <w:t>1.28. Suradnja s Centrom za mirovinsko</w:t>
            </w:r>
          </w:p>
        </w:tc>
        <w:tc>
          <w:tcPr>
            <w:tcW w:w="1558" w:type="dxa"/>
            <w:tcBorders>
              <w:top w:val="single" w:sz="2" w:space="0" w:color="auto"/>
              <w:bottom w:val="single" w:sz="2" w:space="0" w:color="auto"/>
              <w:right w:val="single" w:sz="12" w:space="0" w:color="000000"/>
            </w:tcBorders>
            <w:vAlign w:val="center"/>
          </w:tcPr>
          <w:p w14:paraId="45682C30"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14:paraId="48741630"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28</w:t>
            </w:r>
          </w:p>
        </w:tc>
      </w:tr>
      <w:tr w:rsidR="008C58E6" w14:paraId="66E1B7FC" w14:textId="77777777">
        <w:trPr>
          <w:cantSplit/>
          <w:trHeight w:val="284"/>
          <w:jc w:val="center"/>
        </w:trPr>
        <w:tc>
          <w:tcPr>
            <w:tcW w:w="7366" w:type="dxa"/>
            <w:tcBorders>
              <w:top w:val="single" w:sz="2" w:space="0" w:color="auto"/>
              <w:bottom w:val="single" w:sz="2" w:space="0" w:color="auto"/>
            </w:tcBorders>
          </w:tcPr>
          <w:p w14:paraId="6C02FEDC" w14:textId="77777777" w:rsidR="008C58E6" w:rsidRDefault="000063BE">
            <w:pPr>
              <w:ind w:left="360"/>
              <w:rPr>
                <w:rFonts w:ascii="Comic Sans MS" w:hAnsi="Comic Sans MS" w:cs="Comic Sans MS"/>
                <w:sz w:val="18"/>
                <w:szCs w:val="18"/>
              </w:rPr>
            </w:pPr>
            <w:r>
              <w:rPr>
                <w:rFonts w:ascii="Comic Sans MS" w:hAnsi="Comic Sans MS" w:cs="Comic Sans MS"/>
                <w:sz w:val="18"/>
                <w:szCs w:val="18"/>
              </w:rPr>
              <w:t>1.29. Suradnja s ostalim osnovnim i srednjim školama</w:t>
            </w:r>
          </w:p>
        </w:tc>
        <w:tc>
          <w:tcPr>
            <w:tcW w:w="1558" w:type="dxa"/>
            <w:tcBorders>
              <w:top w:val="single" w:sz="2" w:space="0" w:color="auto"/>
              <w:bottom w:val="single" w:sz="2" w:space="0" w:color="auto"/>
              <w:right w:val="single" w:sz="12" w:space="0" w:color="000000"/>
            </w:tcBorders>
            <w:vAlign w:val="center"/>
          </w:tcPr>
          <w:p w14:paraId="49F83056"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2" w:space="0" w:color="auto"/>
              <w:bottom w:val="single" w:sz="2" w:space="0" w:color="auto"/>
              <w:right w:val="single" w:sz="12" w:space="0" w:color="auto"/>
            </w:tcBorders>
            <w:vAlign w:val="center"/>
          </w:tcPr>
          <w:p w14:paraId="51633B2B"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40</w:t>
            </w:r>
          </w:p>
        </w:tc>
      </w:tr>
      <w:tr w:rsidR="008C58E6" w14:paraId="2FA73FEF" w14:textId="77777777">
        <w:trPr>
          <w:cantSplit/>
          <w:trHeight w:val="284"/>
          <w:jc w:val="center"/>
        </w:trPr>
        <w:tc>
          <w:tcPr>
            <w:tcW w:w="7366" w:type="dxa"/>
            <w:tcBorders>
              <w:top w:val="single" w:sz="2" w:space="0" w:color="auto"/>
              <w:bottom w:val="single" w:sz="2" w:space="0" w:color="auto"/>
            </w:tcBorders>
          </w:tcPr>
          <w:p w14:paraId="7C5C36CE" w14:textId="77777777" w:rsidR="008C58E6" w:rsidRDefault="000063BE">
            <w:pPr>
              <w:ind w:left="360"/>
              <w:rPr>
                <w:rFonts w:ascii="Comic Sans MS" w:hAnsi="Comic Sans MS" w:cs="Comic Sans MS"/>
                <w:sz w:val="18"/>
                <w:szCs w:val="18"/>
              </w:rPr>
            </w:pPr>
            <w:r>
              <w:rPr>
                <w:rFonts w:ascii="Comic Sans MS" w:hAnsi="Comic Sans MS" w:cs="Comic Sans MS"/>
                <w:sz w:val="18"/>
                <w:szCs w:val="18"/>
              </w:rPr>
              <w:t>1.30. Suradnja s turističkim agencijama</w:t>
            </w:r>
          </w:p>
        </w:tc>
        <w:tc>
          <w:tcPr>
            <w:tcW w:w="1558" w:type="dxa"/>
            <w:tcBorders>
              <w:top w:val="single" w:sz="2" w:space="0" w:color="auto"/>
              <w:bottom w:val="single" w:sz="2" w:space="0" w:color="auto"/>
              <w:right w:val="single" w:sz="12" w:space="0" w:color="000000"/>
            </w:tcBorders>
            <w:vAlign w:val="center"/>
          </w:tcPr>
          <w:p w14:paraId="78AF6B21"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XII – VI</w:t>
            </w:r>
          </w:p>
        </w:tc>
        <w:tc>
          <w:tcPr>
            <w:tcW w:w="1502" w:type="dxa"/>
            <w:tcBorders>
              <w:top w:val="single" w:sz="2" w:space="0" w:color="auto"/>
              <w:bottom w:val="single" w:sz="2" w:space="0" w:color="auto"/>
              <w:right w:val="single" w:sz="12" w:space="0" w:color="auto"/>
            </w:tcBorders>
            <w:vAlign w:val="center"/>
          </w:tcPr>
          <w:p w14:paraId="7CADB936"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w:t>
            </w:r>
          </w:p>
        </w:tc>
      </w:tr>
      <w:tr w:rsidR="008C58E6" w14:paraId="1A4E20E2" w14:textId="77777777">
        <w:trPr>
          <w:cantSplit/>
          <w:trHeight w:val="284"/>
          <w:jc w:val="center"/>
        </w:trPr>
        <w:tc>
          <w:tcPr>
            <w:tcW w:w="7366" w:type="dxa"/>
            <w:tcBorders>
              <w:top w:val="single" w:sz="2" w:space="0" w:color="auto"/>
              <w:bottom w:val="single" w:sz="12" w:space="0" w:color="auto"/>
            </w:tcBorders>
          </w:tcPr>
          <w:p w14:paraId="3E4C7C48" w14:textId="77777777" w:rsidR="008C58E6" w:rsidRDefault="000063BE">
            <w:pPr>
              <w:ind w:left="360"/>
              <w:rPr>
                <w:rFonts w:ascii="Comic Sans MS" w:hAnsi="Comic Sans MS" w:cs="Comic Sans MS"/>
                <w:sz w:val="18"/>
                <w:szCs w:val="18"/>
              </w:rPr>
            </w:pPr>
            <w:r>
              <w:rPr>
                <w:rFonts w:ascii="Comic Sans MS" w:hAnsi="Comic Sans MS" w:cs="Comic Sans MS"/>
                <w:sz w:val="18"/>
                <w:szCs w:val="18"/>
              </w:rPr>
              <w:t>1.30 Ostali poslovi</w:t>
            </w:r>
          </w:p>
        </w:tc>
        <w:tc>
          <w:tcPr>
            <w:tcW w:w="1558" w:type="dxa"/>
            <w:tcBorders>
              <w:top w:val="single" w:sz="2" w:space="0" w:color="auto"/>
              <w:bottom w:val="single" w:sz="12" w:space="0" w:color="auto"/>
              <w:right w:val="single" w:sz="12" w:space="0" w:color="000000"/>
            </w:tcBorders>
            <w:vAlign w:val="center"/>
          </w:tcPr>
          <w:p w14:paraId="1748A270"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2" w:space="0" w:color="auto"/>
              <w:bottom w:val="single" w:sz="12" w:space="0" w:color="auto"/>
            </w:tcBorders>
            <w:vAlign w:val="center"/>
          </w:tcPr>
          <w:p w14:paraId="588C52B7"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30</w:t>
            </w:r>
          </w:p>
        </w:tc>
      </w:tr>
      <w:tr w:rsidR="008C58E6" w14:paraId="1EBA8C32" w14:textId="77777777">
        <w:trPr>
          <w:cantSplit/>
          <w:trHeight w:val="284"/>
          <w:jc w:val="center"/>
        </w:trPr>
        <w:tc>
          <w:tcPr>
            <w:tcW w:w="7366" w:type="dxa"/>
            <w:tcBorders>
              <w:top w:val="single" w:sz="12" w:space="0" w:color="auto"/>
              <w:bottom w:val="single" w:sz="2" w:space="0" w:color="auto"/>
            </w:tcBorders>
          </w:tcPr>
          <w:p w14:paraId="42502EE1"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1.31. Stručno usavršavanje </w:t>
            </w:r>
          </w:p>
        </w:tc>
        <w:tc>
          <w:tcPr>
            <w:tcW w:w="1558" w:type="dxa"/>
            <w:tcBorders>
              <w:top w:val="single" w:sz="12" w:space="0" w:color="auto"/>
              <w:bottom w:val="single" w:sz="2" w:space="0" w:color="auto"/>
              <w:right w:val="single" w:sz="12" w:space="0" w:color="000000"/>
            </w:tcBorders>
            <w:vAlign w:val="center"/>
          </w:tcPr>
          <w:p w14:paraId="19235119"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12" w:space="0" w:color="auto"/>
              <w:bottom w:val="single" w:sz="2" w:space="0" w:color="auto"/>
            </w:tcBorders>
            <w:vAlign w:val="center"/>
          </w:tcPr>
          <w:p w14:paraId="7AEADA03"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40</w:t>
            </w:r>
          </w:p>
        </w:tc>
      </w:tr>
      <w:tr w:rsidR="008C58E6" w14:paraId="79A2590E" w14:textId="77777777">
        <w:trPr>
          <w:cantSplit/>
          <w:trHeight w:val="284"/>
          <w:jc w:val="center"/>
        </w:trPr>
        <w:tc>
          <w:tcPr>
            <w:tcW w:w="7366" w:type="dxa"/>
            <w:tcBorders>
              <w:top w:val="single" w:sz="2" w:space="0" w:color="auto"/>
              <w:bottom w:val="single" w:sz="2" w:space="0" w:color="auto"/>
            </w:tcBorders>
          </w:tcPr>
          <w:p w14:paraId="75A10B3D"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1.32. Praćenje suvremene odgojno obrazovne literature</w:t>
            </w:r>
          </w:p>
        </w:tc>
        <w:tc>
          <w:tcPr>
            <w:tcW w:w="1558" w:type="dxa"/>
            <w:tcBorders>
              <w:top w:val="single" w:sz="2" w:space="0" w:color="auto"/>
              <w:bottom w:val="single" w:sz="2" w:space="0" w:color="auto"/>
              <w:right w:val="single" w:sz="12" w:space="0" w:color="000000"/>
            </w:tcBorders>
            <w:vAlign w:val="center"/>
          </w:tcPr>
          <w:p w14:paraId="3E392264"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14:paraId="30E91A4A"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30</w:t>
            </w:r>
          </w:p>
        </w:tc>
      </w:tr>
      <w:tr w:rsidR="008C58E6" w14:paraId="66793A05" w14:textId="77777777">
        <w:trPr>
          <w:cantSplit/>
          <w:trHeight w:val="284"/>
          <w:jc w:val="center"/>
        </w:trPr>
        <w:tc>
          <w:tcPr>
            <w:tcW w:w="7366" w:type="dxa"/>
            <w:tcBorders>
              <w:top w:val="single" w:sz="2" w:space="0" w:color="auto"/>
              <w:bottom w:val="single" w:sz="12" w:space="0" w:color="auto"/>
            </w:tcBorders>
          </w:tcPr>
          <w:p w14:paraId="643F558F"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1.33. Ostala stručna usavršavanja</w:t>
            </w:r>
          </w:p>
        </w:tc>
        <w:tc>
          <w:tcPr>
            <w:tcW w:w="1558" w:type="dxa"/>
            <w:tcBorders>
              <w:top w:val="single" w:sz="2" w:space="0" w:color="auto"/>
              <w:bottom w:val="single" w:sz="12" w:space="0" w:color="auto"/>
              <w:right w:val="single" w:sz="12" w:space="0" w:color="000000"/>
            </w:tcBorders>
            <w:vAlign w:val="center"/>
          </w:tcPr>
          <w:p w14:paraId="6CC2494E"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w:t>
            </w:r>
          </w:p>
        </w:tc>
        <w:tc>
          <w:tcPr>
            <w:tcW w:w="1502" w:type="dxa"/>
            <w:tcBorders>
              <w:top w:val="single" w:sz="2" w:space="0" w:color="auto"/>
              <w:bottom w:val="single" w:sz="12" w:space="0" w:color="auto"/>
            </w:tcBorders>
            <w:vAlign w:val="center"/>
          </w:tcPr>
          <w:p w14:paraId="748326ED"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40</w:t>
            </w:r>
          </w:p>
        </w:tc>
      </w:tr>
      <w:tr w:rsidR="008C58E6" w14:paraId="61593735" w14:textId="77777777">
        <w:trPr>
          <w:cantSplit/>
          <w:trHeight w:val="284"/>
          <w:jc w:val="center"/>
        </w:trPr>
        <w:tc>
          <w:tcPr>
            <w:tcW w:w="7366" w:type="dxa"/>
            <w:tcBorders>
              <w:top w:val="single" w:sz="12" w:space="0" w:color="auto"/>
              <w:bottom w:val="single" w:sz="2" w:space="0" w:color="auto"/>
            </w:tcBorders>
          </w:tcPr>
          <w:p w14:paraId="53B3CF9F"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1.34. Vođenje evidencija i dokumentacije </w:t>
            </w:r>
          </w:p>
        </w:tc>
        <w:tc>
          <w:tcPr>
            <w:tcW w:w="1558" w:type="dxa"/>
            <w:tcBorders>
              <w:top w:val="single" w:sz="12" w:space="0" w:color="auto"/>
              <w:bottom w:val="single" w:sz="2" w:space="0" w:color="auto"/>
              <w:right w:val="single" w:sz="12" w:space="0" w:color="000000"/>
            </w:tcBorders>
            <w:vAlign w:val="center"/>
          </w:tcPr>
          <w:p w14:paraId="3430DFA1"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12" w:space="0" w:color="auto"/>
              <w:bottom w:val="single" w:sz="2" w:space="0" w:color="auto"/>
            </w:tcBorders>
            <w:vAlign w:val="center"/>
          </w:tcPr>
          <w:p w14:paraId="51FFE74C"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40</w:t>
            </w:r>
          </w:p>
        </w:tc>
      </w:tr>
      <w:tr w:rsidR="008C58E6" w14:paraId="230A5547" w14:textId="77777777">
        <w:trPr>
          <w:cantSplit/>
          <w:trHeight w:val="284"/>
          <w:jc w:val="center"/>
        </w:trPr>
        <w:tc>
          <w:tcPr>
            <w:tcW w:w="7366" w:type="dxa"/>
            <w:tcBorders>
              <w:top w:val="single" w:sz="2" w:space="0" w:color="auto"/>
              <w:bottom w:val="single" w:sz="2" w:space="0" w:color="auto"/>
            </w:tcBorders>
          </w:tcPr>
          <w:p w14:paraId="36A7DBF9"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1.35. Ostali nepredvidivi poslovi</w:t>
            </w:r>
          </w:p>
        </w:tc>
        <w:tc>
          <w:tcPr>
            <w:tcW w:w="1558" w:type="dxa"/>
            <w:tcBorders>
              <w:top w:val="single" w:sz="2" w:space="0" w:color="auto"/>
              <w:bottom w:val="single" w:sz="2" w:space="0" w:color="auto"/>
              <w:right w:val="single" w:sz="12" w:space="0" w:color="000000"/>
            </w:tcBorders>
            <w:vAlign w:val="center"/>
          </w:tcPr>
          <w:p w14:paraId="60AEB2A0"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14:paraId="290795CB"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100</w:t>
            </w:r>
          </w:p>
        </w:tc>
      </w:tr>
      <w:tr w:rsidR="008C58E6" w14:paraId="414C0DB1" w14:textId="77777777">
        <w:trPr>
          <w:trHeight w:val="284"/>
          <w:jc w:val="center"/>
        </w:trPr>
        <w:tc>
          <w:tcPr>
            <w:tcW w:w="7366" w:type="dxa"/>
            <w:tcBorders>
              <w:top w:val="single" w:sz="2" w:space="0" w:color="auto"/>
              <w:bottom w:val="single" w:sz="12" w:space="0" w:color="000000"/>
            </w:tcBorders>
          </w:tcPr>
          <w:p w14:paraId="5E765809" w14:textId="77777777" w:rsidR="008C58E6" w:rsidRDefault="000063BE">
            <w:pPr>
              <w:rPr>
                <w:rFonts w:ascii="Comic Sans MS" w:hAnsi="Comic Sans MS" w:cs="Comic Sans MS"/>
                <w:b/>
                <w:bCs/>
                <w:sz w:val="18"/>
                <w:szCs w:val="18"/>
              </w:rPr>
            </w:pPr>
            <w:r>
              <w:rPr>
                <w:rFonts w:ascii="Comic Sans MS" w:hAnsi="Comic Sans MS" w:cs="Comic Sans MS"/>
                <w:b/>
                <w:bCs/>
                <w:sz w:val="18"/>
                <w:szCs w:val="18"/>
              </w:rPr>
              <w:t>UKUPAN BROJ PLANIRANIH SATI RADA GODIŠNJE:</w:t>
            </w:r>
          </w:p>
        </w:tc>
        <w:tc>
          <w:tcPr>
            <w:tcW w:w="3060" w:type="dxa"/>
            <w:gridSpan w:val="2"/>
            <w:tcBorders>
              <w:top w:val="single" w:sz="2" w:space="0" w:color="auto"/>
              <w:left w:val="single" w:sz="4" w:space="0" w:color="auto"/>
              <w:bottom w:val="single" w:sz="12" w:space="0" w:color="000000"/>
            </w:tcBorders>
          </w:tcPr>
          <w:p w14:paraId="7D1C49E7" w14:textId="77777777" w:rsidR="008C58E6" w:rsidRDefault="000063BE">
            <w:pPr>
              <w:jc w:val="center"/>
              <w:rPr>
                <w:rFonts w:ascii="Comic Sans MS" w:hAnsi="Comic Sans MS" w:cs="Comic Sans MS"/>
                <w:b/>
                <w:bCs/>
                <w:sz w:val="18"/>
                <w:szCs w:val="18"/>
              </w:rPr>
            </w:pPr>
            <w:r>
              <w:rPr>
                <w:rFonts w:ascii="Comic Sans MS" w:hAnsi="Comic Sans MS" w:cs="Comic Sans MS"/>
                <w:b/>
                <w:bCs/>
                <w:sz w:val="18"/>
                <w:szCs w:val="18"/>
              </w:rPr>
              <w:t>1768</w:t>
            </w:r>
          </w:p>
        </w:tc>
      </w:tr>
    </w:tbl>
    <w:p w14:paraId="1DB61300" w14:textId="77777777" w:rsidR="008C58E6" w:rsidRDefault="000063BE">
      <w:pPr>
        <w:rPr>
          <w:rFonts w:ascii="Comic Sans MS" w:hAnsi="Comic Sans MS" w:cs="Comic Sans MS"/>
          <w:sz w:val="18"/>
          <w:szCs w:val="18"/>
        </w:rPr>
      </w:pPr>
      <w:r>
        <w:rPr>
          <w:rFonts w:ascii="Comic Sans MS" w:hAnsi="Comic Sans MS" w:cs="Comic Sans MS"/>
          <w:b/>
          <w:bCs/>
          <w:sz w:val="18"/>
          <w:szCs w:val="18"/>
        </w:rPr>
        <w:tab/>
      </w:r>
      <w:r>
        <w:rPr>
          <w:rFonts w:ascii="Comic Sans MS" w:hAnsi="Comic Sans MS" w:cs="Comic Sans MS"/>
          <w:sz w:val="18"/>
          <w:szCs w:val="18"/>
        </w:rPr>
        <w:tab/>
      </w:r>
      <w:r>
        <w:rPr>
          <w:rFonts w:ascii="Comic Sans MS" w:hAnsi="Comic Sans MS" w:cs="Comic Sans MS"/>
          <w:sz w:val="18"/>
          <w:szCs w:val="18"/>
        </w:rPr>
        <w:tab/>
      </w:r>
      <w:r>
        <w:rPr>
          <w:rFonts w:ascii="Comic Sans MS" w:hAnsi="Comic Sans MS" w:cs="Comic Sans MS"/>
          <w:sz w:val="18"/>
          <w:szCs w:val="18"/>
        </w:rPr>
        <w:tab/>
      </w:r>
      <w:r>
        <w:rPr>
          <w:rFonts w:ascii="Comic Sans MS" w:hAnsi="Comic Sans MS" w:cs="Comic Sans MS"/>
          <w:sz w:val="18"/>
          <w:szCs w:val="18"/>
        </w:rPr>
        <w:tab/>
      </w:r>
      <w:r>
        <w:rPr>
          <w:rFonts w:ascii="Comic Sans MS" w:hAnsi="Comic Sans MS" w:cs="Comic Sans MS"/>
          <w:sz w:val="18"/>
          <w:szCs w:val="18"/>
        </w:rPr>
        <w:tab/>
      </w:r>
      <w:r>
        <w:rPr>
          <w:rFonts w:ascii="Comic Sans MS" w:hAnsi="Comic Sans MS" w:cs="Comic Sans MS"/>
          <w:sz w:val="18"/>
          <w:szCs w:val="18"/>
        </w:rPr>
        <w:tab/>
      </w:r>
    </w:p>
    <w:p w14:paraId="6D03965A" w14:textId="77777777" w:rsidR="008C58E6" w:rsidRDefault="008C58E6">
      <w:pPr>
        <w:jc w:val="both"/>
        <w:rPr>
          <w:b/>
          <w:bCs/>
        </w:rPr>
      </w:pPr>
    </w:p>
    <w:p w14:paraId="3DABF31B" w14:textId="77777777" w:rsidR="008C58E6" w:rsidRDefault="000063BE">
      <w:pPr>
        <w:jc w:val="both"/>
        <w:rPr>
          <w:b/>
          <w:bCs/>
        </w:rPr>
      </w:pPr>
      <w:r>
        <w:rPr>
          <w:b/>
          <w:bCs/>
        </w:rPr>
        <w:t>5.8. Plan rada školskog liječnika</w:t>
      </w:r>
    </w:p>
    <w:p w14:paraId="089A28C1" w14:textId="77777777" w:rsidR="008C58E6" w:rsidRDefault="008C58E6">
      <w:pPr>
        <w:jc w:val="both"/>
        <w:rPr>
          <w:b/>
          <w:bCs/>
          <w:color w:val="FF0000"/>
        </w:rPr>
      </w:pPr>
    </w:p>
    <w:p w14:paraId="1D1A34B4" w14:textId="77777777" w:rsidR="008C58E6" w:rsidRDefault="008C58E6">
      <w:pPr>
        <w:pStyle w:val="Bezproreda1"/>
      </w:pPr>
    </w:p>
    <w:p w14:paraId="1164A6E6" w14:textId="77777777" w:rsidR="008C58E6" w:rsidRDefault="008C58E6">
      <w:pPr>
        <w:pStyle w:val="Bezproreda1"/>
      </w:pPr>
    </w:p>
    <w:p w14:paraId="5D63804C" w14:textId="77777777" w:rsidR="008C58E6" w:rsidRDefault="000063BE">
      <w:pPr>
        <w:rPr>
          <w:lang w:val="pl-PL" w:eastAsia="hr-HR"/>
        </w:rPr>
      </w:pPr>
      <w:r>
        <w:rPr>
          <w:lang w:val="pl-PL" w:eastAsia="hr-HR"/>
        </w:rPr>
        <w:t>Dr.Danijela Uhoda Sorić</w:t>
      </w:r>
      <w:r>
        <w:rPr>
          <w:lang w:val="pl-PL" w:eastAsia="hr-HR"/>
        </w:rPr>
        <w:br/>
        <w:t>ZZJZ Zadar,Služba za školsku medicinu</w:t>
      </w:r>
    </w:p>
    <w:p w14:paraId="4D3DCD08" w14:textId="77777777" w:rsidR="008C58E6" w:rsidRDefault="000063BE">
      <w:pPr>
        <w:rPr>
          <w:lang w:val="pl-PL" w:eastAsia="hr-HR"/>
        </w:rPr>
      </w:pPr>
      <w:r>
        <w:rPr>
          <w:lang w:val="pl-PL" w:eastAsia="hr-HR"/>
        </w:rPr>
        <w:t>Ljudevita Posavskog 7a</w:t>
      </w:r>
    </w:p>
    <w:p w14:paraId="56EF9B8C" w14:textId="77777777" w:rsidR="008C58E6" w:rsidRDefault="000063BE">
      <w:pPr>
        <w:rPr>
          <w:lang w:val="en-AU" w:eastAsia="hr-HR"/>
        </w:rPr>
      </w:pPr>
      <w:r>
        <w:rPr>
          <w:lang w:val="en-AU" w:eastAsia="hr-HR"/>
        </w:rPr>
        <w:t>tel.:  241-647</w:t>
      </w:r>
    </w:p>
    <w:p w14:paraId="412F3C6D" w14:textId="77777777" w:rsidR="008C58E6" w:rsidRDefault="000063BE">
      <w:pPr>
        <w:rPr>
          <w:lang w:val="de-DE" w:eastAsia="hr-HR"/>
        </w:rPr>
      </w:pPr>
      <w:proofErr w:type="spellStart"/>
      <w:r>
        <w:rPr>
          <w:lang w:val="de-DE" w:eastAsia="hr-HR"/>
        </w:rPr>
        <w:t>e-mail</w:t>
      </w:r>
      <w:proofErr w:type="spellEnd"/>
      <w:r>
        <w:rPr>
          <w:lang w:val="de-DE" w:eastAsia="hr-HR"/>
        </w:rPr>
        <w:t xml:space="preserve"> : danijela.uhoda@gmail.com</w:t>
      </w:r>
    </w:p>
    <w:p w14:paraId="4C2DF105" w14:textId="77777777" w:rsidR="008C58E6" w:rsidRDefault="008C58E6">
      <w:pPr>
        <w:rPr>
          <w:sz w:val="20"/>
          <w:szCs w:val="20"/>
          <w:lang w:eastAsia="hr-HR"/>
        </w:rPr>
      </w:pPr>
    </w:p>
    <w:p w14:paraId="19843B57" w14:textId="77777777" w:rsidR="008C58E6" w:rsidRDefault="000063BE">
      <w:pPr>
        <w:ind w:left="2880"/>
        <w:rPr>
          <w:lang w:eastAsia="hr-HR"/>
        </w:rPr>
      </w:pPr>
      <w:r>
        <w:rPr>
          <w:sz w:val="20"/>
          <w:szCs w:val="20"/>
          <w:lang w:eastAsia="hr-HR"/>
        </w:rPr>
        <w:tab/>
      </w:r>
      <w:r>
        <w:rPr>
          <w:sz w:val="20"/>
          <w:szCs w:val="20"/>
          <w:lang w:eastAsia="hr-HR"/>
        </w:rPr>
        <w:tab/>
      </w:r>
      <w:r>
        <w:rPr>
          <w:sz w:val="20"/>
          <w:szCs w:val="20"/>
          <w:lang w:eastAsia="hr-HR"/>
        </w:rPr>
        <w:tab/>
      </w:r>
      <w:r>
        <w:rPr>
          <w:sz w:val="20"/>
          <w:szCs w:val="20"/>
          <w:lang w:eastAsia="hr-HR"/>
        </w:rPr>
        <w:tab/>
      </w:r>
      <w:r>
        <w:rPr>
          <w:sz w:val="20"/>
          <w:szCs w:val="20"/>
          <w:lang w:eastAsia="hr-HR"/>
        </w:rPr>
        <w:tab/>
      </w:r>
      <w:r>
        <w:rPr>
          <w:sz w:val="20"/>
          <w:szCs w:val="20"/>
          <w:lang w:eastAsia="hr-HR"/>
        </w:rPr>
        <w:tab/>
      </w:r>
      <w:r>
        <w:rPr>
          <w:sz w:val="20"/>
          <w:szCs w:val="20"/>
          <w:lang w:eastAsia="hr-HR"/>
        </w:rPr>
        <w:tab/>
      </w:r>
      <w:r>
        <w:rPr>
          <w:sz w:val="20"/>
          <w:szCs w:val="20"/>
          <w:lang w:eastAsia="hr-HR"/>
        </w:rPr>
        <w:tab/>
      </w:r>
      <w:r>
        <w:rPr>
          <w:sz w:val="20"/>
          <w:szCs w:val="20"/>
          <w:lang w:eastAsia="hr-HR"/>
        </w:rPr>
        <w:tab/>
      </w:r>
      <w:r>
        <w:rPr>
          <w:sz w:val="20"/>
          <w:szCs w:val="20"/>
          <w:lang w:eastAsia="hr-HR"/>
        </w:rPr>
        <w:tab/>
      </w:r>
      <w:r>
        <w:rPr>
          <w:lang w:eastAsia="hr-HR"/>
        </w:rPr>
        <w:tab/>
      </w:r>
    </w:p>
    <w:p w14:paraId="00E52903" w14:textId="77777777" w:rsidR="008C58E6" w:rsidRDefault="008C58E6">
      <w:pPr>
        <w:rPr>
          <w:sz w:val="20"/>
          <w:szCs w:val="20"/>
          <w:lang w:eastAsia="hr-HR"/>
        </w:rPr>
      </w:pPr>
    </w:p>
    <w:p w14:paraId="7263189A" w14:textId="77777777" w:rsidR="008C58E6" w:rsidRDefault="008C58E6">
      <w:pPr>
        <w:rPr>
          <w:sz w:val="20"/>
          <w:szCs w:val="20"/>
          <w:lang w:eastAsia="hr-HR"/>
        </w:rPr>
      </w:pPr>
    </w:p>
    <w:p w14:paraId="5EB3B4D8" w14:textId="77777777" w:rsidR="008C58E6" w:rsidRDefault="008C58E6">
      <w:pPr>
        <w:rPr>
          <w:sz w:val="20"/>
          <w:szCs w:val="20"/>
          <w:lang w:eastAsia="hr-HR"/>
        </w:rPr>
      </w:pPr>
    </w:p>
    <w:p w14:paraId="2F2DB33D" w14:textId="77777777" w:rsidR="008C58E6" w:rsidRDefault="008C58E6">
      <w:pPr>
        <w:rPr>
          <w:sz w:val="20"/>
          <w:szCs w:val="20"/>
          <w:lang w:eastAsia="hr-HR"/>
        </w:rPr>
      </w:pPr>
    </w:p>
    <w:p w14:paraId="0741ECCD" w14:textId="77777777" w:rsidR="008C58E6" w:rsidRDefault="008C58E6">
      <w:pPr>
        <w:ind w:right="-1759"/>
        <w:rPr>
          <w:sz w:val="20"/>
          <w:szCs w:val="20"/>
          <w:lang w:eastAsia="hr-HR"/>
        </w:rPr>
      </w:pPr>
    </w:p>
    <w:p w14:paraId="07262C73" w14:textId="77777777" w:rsidR="008C58E6" w:rsidRDefault="008C58E6">
      <w:pPr>
        <w:ind w:right="-1759"/>
        <w:rPr>
          <w:sz w:val="28"/>
          <w:szCs w:val="28"/>
          <w:lang w:eastAsia="hr-HR"/>
        </w:rPr>
      </w:pPr>
    </w:p>
    <w:p w14:paraId="5E83DF30" w14:textId="77777777" w:rsidR="008C58E6" w:rsidRDefault="000063BE">
      <w:pPr>
        <w:keepNext/>
        <w:outlineLvl w:val="0"/>
        <w:rPr>
          <w:sz w:val="28"/>
          <w:szCs w:val="28"/>
          <w:lang w:eastAsia="hr-HR"/>
        </w:rPr>
      </w:pPr>
      <w:r>
        <w:rPr>
          <w:sz w:val="28"/>
          <w:szCs w:val="28"/>
          <w:lang w:eastAsia="hr-HR"/>
        </w:rPr>
        <w:br w:type="page"/>
      </w:r>
      <w:r>
        <w:rPr>
          <w:sz w:val="28"/>
          <w:szCs w:val="28"/>
          <w:lang w:eastAsia="hr-HR"/>
        </w:rPr>
        <w:lastRenderedPageBreak/>
        <w:t xml:space="preserve">PLAN RADA TIMA PREVENTIVNE ŠKOLSKE MEDICINE ZA </w:t>
      </w:r>
    </w:p>
    <w:p w14:paraId="0416231C" w14:textId="77777777" w:rsidR="008C58E6" w:rsidRDefault="000063BE">
      <w:pPr>
        <w:keepNext/>
        <w:outlineLvl w:val="0"/>
        <w:rPr>
          <w:sz w:val="28"/>
          <w:szCs w:val="28"/>
          <w:lang w:eastAsia="hr-HR"/>
        </w:rPr>
      </w:pPr>
      <w:r>
        <w:rPr>
          <w:sz w:val="28"/>
          <w:szCs w:val="28"/>
          <w:lang w:eastAsia="hr-HR"/>
        </w:rPr>
        <w:t>ŠK. GOD 2025./2026.</w:t>
      </w:r>
    </w:p>
    <w:p w14:paraId="604DA783" w14:textId="77777777" w:rsidR="008C58E6" w:rsidRDefault="008C58E6">
      <w:pPr>
        <w:rPr>
          <w:sz w:val="20"/>
          <w:szCs w:val="20"/>
          <w:lang w:eastAsia="hr-HR"/>
        </w:rPr>
      </w:pPr>
    </w:p>
    <w:p w14:paraId="1E202B3A" w14:textId="77777777" w:rsidR="008C58E6" w:rsidRDefault="008C58E6">
      <w:pPr>
        <w:rPr>
          <w:sz w:val="20"/>
          <w:szCs w:val="20"/>
          <w:lang w:val="en-AU" w:eastAsia="hr-HR"/>
        </w:rPr>
      </w:pPr>
    </w:p>
    <w:p w14:paraId="5327135B" w14:textId="77777777" w:rsidR="008C58E6" w:rsidRDefault="008C58E6">
      <w:pPr>
        <w:rPr>
          <w:sz w:val="20"/>
          <w:szCs w:val="20"/>
          <w:lang w:val="en-AU" w:eastAsia="hr-HR"/>
        </w:rPr>
      </w:pPr>
    </w:p>
    <w:p w14:paraId="1D1E683F" w14:textId="77777777" w:rsidR="008C58E6" w:rsidRDefault="000063BE" w:rsidP="000063BE">
      <w:pPr>
        <w:numPr>
          <w:ilvl w:val="0"/>
          <w:numId w:val="6"/>
        </w:numPr>
        <w:rPr>
          <w:b/>
          <w:szCs w:val="20"/>
          <w:u w:val="single"/>
          <w:lang w:val="en-AU" w:eastAsia="hr-HR"/>
        </w:rPr>
      </w:pPr>
      <w:r>
        <w:rPr>
          <w:b/>
          <w:szCs w:val="20"/>
          <w:u w:val="single"/>
          <w:lang w:val="en-AU" w:eastAsia="hr-HR"/>
        </w:rPr>
        <w:t>CIJEPLJENJA I DOCIJEPLJIVANJE UČENIKA:</w:t>
      </w:r>
    </w:p>
    <w:p w14:paraId="3291F8BA" w14:textId="77777777" w:rsidR="008C58E6" w:rsidRDefault="008C58E6">
      <w:pPr>
        <w:rPr>
          <w:szCs w:val="20"/>
          <w:u w:val="single"/>
          <w:lang w:val="en-AU" w:eastAsia="hr-HR"/>
        </w:rPr>
      </w:pPr>
    </w:p>
    <w:p w14:paraId="24FFC81F" w14:textId="77777777" w:rsidR="008C58E6" w:rsidRDefault="008C58E6">
      <w:pPr>
        <w:rPr>
          <w:szCs w:val="20"/>
          <w:lang w:val="en-AU" w:eastAsia="hr-HR"/>
        </w:rPr>
      </w:pPr>
    </w:p>
    <w:p w14:paraId="03AD0ADB" w14:textId="77777777" w:rsidR="008C58E6" w:rsidRDefault="000063BE">
      <w:pPr>
        <w:rPr>
          <w:b/>
          <w:szCs w:val="20"/>
          <w:u w:val="single"/>
          <w:lang w:val="en-AU" w:eastAsia="hr-HR"/>
        </w:rPr>
      </w:pPr>
      <w:r>
        <w:rPr>
          <w:b/>
          <w:szCs w:val="20"/>
          <w:u w:val="single"/>
          <w:lang w:val="en-AU" w:eastAsia="hr-HR"/>
        </w:rPr>
        <w:t xml:space="preserve">PRVI RAZRED </w:t>
      </w:r>
    </w:p>
    <w:p w14:paraId="208632E0" w14:textId="77777777" w:rsidR="008C58E6" w:rsidRDefault="000063BE">
      <w:pPr>
        <w:rPr>
          <w:szCs w:val="20"/>
          <w:lang w:val="pl-PL" w:eastAsia="hr-HR"/>
        </w:rPr>
      </w:pPr>
      <w:r>
        <w:rPr>
          <w:szCs w:val="20"/>
          <w:lang w:val="pl-PL" w:eastAsia="hr-HR"/>
        </w:rPr>
        <w:t xml:space="preserve">        - cijepljenje protiv </w:t>
      </w:r>
      <w:r>
        <w:rPr>
          <w:b/>
          <w:sz w:val="28"/>
          <w:szCs w:val="28"/>
          <w:lang w:val="pl-PL" w:eastAsia="hr-HR"/>
        </w:rPr>
        <w:t>dječje paralize</w:t>
      </w:r>
      <w:r>
        <w:rPr>
          <w:szCs w:val="20"/>
          <w:lang w:val="pl-PL" w:eastAsia="hr-HR"/>
        </w:rPr>
        <w:t xml:space="preserve"> (POLIO)</w:t>
      </w:r>
    </w:p>
    <w:p w14:paraId="575A8182" w14:textId="77777777" w:rsidR="008C58E6" w:rsidRDefault="000063BE">
      <w:pPr>
        <w:rPr>
          <w:szCs w:val="20"/>
          <w:lang w:val="pl-PL" w:eastAsia="hr-HR"/>
        </w:rPr>
      </w:pPr>
      <w:r>
        <w:rPr>
          <w:szCs w:val="20"/>
          <w:lang w:val="pl-PL" w:eastAsia="hr-HR"/>
        </w:rPr>
        <w:t xml:space="preserve"> </w:t>
      </w:r>
    </w:p>
    <w:p w14:paraId="462732AA" w14:textId="77777777" w:rsidR="008C58E6" w:rsidRDefault="000063BE">
      <w:pPr>
        <w:rPr>
          <w:szCs w:val="20"/>
          <w:lang w:val="pl-PL" w:eastAsia="hr-HR"/>
        </w:rPr>
      </w:pPr>
      <w:r>
        <w:rPr>
          <w:szCs w:val="20"/>
          <w:lang w:val="pl-PL" w:eastAsia="hr-HR"/>
        </w:rPr>
        <w:t xml:space="preserve">        - nadoknada zadnje revakcijacije predškolske dobi  protiv DIFTERIJE I TETANUSA ( DI-TE) , ukoliko je potrebno.   </w:t>
      </w:r>
    </w:p>
    <w:p w14:paraId="68CF86D0" w14:textId="77777777" w:rsidR="008C58E6" w:rsidRDefault="008C58E6">
      <w:pPr>
        <w:rPr>
          <w:szCs w:val="20"/>
          <w:lang w:val="pl-PL" w:eastAsia="hr-HR"/>
        </w:rPr>
      </w:pPr>
    </w:p>
    <w:p w14:paraId="7C73B858" w14:textId="77777777" w:rsidR="008C58E6" w:rsidRDefault="000063BE">
      <w:pPr>
        <w:rPr>
          <w:szCs w:val="20"/>
          <w:lang w:val="pl-PL" w:eastAsia="hr-HR"/>
        </w:rPr>
      </w:pPr>
      <w:r>
        <w:rPr>
          <w:szCs w:val="20"/>
          <w:lang w:val="pl-PL" w:eastAsia="hr-HR"/>
        </w:rPr>
        <w:t xml:space="preserve">        - cijepljenje protiv OSPICA ZAUŠNJAKA I RUBEOLE  onih učenika koji nisu cijepljeni pred upis u školu.</w:t>
      </w:r>
    </w:p>
    <w:p w14:paraId="7E73FF8D" w14:textId="77777777" w:rsidR="008C58E6" w:rsidRDefault="000063BE">
      <w:pPr>
        <w:rPr>
          <w:szCs w:val="20"/>
          <w:lang w:val="pl-PL" w:eastAsia="hr-HR"/>
        </w:rPr>
      </w:pPr>
      <w:r>
        <w:rPr>
          <w:szCs w:val="20"/>
          <w:lang w:val="pl-PL" w:eastAsia="hr-HR"/>
        </w:rPr>
        <w:t xml:space="preserve">             </w:t>
      </w:r>
    </w:p>
    <w:p w14:paraId="431FC087" w14:textId="77777777" w:rsidR="008C58E6" w:rsidRDefault="008C58E6">
      <w:pPr>
        <w:keepNext/>
        <w:outlineLvl w:val="0"/>
        <w:rPr>
          <w:szCs w:val="20"/>
          <w:lang w:val="pl-PL" w:eastAsia="hr-HR"/>
        </w:rPr>
      </w:pPr>
    </w:p>
    <w:p w14:paraId="3429E212" w14:textId="77777777" w:rsidR="008C58E6" w:rsidRDefault="000063BE">
      <w:pPr>
        <w:rPr>
          <w:b/>
          <w:szCs w:val="20"/>
          <w:lang w:val="pl-PL" w:eastAsia="hr-HR"/>
        </w:rPr>
      </w:pPr>
      <w:r>
        <w:rPr>
          <w:b/>
          <w:szCs w:val="20"/>
          <w:u w:val="single"/>
          <w:lang w:val="pl-PL" w:eastAsia="hr-HR"/>
        </w:rPr>
        <w:t>ŠESTI RAZRED</w:t>
      </w:r>
      <w:r>
        <w:rPr>
          <w:szCs w:val="20"/>
          <w:lang w:val="pl-PL" w:eastAsia="hr-HR"/>
        </w:rPr>
        <w:t xml:space="preserve">.:  Provjera cijepnog statusa  i cijepljenje protiv hepatitisa B </w:t>
      </w:r>
      <w:r>
        <w:rPr>
          <w:b/>
          <w:szCs w:val="20"/>
          <w:lang w:val="pl-PL" w:eastAsia="hr-HR"/>
        </w:rPr>
        <w:t>samo onih  učenika koji nisu cijepljeni u predškolskoj dobi</w:t>
      </w:r>
    </w:p>
    <w:p w14:paraId="45D29D03" w14:textId="77777777" w:rsidR="008C58E6" w:rsidRDefault="008C58E6">
      <w:pPr>
        <w:rPr>
          <w:szCs w:val="20"/>
          <w:lang w:val="pl-PL" w:eastAsia="hr-HR"/>
        </w:rPr>
      </w:pPr>
    </w:p>
    <w:p w14:paraId="3BDE5914" w14:textId="77777777" w:rsidR="008C58E6" w:rsidRDefault="000063BE">
      <w:pPr>
        <w:rPr>
          <w:b/>
          <w:szCs w:val="20"/>
          <w:u w:val="single"/>
          <w:lang w:val="pl-PL" w:eastAsia="hr-HR"/>
        </w:rPr>
      </w:pPr>
      <w:r>
        <w:rPr>
          <w:b/>
          <w:szCs w:val="20"/>
          <w:u w:val="single"/>
          <w:lang w:val="pl-PL" w:eastAsia="hr-HR"/>
        </w:rPr>
        <w:t xml:space="preserve">OSMI RAZRED   </w:t>
      </w:r>
    </w:p>
    <w:p w14:paraId="5C0C17B3" w14:textId="77777777" w:rsidR="008C58E6" w:rsidRDefault="000063BE">
      <w:pPr>
        <w:rPr>
          <w:szCs w:val="20"/>
          <w:lang w:val="pl-PL" w:eastAsia="hr-HR"/>
        </w:rPr>
      </w:pPr>
      <w:r>
        <w:rPr>
          <w:b/>
          <w:szCs w:val="20"/>
          <w:lang w:val="pl-PL" w:eastAsia="hr-HR"/>
        </w:rPr>
        <w:t>-cijepljenje</w:t>
      </w:r>
      <w:r>
        <w:rPr>
          <w:szCs w:val="20"/>
          <w:lang w:val="pl-PL" w:eastAsia="hr-HR"/>
        </w:rPr>
        <w:t xml:space="preserve"> protiv difterije ,tetanusa i dječje paralize.( DI-TE-POLIO)</w:t>
      </w:r>
    </w:p>
    <w:p w14:paraId="56F61A26" w14:textId="77777777" w:rsidR="008C58E6" w:rsidRDefault="008C58E6">
      <w:pPr>
        <w:rPr>
          <w:szCs w:val="20"/>
          <w:lang w:val="pl-PL" w:eastAsia="hr-HR"/>
        </w:rPr>
      </w:pPr>
    </w:p>
    <w:p w14:paraId="3A5601C4" w14:textId="77777777" w:rsidR="008C58E6" w:rsidRDefault="000063BE">
      <w:pPr>
        <w:rPr>
          <w:b/>
          <w:szCs w:val="20"/>
          <w:lang w:val="pl-PL" w:eastAsia="hr-HR"/>
        </w:rPr>
      </w:pPr>
      <w:r>
        <w:rPr>
          <w:b/>
          <w:szCs w:val="20"/>
          <w:lang w:val="pl-PL" w:eastAsia="hr-HR"/>
        </w:rPr>
        <w:t xml:space="preserve"> Roditelji i djeca će biti obavješteni o mjestu i vremenu obavljanja imunizacije putem škole ( koja će dobiti  pisanu  obavijest ).</w:t>
      </w:r>
    </w:p>
    <w:p w14:paraId="108E8D81" w14:textId="77777777" w:rsidR="008C58E6" w:rsidRDefault="008C58E6">
      <w:pPr>
        <w:rPr>
          <w:b/>
          <w:szCs w:val="20"/>
          <w:lang w:val="pl-PL" w:eastAsia="hr-HR"/>
        </w:rPr>
      </w:pPr>
    </w:p>
    <w:p w14:paraId="47D74469" w14:textId="77777777" w:rsidR="008C58E6" w:rsidRDefault="000063BE">
      <w:pPr>
        <w:rPr>
          <w:b/>
          <w:sz w:val="28"/>
          <w:szCs w:val="28"/>
          <w:lang w:val="pl-PL" w:eastAsia="hr-HR"/>
        </w:rPr>
      </w:pPr>
      <w:r>
        <w:rPr>
          <w:b/>
          <w:lang w:val="pl-PL" w:eastAsia="hr-HR"/>
        </w:rPr>
        <w:t xml:space="preserve"> Svi učenici  osmih razreda imaju mogućnost besplatnog cijepljenja protiv HPVa (humanog papiloma virusa) . Ovo cijepljenje nije obavezno ali je preporučeno</w:t>
      </w:r>
      <w:r>
        <w:rPr>
          <w:b/>
          <w:sz w:val="28"/>
          <w:szCs w:val="28"/>
          <w:lang w:val="pl-PL" w:eastAsia="hr-HR"/>
        </w:rPr>
        <w:t>.</w:t>
      </w:r>
    </w:p>
    <w:p w14:paraId="286852FA" w14:textId="77777777" w:rsidR="008C58E6" w:rsidRDefault="008C58E6">
      <w:pPr>
        <w:rPr>
          <w:sz w:val="28"/>
          <w:szCs w:val="28"/>
          <w:lang w:val="pl-PL" w:eastAsia="hr-HR"/>
        </w:rPr>
      </w:pPr>
    </w:p>
    <w:p w14:paraId="45440AB3" w14:textId="77777777" w:rsidR="008C58E6" w:rsidRDefault="000063BE">
      <w:pPr>
        <w:rPr>
          <w:bCs/>
          <w:iCs/>
          <w:lang w:val="pl-PL" w:eastAsia="hr-HR"/>
        </w:rPr>
      </w:pPr>
      <w:r>
        <w:rPr>
          <w:bCs/>
          <w:iCs/>
          <w:lang w:val="pl-PL" w:eastAsia="hr-HR"/>
        </w:rPr>
        <w:t>( Roditelji će na  roditeljskom sastanku dobiti informativni obrazac te potpisati suglasnost ili neslaganje)</w:t>
      </w:r>
    </w:p>
    <w:p w14:paraId="5E5B529C" w14:textId="77777777" w:rsidR="008C58E6" w:rsidRDefault="008C58E6">
      <w:pPr>
        <w:rPr>
          <w:bCs/>
          <w:iCs/>
          <w:lang w:val="pl-PL" w:eastAsia="hr-HR"/>
        </w:rPr>
      </w:pPr>
    </w:p>
    <w:p w14:paraId="707D25DA" w14:textId="77777777" w:rsidR="008C58E6" w:rsidRDefault="008C58E6">
      <w:pPr>
        <w:rPr>
          <w:bCs/>
          <w:iCs/>
          <w:lang w:val="pl-PL" w:eastAsia="hr-HR"/>
        </w:rPr>
      </w:pPr>
    </w:p>
    <w:p w14:paraId="0C220DB7" w14:textId="77777777" w:rsidR="008C58E6" w:rsidRDefault="008C58E6">
      <w:pPr>
        <w:rPr>
          <w:b/>
          <w:bCs/>
          <w:i/>
          <w:iCs/>
          <w:szCs w:val="20"/>
          <w:lang w:val="pl-PL" w:eastAsia="hr-HR"/>
        </w:rPr>
      </w:pPr>
    </w:p>
    <w:p w14:paraId="1174E027" w14:textId="77777777" w:rsidR="008C58E6" w:rsidRDefault="000063BE">
      <w:pPr>
        <w:rPr>
          <w:b/>
          <w:szCs w:val="20"/>
          <w:u w:val="single"/>
          <w:lang w:val="pl-PL" w:eastAsia="hr-HR"/>
        </w:rPr>
      </w:pPr>
      <w:r>
        <w:rPr>
          <w:szCs w:val="20"/>
          <w:u w:val="single"/>
          <w:lang w:val="pl-PL" w:eastAsia="hr-HR"/>
        </w:rPr>
        <w:t xml:space="preserve">2 . </w:t>
      </w:r>
      <w:r>
        <w:rPr>
          <w:b/>
          <w:szCs w:val="20"/>
          <w:u w:val="single"/>
          <w:lang w:val="pl-PL" w:eastAsia="hr-HR"/>
        </w:rPr>
        <w:t xml:space="preserve">SISTEMATSKI PREGLEDI I PROBIRI </w:t>
      </w:r>
    </w:p>
    <w:p w14:paraId="4BC7F443" w14:textId="77777777" w:rsidR="008C58E6" w:rsidRDefault="008C58E6">
      <w:pPr>
        <w:rPr>
          <w:b/>
          <w:szCs w:val="20"/>
          <w:lang w:val="pl-PL" w:eastAsia="hr-HR"/>
        </w:rPr>
      </w:pPr>
    </w:p>
    <w:p w14:paraId="50F27BBD" w14:textId="77777777" w:rsidR="008C58E6" w:rsidRDefault="000063BE">
      <w:pPr>
        <w:rPr>
          <w:szCs w:val="20"/>
          <w:lang w:val="pl-PL" w:eastAsia="hr-HR"/>
        </w:rPr>
      </w:pPr>
      <w:r>
        <w:rPr>
          <w:b/>
          <w:szCs w:val="20"/>
          <w:lang w:val="pl-PL" w:eastAsia="hr-HR"/>
        </w:rPr>
        <w:t xml:space="preserve">      UČENICI 3. RAZREDA :</w:t>
      </w:r>
      <w:r>
        <w:rPr>
          <w:szCs w:val="20"/>
          <w:lang w:val="pl-PL" w:eastAsia="hr-HR"/>
        </w:rPr>
        <w:t xml:space="preserve">   visina, težina, pregled vida i vida na boje .</w:t>
      </w:r>
    </w:p>
    <w:p w14:paraId="0181F3DB" w14:textId="77777777" w:rsidR="008C58E6" w:rsidRDefault="008C58E6">
      <w:pPr>
        <w:rPr>
          <w:szCs w:val="20"/>
          <w:lang w:val="pl-PL" w:eastAsia="hr-HR"/>
        </w:rPr>
      </w:pPr>
    </w:p>
    <w:p w14:paraId="7174C523" w14:textId="77777777" w:rsidR="008C58E6" w:rsidRDefault="000063BE">
      <w:pPr>
        <w:rPr>
          <w:szCs w:val="20"/>
          <w:lang w:val="pl-PL" w:eastAsia="hr-HR"/>
        </w:rPr>
      </w:pPr>
      <w:r>
        <w:rPr>
          <w:b/>
          <w:szCs w:val="20"/>
          <w:lang w:val="pl-PL" w:eastAsia="hr-HR"/>
        </w:rPr>
        <w:t xml:space="preserve">      UČENICI 5 .RAZREDA</w:t>
      </w:r>
      <w:r>
        <w:rPr>
          <w:szCs w:val="20"/>
          <w:lang w:val="pl-PL" w:eastAsia="hr-HR"/>
        </w:rPr>
        <w:t xml:space="preserve">  :   sistematski pregled  uz zdravstveno odgojni rad na temu pubertet i higijena.</w:t>
      </w:r>
    </w:p>
    <w:p w14:paraId="27BBD2D8" w14:textId="77777777" w:rsidR="008C58E6" w:rsidRDefault="008C58E6">
      <w:pPr>
        <w:rPr>
          <w:szCs w:val="20"/>
          <w:lang w:val="pl-PL" w:eastAsia="hr-HR"/>
        </w:rPr>
      </w:pPr>
    </w:p>
    <w:p w14:paraId="6B946289" w14:textId="77777777" w:rsidR="008C58E6" w:rsidRDefault="000063BE">
      <w:pPr>
        <w:tabs>
          <w:tab w:val="left" w:pos="9923"/>
        </w:tabs>
        <w:rPr>
          <w:b/>
          <w:szCs w:val="20"/>
          <w:lang w:val="pl-PL" w:eastAsia="hr-HR"/>
        </w:rPr>
      </w:pPr>
      <w:r>
        <w:rPr>
          <w:szCs w:val="20"/>
          <w:lang w:val="pl-PL" w:eastAsia="hr-HR"/>
        </w:rPr>
        <w:t xml:space="preserve">     </w:t>
      </w:r>
    </w:p>
    <w:p w14:paraId="36951935" w14:textId="77777777" w:rsidR="008C58E6" w:rsidRDefault="000063BE">
      <w:pPr>
        <w:tabs>
          <w:tab w:val="left" w:pos="9923"/>
        </w:tabs>
        <w:rPr>
          <w:b/>
          <w:szCs w:val="20"/>
          <w:lang w:val="pl-PL" w:eastAsia="hr-HR"/>
        </w:rPr>
      </w:pPr>
      <w:r>
        <w:rPr>
          <w:b/>
          <w:szCs w:val="20"/>
          <w:lang w:val="pl-PL" w:eastAsia="hr-HR"/>
        </w:rPr>
        <w:t xml:space="preserve">UČENICI  6. RAZREDA : visina  i težina, pregled kralježnice. </w:t>
      </w:r>
    </w:p>
    <w:p w14:paraId="10F4CE6A" w14:textId="77777777" w:rsidR="008C58E6" w:rsidRDefault="008C58E6">
      <w:pPr>
        <w:tabs>
          <w:tab w:val="left" w:pos="9923"/>
        </w:tabs>
        <w:rPr>
          <w:b/>
          <w:szCs w:val="20"/>
          <w:lang w:val="pl-PL" w:eastAsia="hr-HR"/>
        </w:rPr>
      </w:pPr>
    </w:p>
    <w:p w14:paraId="1A9F68EA" w14:textId="77777777" w:rsidR="008C58E6" w:rsidRDefault="000063BE">
      <w:pPr>
        <w:tabs>
          <w:tab w:val="left" w:pos="9923"/>
        </w:tabs>
        <w:rPr>
          <w:szCs w:val="20"/>
          <w:lang w:val="pl-PL" w:eastAsia="hr-HR"/>
        </w:rPr>
      </w:pPr>
      <w:r>
        <w:rPr>
          <w:b/>
          <w:szCs w:val="20"/>
          <w:lang w:val="pl-PL" w:eastAsia="hr-HR"/>
        </w:rPr>
        <w:t>Učenici šestih razreda će dobiti „zubnu putovnicu”, obrazac sa kojim su dužni ići kod stomatologa te ga vratiti ispunjenog najkasnije do 11.mj . (</w:t>
      </w:r>
      <w:r>
        <w:rPr>
          <w:szCs w:val="20"/>
          <w:lang w:val="pl-PL" w:eastAsia="hr-HR"/>
        </w:rPr>
        <w:t>najbolje razrednicima od kojih ćemo mi preuzeti )</w:t>
      </w:r>
    </w:p>
    <w:p w14:paraId="70889985" w14:textId="77777777" w:rsidR="008C58E6" w:rsidRDefault="008C58E6">
      <w:pPr>
        <w:tabs>
          <w:tab w:val="left" w:pos="9923"/>
        </w:tabs>
        <w:rPr>
          <w:b/>
          <w:szCs w:val="20"/>
          <w:lang w:val="pl-PL" w:eastAsia="hr-HR"/>
        </w:rPr>
      </w:pPr>
    </w:p>
    <w:p w14:paraId="43766C37" w14:textId="77777777" w:rsidR="008C58E6" w:rsidRDefault="000063BE">
      <w:pPr>
        <w:tabs>
          <w:tab w:val="left" w:pos="9923"/>
        </w:tabs>
        <w:rPr>
          <w:b/>
          <w:szCs w:val="20"/>
          <w:lang w:val="pl-PL" w:eastAsia="hr-HR"/>
        </w:rPr>
      </w:pPr>
      <w:r>
        <w:rPr>
          <w:b/>
          <w:szCs w:val="20"/>
          <w:lang w:val="pl-PL" w:eastAsia="hr-HR"/>
        </w:rPr>
        <w:t xml:space="preserve"> UČENICI 7. RAZREDA  : Skrining sluha audiometrom </w:t>
      </w:r>
    </w:p>
    <w:p w14:paraId="31225F36" w14:textId="77777777" w:rsidR="008C58E6" w:rsidRDefault="008C58E6">
      <w:pPr>
        <w:tabs>
          <w:tab w:val="left" w:pos="9923"/>
        </w:tabs>
        <w:rPr>
          <w:b/>
          <w:szCs w:val="20"/>
          <w:lang w:val="pl-PL" w:eastAsia="hr-HR"/>
        </w:rPr>
      </w:pPr>
    </w:p>
    <w:p w14:paraId="0EAB5D4F" w14:textId="77777777" w:rsidR="008C58E6" w:rsidRDefault="000063BE">
      <w:pPr>
        <w:tabs>
          <w:tab w:val="left" w:pos="9923"/>
        </w:tabs>
        <w:rPr>
          <w:szCs w:val="20"/>
          <w:lang w:val="pl-PL" w:eastAsia="hr-HR"/>
        </w:rPr>
      </w:pPr>
      <w:r>
        <w:rPr>
          <w:b/>
          <w:szCs w:val="20"/>
          <w:lang w:val="pl-PL" w:eastAsia="hr-HR"/>
        </w:rPr>
        <w:t>UČENICI 8. RAZREDA :</w:t>
      </w:r>
      <w:r>
        <w:rPr>
          <w:szCs w:val="20"/>
          <w:lang w:val="pl-PL" w:eastAsia="hr-HR"/>
        </w:rPr>
        <w:t>.  Cjeloviti sistematski pregled učenika  sa  osvrtom na profesionalnu   orjentaciju.</w:t>
      </w:r>
    </w:p>
    <w:p w14:paraId="5F274623" w14:textId="77777777" w:rsidR="008C58E6" w:rsidRDefault="008C58E6">
      <w:pPr>
        <w:tabs>
          <w:tab w:val="left" w:pos="9923"/>
        </w:tabs>
        <w:rPr>
          <w:szCs w:val="20"/>
          <w:lang w:val="pl-PL" w:eastAsia="hr-HR"/>
        </w:rPr>
      </w:pPr>
    </w:p>
    <w:p w14:paraId="00BA8D87" w14:textId="77777777" w:rsidR="008C58E6" w:rsidRDefault="008C58E6">
      <w:pPr>
        <w:tabs>
          <w:tab w:val="left" w:pos="9923"/>
        </w:tabs>
        <w:rPr>
          <w:szCs w:val="20"/>
          <w:lang w:val="pl-PL" w:eastAsia="hr-HR"/>
        </w:rPr>
      </w:pPr>
    </w:p>
    <w:p w14:paraId="0FD41B3C" w14:textId="77777777" w:rsidR="008C58E6" w:rsidRDefault="008C58E6">
      <w:pPr>
        <w:tabs>
          <w:tab w:val="left" w:pos="9923"/>
        </w:tabs>
        <w:rPr>
          <w:szCs w:val="20"/>
          <w:lang w:val="pl-PL" w:eastAsia="hr-HR"/>
        </w:rPr>
      </w:pPr>
    </w:p>
    <w:p w14:paraId="57258033" w14:textId="77777777" w:rsidR="008C58E6" w:rsidRDefault="008C58E6">
      <w:pPr>
        <w:tabs>
          <w:tab w:val="left" w:pos="9923"/>
        </w:tabs>
        <w:rPr>
          <w:szCs w:val="20"/>
          <w:lang w:val="pl-PL" w:eastAsia="hr-HR"/>
        </w:rPr>
      </w:pPr>
    </w:p>
    <w:p w14:paraId="54B3FABB" w14:textId="77777777" w:rsidR="008C58E6" w:rsidRDefault="000063BE">
      <w:pPr>
        <w:rPr>
          <w:b/>
          <w:szCs w:val="20"/>
          <w:u w:val="single"/>
          <w:lang w:val="pl-PL" w:eastAsia="hr-HR"/>
        </w:rPr>
      </w:pPr>
      <w:r>
        <w:rPr>
          <w:b/>
          <w:szCs w:val="20"/>
          <w:u w:val="single"/>
          <w:lang w:val="pl-PL" w:eastAsia="hr-HR"/>
        </w:rPr>
        <w:lastRenderedPageBreak/>
        <w:t>3.NAMJENSKI PREGLEDI</w:t>
      </w:r>
    </w:p>
    <w:p w14:paraId="17A6C422" w14:textId="77777777" w:rsidR="008C58E6" w:rsidRDefault="008C58E6">
      <w:pPr>
        <w:ind w:left="360"/>
        <w:rPr>
          <w:szCs w:val="20"/>
          <w:lang w:val="pl-PL" w:eastAsia="hr-HR"/>
        </w:rPr>
      </w:pPr>
    </w:p>
    <w:p w14:paraId="73BF0AEA" w14:textId="77777777" w:rsidR="008C58E6" w:rsidRDefault="000063BE">
      <w:pPr>
        <w:rPr>
          <w:szCs w:val="20"/>
          <w:lang w:val="pl-PL" w:eastAsia="hr-HR"/>
        </w:rPr>
      </w:pPr>
      <w:r>
        <w:rPr>
          <w:szCs w:val="20"/>
          <w:lang w:val="pl-PL" w:eastAsia="hr-HR"/>
        </w:rPr>
        <w:t>Kontinuirano: prije upisa u đački dom, prije školskih športskih natjecaja, izleta i dr.( na zahtjev škole)</w:t>
      </w:r>
    </w:p>
    <w:p w14:paraId="0312A68D" w14:textId="77777777" w:rsidR="008C58E6" w:rsidRDefault="008C58E6">
      <w:pPr>
        <w:ind w:left="360"/>
        <w:rPr>
          <w:szCs w:val="20"/>
          <w:lang w:val="pl-PL" w:eastAsia="hr-HR"/>
        </w:rPr>
      </w:pPr>
    </w:p>
    <w:p w14:paraId="7D8C264B" w14:textId="77777777" w:rsidR="008C58E6" w:rsidRDefault="000063BE">
      <w:pPr>
        <w:rPr>
          <w:b/>
          <w:szCs w:val="20"/>
          <w:lang w:val="pl-PL" w:eastAsia="hr-HR"/>
        </w:rPr>
      </w:pPr>
      <w:r>
        <w:rPr>
          <w:b/>
          <w:szCs w:val="20"/>
          <w:u w:val="single"/>
          <w:lang w:val="pl-PL" w:eastAsia="hr-HR"/>
        </w:rPr>
        <w:t>4.ZDRAVSTVENI ODGOJ</w:t>
      </w:r>
      <w:r>
        <w:rPr>
          <w:b/>
          <w:szCs w:val="20"/>
          <w:lang w:val="pl-PL" w:eastAsia="hr-HR"/>
        </w:rPr>
        <w:t xml:space="preserve"> :</w:t>
      </w:r>
    </w:p>
    <w:p w14:paraId="04A5F87F" w14:textId="77777777" w:rsidR="008C58E6" w:rsidRDefault="008C58E6">
      <w:pPr>
        <w:rPr>
          <w:b/>
          <w:szCs w:val="20"/>
          <w:lang w:val="pl-PL" w:eastAsia="hr-HR"/>
        </w:rPr>
      </w:pPr>
    </w:p>
    <w:p w14:paraId="6E3AE43E" w14:textId="77777777" w:rsidR="008C58E6" w:rsidRDefault="000063BE">
      <w:pPr>
        <w:rPr>
          <w:szCs w:val="20"/>
          <w:lang w:val="pl-PL" w:eastAsia="hr-HR"/>
        </w:rPr>
      </w:pPr>
      <w:r>
        <w:rPr>
          <w:b/>
          <w:szCs w:val="20"/>
          <w:lang w:val="pl-PL" w:eastAsia="hr-HR"/>
        </w:rPr>
        <w:t>1razred</w:t>
      </w:r>
      <w:r>
        <w:rPr>
          <w:szCs w:val="20"/>
          <w:lang w:val="pl-PL" w:eastAsia="hr-HR"/>
        </w:rPr>
        <w:t>: Predavanje na temu , Pravilno pranje zuba prema modelu</w:t>
      </w:r>
    </w:p>
    <w:p w14:paraId="645322FF" w14:textId="77777777" w:rsidR="008C58E6" w:rsidRDefault="000063BE">
      <w:pPr>
        <w:rPr>
          <w:szCs w:val="20"/>
          <w:lang w:val="pl-PL" w:eastAsia="hr-HR"/>
        </w:rPr>
      </w:pPr>
      <w:r>
        <w:rPr>
          <w:b/>
          <w:szCs w:val="20"/>
          <w:lang w:val="pl-PL" w:eastAsia="hr-HR"/>
        </w:rPr>
        <w:t>3.razred</w:t>
      </w:r>
      <w:r>
        <w:rPr>
          <w:szCs w:val="20"/>
          <w:lang w:val="pl-PL" w:eastAsia="hr-HR"/>
        </w:rPr>
        <w:t>: Predavanje na temu Pravilna prehrana</w:t>
      </w:r>
    </w:p>
    <w:p w14:paraId="64726FDE" w14:textId="77777777" w:rsidR="008C58E6" w:rsidRDefault="000063BE">
      <w:pPr>
        <w:rPr>
          <w:szCs w:val="20"/>
          <w:lang w:val="pl-PL" w:eastAsia="hr-HR"/>
        </w:rPr>
      </w:pPr>
      <w:r>
        <w:rPr>
          <w:b/>
          <w:szCs w:val="20"/>
          <w:lang w:val="pl-PL" w:eastAsia="hr-HR"/>
        </w:rPr>
        <w:t>5.razred:</w:t>
      </w:r>
      <w:r>
        <w:rPr>
          <w:szCs w:val="20"/>
          <w:lang w:val="pl-PL" w:eastAsia="hr-HR"/>
        </w:rPr>
        <w:t xml:space="preserve"> Predavanja na temu Pubertet  i higijena</w:t>
      </w:r>
    </w:p>
    <w:p w14:paraId="153A92AF" w14:textId="77777777" w:rsidR="008C58E6" w:rsidRDefault="008C58E6">
      <w:pPr>
        <w:rPr>
          <w:szCs w:val="20"/>
          <w:lang w:val="pl-PL" w:eastAsia="hr-HR"/>
        </w:rPr>
      </w:pPr>
    </w:p>
    <w:p w14:paraId="031A00CB" w14:textId="77777777" w:rsidR="008C58E6" w:rsidRDefault="000063BE">
      <w:pPr>
        <w:rPr>
          <w:szCs w:val="20"/>
          <w:lang w:val="pl-PL" w:eastAsia="hr-HR"/>
        </w:rPr>
      </w:pPr>
      <w:r>
        <w:rPr>
          <w:szCs w:val="20"/>
          <w:lang w:val="pl-PL" w:eastAsia="hr-HR"/>
        </w:rPr>
        <w:t>Predviđa se podjela informativnih letaka vezano  za HPV.</w:t>
      </w:r>
    </w:p>
    <w:p w14:paraId="179D2E96" w14:textId="77777777" w:rsidR="008C58E6" w:rsidRDefault="000063BE">
      <w:pPr>
        <w:keepNext/>
        <w:outlineLvl w:val="1"/>
        <w:rPr>
          <w:szCs w:val="20"/>
          <w:lang w:val="pl-PL" w:eastAsia="hr-HR"/>
        </w:rPr>
      </w:pPr>
      <w:r>
        <w:rPr>
          <w:szCs w:val="20"/>
          <w:lang w:val="pl-PL" w:eastAsia="hr-HR"/>
        </w:rPr>
        <w:t xml:space="preserve"> Zdravstveni odgoj se provodi u dogovoru sa Školom i uz sistematske preglede.</w:t>
      </w:r>
    </w:p>
    <w:p w14:paraId="0410E4E0" w14:textId="77777777" w:rsidR="008C58E6" w:rsidRDefault="008C58E6">
      <w:pPr>
        <w:rPr>
          <w:szCs w:val="20"/>
          <w:lang w:val="pl-PL" w:eastAsia="hr-HR"/>
        </w:rPr>
      </w:pPr>
    </w:p>
    <w:p w14:paraId="17290838" w14:textId="77777777" w:rsidR="008C58E6" w:rsidRDefault="000063BE">
      <w:pPr>
        <w:rPr>
          <w:b/>
          <w:szCs w:val="20"/>
          <w:lang w:val="pl-PL" w:eastAsia="hr-HR"/>
        </w:rPr>
      </w:pPr>
      <w:r>
        <w:rPr>
          <w:b/>
          <w:szCs w:val="20"/>
          <w:lang w:val="pl-PL" w:eastAsia="hr-HR"/>
        </w:rPr>
        <w:t>5</w:t>
      </w:r>
      <w:r>
        <w:rPr>
          <w:b/>
          <w:szCs w:val="20"/>
          <w:u w:val="single"/>
          <w:lang w:val="pl-PL" w:eastAsia="hr-HR"/>
        </w:rPr>
        <w:t>.STRUČNI RAD S STRUČNIM SURADNICIMA ŠKOLE</w:t>
      </w:r>
    </w:p>
    <w:p w14:paraId="1C2D1194" w14:textId="77777777" w:rsidR="008C58E6" w:rsidRDefault="000063BE">
      <w:pPr>
        <w:rPr>
          <w:szCs w:val="20"/>
          <w:lang w:val="pl-PL" w:eastAsia="hr-HR"/>
        </w:rPr>
      </w:pPr>
      <w:r>
        <w:rPr>
          <w:szCs w:val="20"/>
          <w:lang w:val="pl-PL" w:eastAsia="hr-HR"/>
        </w:rPr>
        <w:t>Praćenje djece sa specifičnim poteškoćama, oslobađanje od tjelesnog odgoja.</w:t>
      </w:r>
    </w:p>
    <w:p w14:paraId="08082E50" w14:textId="77777777" w:rsidR="008C58E6" w:rsidRDefault="000063BE">
      <w:pPr>
        <w:rPr>
          <w:szCs w:val="20"/>
          <w:lang w:val="pl-PL" w:eastAsia="hr-HR"/>
        </w:rPr>
      </w:pPr>
      <w:r>
        <w:rPr>
          <w:szCs w:val="20"/>
          <w:lang w:val="pl-PL" w:eastAsia="hr-HR"/>
        </w:rPr>
        <w:t xml:space="preserve"> Suradnja sa profesorima i roditeljima</w:t>
      </w:r>
    </w:p>
    <w:p w14:paraId="3CE57AD8" w14:textId="77777777" w:rsidR="008C58E6" w:rsidRDefault="000063BE">
      <w:pPr>
        <w:rPr>
          <w:szCs w:val="20"/>
          <w:lang w:val="pl-PL" w:eastAsia="hr-HR"/>
        </w:rPr>
      </w:pPr>
      <w:r>
        <w:rPr>
          <w:szCs w:val="20"/>
          <w:lang w:val="pl-PL" w:eastAsia="hr-HR"/>
        </w:rPr>
        <w:t>Provodi se kontinurano.</w:t>
      </w:r>
    </w:p>
    <w:p w14:paraId="4AA68AC2" w14:textId="77777777" w:rsidR="008C58E6" w:rsidRDefault="008C58E6">
      <w:pPr>
        <w:ind w:left="360"/>
        <w:rPr>
          <w:szCs w:val="20"/>
          <w:lang w:val="pl-PL" w:eastAsia="hr-HR"/>
        </w:rPr>
      </w:pPr>
    </w:p>
    <w:p w14:paraId="72260998" w14:textId="77777777" w:rsidR="008C58E6" w:rsidRDefault="000063BE" w:rsidP="000063BE">
      <w:pPr>
        <w:numPr>
          <w:ilvl w:val="0"/>
          <w:numId w:val="39"/>
        </w:numPr>
        <w:rPr>
          <w:szCs w:val="20"/>
          <w:lang w:val="pl-PL" w:eastAsia="hr-HR"/>
        </w:rPr>
      </w:pPr>
      <w:r>
        <w:rPr>
          <w:b/>
          <w:szCs w:val="20"/>
          <w:u w:val="single"/>
          <w:lang w:val="pl-PL" w:eastAsia="hr-HR"/>
        </w:rPr>
        <w:t>SAVJETOVALIŠNI RAD</w:t>
      </w:r>
      <w:r>
        <w:rPr>
          <w:b/>
          <w:szCs w:val="20"/>
          <w:lang w:val="pl-PL" w:eastAsia="hr-HR"/>
        </w:rPr>
        <w:t xml:space="preserve"> </w:t>
      </w:r>
      <w:r>
        <w:rPr>
          <w:szCs w:val="20"/>
          <w:lang w:val="pl-PL" w:eastAsia="hr-HR"/>
        </w:rPr>
        <w:t>namijenjen učenicima, roditeljima, učiteljima i svim zainteresiranima.</w:t>
      </w:r>
    </w:p>
    <w:p w14:paraId="384AF33F" w14:textId="77777777" w:rsidR="008C58E6" w:rsidRDefault="008C58E6">
      <w:pPr>
        <w:ind w:left="360"/>
        <w:rPr>
          <w:b/>
          <w:szCs w:val="20"/>
          <w:u w:val="single"/>
          <w:lang w:val="pl-PL" w:eastAsia="hr-HR"/>
        </w:rPr>
      </w:pPr>
    </w:p>
    <w:p w14:paraId="2E628870" w14:textId="77777777" w:rsidR="008C58E6" w:rsidRDefault="008C58E6">
      <w:pPr>
        <w:ind w:left="360"/>
        <w:rPr>
          <w:szCs w:val="20"/>
          <w:lang w:val="pl-PL" w:eastAsia="hr-HR"/>
        </w:rPr>
      </w:pPr>
    </w:p>
    <w:p w14:paraId="1518EE48" w14:textId="77777777" w:rsidR="008C58E6" w:rsidRDefault="000063BE">
      <w:pPr>
        <w:rPr>
          <w:szCs w:val="20"/>
          <w:lang w:val="pl-PL" w:eastAsia="hr-HR"/>
        </w:rPr>
      </w:pPr>
      <w:r>
        <w:rPr>
          <w:szCs w:val="20"/>
          <w:lang w:val="pl-PL" w:eastAsia="hr-HR"/>
        </w:rPr>
        <w:t>Savjetovališe je otvoreno svaku srijedu od 8-11 sati ( jutarnja smjena) ili 14- 17 sati (popodnevna smjena) Dogovori termina telefonom su mogući na broj: 241-647.</w:t>
      </w:r>
    </w:p>
    <w:p w14:paraId="7879FF78" w14:textId="77777777" w:rsidR="008C58E6" w:rsidRDefault="008C58E6">
      <w:pPr>
        <w:rPr>
          <w:szCs w:val="20"/>
          <w:lang w:val="pl-PL" w:eastAsia="hr-HR"/>
        </w:rPr>
      </w:pPr>
    </w:p>
    <w:p w14:paraId="7B4A8B16" w14:textId="77777777" w:rsidR="008C58E6" w:rsidRDefault="000063BE">
      <w:pPr>
        <w:rPr>
          <w:szCs w:val="20"/>
          <w:lang w:val="pl-PL" w:eastAsia="hr-HR"/>
        </w:rPr>
      </w:pPr>
      <w:r>
        <w:rPr>
          <w:szCs w:val="20"/>
          <w:lang w:val="pl-PL" w:eastAsia="hr-HR"/>
        </w:rPr>
        <w:t>Sistematski pregledi djece predškolske dobi ( pred upis u I razred) obaviti će se prema dogovoru sa školama kao i rad u Stručnom povjerenstvu.</w:t>
      </w:r>
    </w:p>
    <w:p w14:paraId="75C6CBCA" w14:textId="77777777" w:rsidR="008C58E6" w:rsidRDefault="008C58E6">
      <w:pPr>
        <w:rPr>
          <w:szCs w:val="20"/>
          <w:lang w:val="pl-PL" w:eastAsia="hr-HR"/>
        </w:rPr>
      </w:pPr>
    </w:p>
    <w:p w14:paraId="66850DE0" w14:textId="77777777" w:rsidR="008C58E6" w:rsidRDefault="008C58E6">
      <w:pPr>
        <w:rPr>
          <w:szCs w:val="20"/>
          <w:lang w:val="pl-PL" w:eastAsia="hr-HR"/>
        </w:rPr>
      </w:pPr>
    </w:p>
    <w:p w14:paraId="19723035" w14:textId="77777777" w:rsidR="008C58E6" w:rsidRDefault="008C58E6">
      <w:pPr>
        <w:rPr>
          <w:szCs w:val="20"/>
          <w:lang w:val="pl-PL" w:eastAsia="hr-HR"/>
        </w:rPr>
      </w:pPr>
    </w:p>
    <w:p w14:paraId="4CB00EF6" w14:textId="77777777" w:rsidR="008C58E6" w:rsidRDefault="000063BE">
      <w:pPr>
        <w:rPr>
          <w:szCs w:val="20"/>
          <w:lang w:val="pl-PL" w:eastAsia="hr-HR"/>
        </w:rPr>
      </w:pPr>
      <w:r>
        <w:rPr>
          <w:szCs w:val="20"/>
          <w:lang w:val="pl-PL" w:eastAsia="hr-HR"/>
        </w:rPr>
        <w:t>Dr.Danijela Uhoda Sorić spec.Školske i Sveučilišne medicine</w:t>
      </w:r>
    </w:p>
    <w:p w14:paraId="193AC591" w14:textId="77777777" w:rsidR="008C58E6" w:rsidRDefault="000063BE">
      <w:pPr>
        <w:rPr>
          <w:szCs w:val="20"/>
          <w:lang w:val="pl-PL" w:eastAsia="hr-HR"/>
        </w:rPr>
      </w:pPr>
      <w:r>
        <w:rPr>
          <w:szCs w:val="20"/>
          <w:lang w:val="pl-PL" w:eastAsia="hr-HR"/>
        </w:rPr>
        <w:t>Bacc.med.techn. Lucija Demo</w:t>
      </w:r>
    </w:p>
    <w:p w14:paraId="7EBA091D" w14:textId="77777777" w:rsidR="008C58E6" w:rsidRDefault="008C58E6">
      <w:pPr>
        <w:pStyle w:val="Bezproreda1"/>
      </w:pPr>
    </w:p>
    <w:p w14:paraId="41FC9BA4" w14:textId="77777777" w:rsidR="008C58E6" w:rsidRDefault="008C58E6">
      <w:pPr>
        <w:jc w:val="both"/>
        <w:rPr>
          <w:b/>
          <w:bCs/>
        </w:rPr>
      </w:pPr>
    </w:p>
    <w:p w14:paraId="12EBB108" w14:textId="77777777" w:rsidR="008C58E6" w:rsidRDefault="008C58E6">
      <w:pPr>
        <w:jc w:val="both"/>
        <w:rPr>
          <w:b/>
          <w:bCs/>
        </w:rPr>
      </w:pPr>
    </w:p>
    <w:p w14:paraId="76F33A33" w14:textId="77777777" w:rsidR="008C58E6" w:rsidRDefault="000063BE">
      <w:pPr>
        <w:jc w:val="both"/>
        <w:rPr>
          <w:b/>
          <w:bCs/>
          <w:color w:val="FF0000"/>
        </w:rPr>
      </w:pPr>
      <w:r>
        <w:rPr>
          <w:b/>
          <w:bCs/>
        </w:rPr>
        <w:t>6. PLAN RADA ŠKOLSKOG ODBORA I STRUČNIH TIJELA</w:t>
      </w:r>
    </w:p>
    <w:p w14:paraId="6C0C9C81" w14:textId="77777777" w:rsidR="008C58E6" w:rsidRDefault="000063BE">
      <w:pPr>
        <w:jc w:val="both"/>
        <w:rPr>
          <w:b/>
          <w:bCs/>
        </w:rPr>
      </w:pPr>
      <w:r>
        <w:rPr>
          <w:b/>
          <w:bCs/>
        </w:rPr>
        <w:t>6.1. Plan rada Školskog odbora</w:t>
      </w:r>
    </w:p>
    <w:p w14:paraId="3ADCE2F2" w14:textId="77777777" w:rsidR="008C58E6" w:rsidRDefault="008C58E6">
      <w:pPr>
        <w:jc w:val="both"/>
        <w:rPr>
          <w:b/>
          <w:bCs/>
        </w:rPr>
      </w:pPr>
    </w:p>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5670"/>
        <w:gridCol w:w="1843"/>
      </w:tblGrid>
      <w:tr w:rsidR="008C58E6" w14:paraId="778A2271" w14:textId="77777777">
        <w:trPr>
          <w:trHeight w:val="500"/>
        </w:trPr>
        <w:tc>
          <w:tcPr>
            <w:tcW w:w="1701" w:type="dxa"/>
            <w:tcBorders>
              <w:top w:val="single" w:sz="12" w:space="0" w:color="auto"/>
            </w:tcBorders>
          </w:tcPr>
          <w:p w14:paraId="46FB2EE9" w14:textId="77777777" w:rsidR="008C58E6" w:rsidRDefault="000063BE">
            <w:pPr>
              <w:rPr>
                <w:rFonts w:ascii="Comic Sans MS" w:hAnsi="Comic Sans MS" w:cs="Comic Sans MS"/>
                <w:sz w:val="18"/>
                <w:szCs w:val="18"/>
              </w:rPr>
            </w:pPr>
            <w:r>
              <w:rPr>
                <w:rFonts w:ascii="Comic Sans MS" w:hAnsi="Comic Sans MS" w:cs="Comic Sans MS"/>
                <w:sz w:val="18"/>
                <w:szCs w:val="18"/>
              </w:rPr>
              <w:t>Mjesec</w:t>
            </w:r>
          </w:p>
        </w:tc>
        <w:tc>
          <w:tcPr>
            <w:tcW w:w="5670" w:type="dxa"/>
            <w:tcBorders>
              <w:top w:val="single" w:sz="12" w:space="0" w:color="auto"/>
            </w:tcBorders>
          </w:tcPr>
          <w:p w14:paraId="2D43880C" w14:textId="77777777" w:rsidR="008C58E6" w:rsidRDefault="000063BE">
            <w:pPr>
              <w:rPr>
                <w:rFonts w:ascii="Comic Sans MS" w:hAnsi="Comic Sans MS" w:cs="Comic Sans MS"/>
                <w:sz w:val="18"/>
                <w:szCs w:val="18"/>
              </w:rPr>
            </w:pPr>
            <w:r>
              <w:rPr>
                <w:rFonts w:ascii="Comic Sans MS" w:hAnsi="Comic Sans MS" w:cs="Comic Sans MS"/>
                <w:sz w:val="18"/>
                <w:szCs w:val="18"/>
              </w:rPr>
              <w:t>Sadržaj rada</w:t>
            </w:r>
          </w:p>
        </w:tc>
        <w:tc>
          <w:tcPr>
            <w:tcW w:w="1843" w:type="dxa"/>
            <w:tcBorders>
              <w:top w:val="single" w:sz="12" w:space="0" w:color="auto"/>
            </w:tcBorders>
          </w:tcPr>
          <w:p w14:paraId="12C70150" w14:textId="77777777" w:rsidR="008C58E6" w:rsidRDefault="000063BE">
            <w:pPr>
              <w:rPr>
                <w:rFonts w:ascii="Comic Sans MS" w:hAnsi="Comic Sans MS" w:cs="Comic Sans MS"/>
                <w:sz w:val="18"/>
                <w:szCs w:val="18"/>
              </w:rPr>
            </w:pPr>
            <w:r>
              <w:rPr>
                <w:rFonts w:ascii="Comic Sans MS" w:hAnsi="Comic Sans MS" w:cs="Comic Sans MS"/>
                <w:sz w:val="18"/>
                <w:szCs w:val="18"/>
              </w:rPr>
              <w:t>Izvršitelji</w:t>
            </w:r>
          </w:p>
        </w:tc>
      </w:tr>
      <w:tr w:rsidR="008C58E6" w14:paraId="2E3EBD30" w14:textId="77777777">
        <w:trPr>
          <w:trHeight w:val="500"/>
        </w:trPr>
        <w:tc>
          <w:tcPr>
            <w:tcW w:w="1701" w:type="dxa"/>
          </w:tcPr>
          <w:p w14:paraId="095834BA" w14:textId="77777777" w:rsidR="008C58E6" w:rsidRDefault="000063BE">
            <w:pPr>
              <w:rPr>
                <w:rFonts w:ascii="Comic Sans MS" w:hAnsi="Comic Sans MS" w:cs="Comic Sans MS"/>
                <w:sz w:val="18"/>
                <w:szCs w:val="18"/>
              </w:rPr>
            </w:pPr>
            <w:r>
              <w:rPr>
                <w:rFonts w:ascii="Comic Sans MS" w:hAnsi="Comic Sans MS" w:cs="Comic Sans MS"/>
                <w:sz w:val="18"/>
                <w:szCs w:val="18"/>
              </w:rPr>
              <w:t>Do 7. listopada 2025.</w:t>
            </w:r>
          </w:p>
        </w:tc>
        <w:tc>
          <w:tcPr>
            <w:tcW w:w="5670" w:type="dxa"/>
          </w:tcPr>
          <w:p w14:paraId="17EB77CC"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Usvajanje Kurikuluma  i </w:t>
            </w:r>
            <w:proofErr w:type="spellStart"/>
            <w:r>
              <w:rPr>
                <w:rFonts w:ascii="Comic Sans MS" w:hAnsi="Comic Sans MS" w:cs="Comic Sans MS"/>
                <w:sz w:val="18"/>
                <w:szCs w:val="18"/>
              </w:rPr>
              <w:t>God.plana</w:t>
            </w:r>
            <w:proofErr w:type="spellEnd"/>
            <w:r>
              <w:rPr>
                <w:rFonts w:ascii="Comic Sans MS" w:hAnsi="Comic Sans MS" w:cs="Comic Sans MS"/>
                <w:sz w:val="18"/>
                <w:szCs w:val="18"/>
              </w:rPr>
              <w:t xml:space="preserve"> i programa</w:t>
            </w:r>
          </w:p>
          <w:p w14:paraId="3F5F97BD" w14:textId="77777777" w:rsidR="008C58E6" w:rsidRDefault="000063BE">
            <w:pPr>
              <w:rPr>
                <w:rFonts w:ascii="Comic Sans MS" w:hAnsi="Comic Sans MS" w:cs="Comic Sans MS"/>
                <w:sz w:val="18"/>
                <w:szCs w:val="18"/>
              </w:rPr>
            </w:pPr>
            <w:r>
              <w:rPr>
                <w:rFonts w:ascii="Comic Sans MS" w:hAnsi="Comic Sans MS" w:cs="Comic Sans MS"/>
                <w:sz w:val="18"/>
                <w:szCs w:val="18"/>
              </w:rPr>
              <w:t>Tekuća pitanja</w:t>
            </w:r>
          </w:p>
        </w:tc>
        <w:tc>
          <w:tcPr>
            <w:tcW w:w="1843" w:type="dxa"/>
          </w:tcPr>
          <w:p w14:paraId="514D0434" w14:textId="77777777" w:rsidR="008C58E6" w:rsidRDefault="000063BE">
            <w:pPr>
              <w:rPr>
                <w:rFonts w:ascii="Comic Sans MS" w:hAnsi="Comic Sans MS" w:cs="Comic Sans MS"/>
                <w:sz w:val="18"/>
                <w:szCs w:val="18"/>
              </w:rPr>
            </w:pPr>
            <w:r>
              <w:rPr>
                <w:rFonts w:ascii="Comic Sans MS" w:hAnsi="Comic Sans MS" w:cs="Comic Sans MS"/>
                <w:sz w:val="18"/>
                <w:szCs w:val="18"/>
              </w:rPr>
              <w:t>Predsjednik</w:t>
            </w:r>
          </w:p>
          <w:p w14:paraId="12A710DE" w14:textId="77777777" w:rsidR="008C58E6" w:rsidRDefault="000063BE">
            <w:pPr>
              <w:rPr>
                <w:rFonts w:ascii="Comic Sans MS" w:hAnsi="Comic Sans MS" w:cs="Comic Sans MS"/>
                <w:sz w:val="18"/>
                <w:szCs w:val="18"/>
              </w:rPr>
            </w:pPr>
            <w:r>
              <w:rPr>
                <w:rFonts w:ascii="Comic Sans MS" w:hAnsi="Comic Sans MS" w:cs="Comic Sans MS"/>
                <w:sz w:val="18"/>
                <w:szCs w:val="18"/>
              </w:rPr>
              <w:t>Ravnateljica</w:t>
            </w:r>
          </w:p>
        </w:tc>
      </w:tr>
      <w:tr w:rsidR="008C58E6" w14:paraId="65E7D941" w14:textId="77777777">
        <w:trPr>
          <w:trHeight w:val="500"/>
        </w:trPr>
        <w:tc>
          <w:tcPr>
            <w:tcW w:w="1701" w:type="dxa"/>
          </w:tcPr>
          <w:p w14:paraId="37EC982E" w14:textId="77777777" w:rsidR="008C58E6" w:rsidRDefault="000063BE">
            <w:pPr>
              <w:rPr>
                <w:rFonts w:ascii="Comic Sans MS" w:hAnsi="Comic Sans MS" w:cs="Comic Sans MS"/>
                <w:sz w:val="18"/>
                <w:szCs w:val="18"/>
              </w:rPr>
            </w:pPr>
            <w:r>
              <w:rPr>
                <w:rFonts w:ascii="Comic Sans MS" w:hAnsi="Comic Sans MS" w:cs="Comic Sans MS"/>
                <w:sz w:val="18"/>
                <w:szCs w:val="18"/>
              </w:rPr>
              <w:t>do kraja prosinca 2025.god.</w:t>
            </w:r>
          </w:p>
        </w:tc>
        <w:tc>
          <w:tcPr>
            <w:tcW w:w="5670" w:type="dxa"/>
          </w:tcPr>
          <w:p w14:paraId="0A96E9F7" w14:textId="77777777" w:rsidR="008C58E6" w:rsidRDefault="000063BE">
            <w:pPr>
              <w:rPr>
                <w:rFonts w:ascii="Comic Sans MS" w:hAnsi="Comic Sans MS" w:cs="Comic Sans MS"/>
                <w:sz w:val="18"/>
                <w:szCs w:val="18"/>
              </w:rPr>
            </w:pPr>
            <w:r>
              <w:rPr>
                <w:rFonts w:ascii="Comic Sans MS" w:hAnsi="Comic Sans MS" w:cs="Comic Sans MS"/>
                <w:sz w:val="18"/>
                <w:szCs w:val="18"/>
              </w:rPr>
              <w:t>Prijedlog financijskog plana za 2026. godinu i projekcija plana za 2027. i 2028. godinu</w:t>
            </w:r>
          </w:p>
          <w:p w14:paraId="5A9A669F" w14:textId="77777777" w:rsidR="008C58E6" w:rsidRDefault="000063BE">
            <w:pPr>
              <w:rPr>
                <w:rFonts w:ascii="Comic Sans MS" w:hAnsi="Comic Sans MS" w:cs="Comic Sans MS"/>
                <w:sz w:val="18"/>
                <w:szCs w:val="18"/>
              </w:rPr>
            </w:pPr>
            <w:r>
              <w:rPr>
                <w:rFonts w:ascii="Comic Sans MS" w:hAnsi="Comic Sans MS" w:cs="Comic Sans MS"/>
                <w:sz w:val="18"/>
                <w:szCs w:val="18"/>
              </w:rPr>
              <w:t>Plan nabave</w:t>
            </w:r>
          </w:p>
          <w:p w14:paraId="705FBCF2" w14:textId="77777777" w:rsidR="008C58E6" w:rsidRDefault="000063BE">
            <w:pPr>
              <w:rPr>
                <w:rFonts w:ascii="Comic Sans MS" w:hAnsi="Comic Sans MS" w:cs="Comic Sans MS"/>
                <w:sz w:val="18"/>
                <w:szCs w:val="18"/>
              </w:rPr>
            </w:pPr>
            <w:r>
              <w:rPr>
                <w:rFonts w:ascii="Comic Sans MS" w:hAnsi="Comic Sans MS" w:cs="Comic Sans MS"/>
                <w:sz w:val="18"/>
                <w:szCs w:val="18"/>
              </w:rPr>
              <w:t>Tekuća pitanja</w:t>
            </w:r>
          </w:p>
        </w:tc>
        <w:tc>
          <w:tcPr>
            <w:tcW w:w="1843" w:type="dxa"/>
          </w:tcPr>
          <w:p w14:paraId="23E0924B" w14:textId="77777777" w:rsidR="008C58E6" w:rsidRDefault="000063BE">
            <w:pPr>
              <w:rPr>
                <w:rFonts w:ascii="Comic Sans MS" w:hAnsi="Comic Sans MS" w:cs="Comic Sans MS"/>
                <w:sz w:val="18"/>
                <w:szCs w:val="18"/>
              </w:rPr>
            </w:pPr>
            <w:r>
              <w:rPr>
                <w:rFonts w:ascii="Comic Sans MS" w:hAnsi="Comic Sans MS" w:cs="Comic Sans MS"/>
                <w:sz w:val="18"/>
                <w:szCs w:val="18"/>
              </w:rPr>
              <w:t>Predsjednik</w:t>
            </w:r>
          </w:p>
          <w:p w14:paraId="7958FCD1" w14:textId="77777777" w:rsidR="008C58E6" w:rsidRDefault="000063BE">
            <w:pPr>
              <w:rPr>
                <w:rFonts w:ascii="Comic Sans MS" w:hAnsi="Comic Sans MS" w:cs="Comic Sans MS"/>
                <w:sz w:val="18"/>
                <w:szCs w:val="18"/>
              </w:rPr>
            </w:pPr>
            <w:r>
              <w:rPr>
                <w:rFonts w:ascii="Comic Sans MS" w:hAnsi="Comic Sans MS" w:cs="Comic Sans MS"/>
                <w:sz w:val="18"/>
                <w:szCs w:val="18"/>
              </w:rPr>
              <w:t>Računovođa</w:t>
            </w:r>
          </w:p>
        </w:tc>
      </w:tr>
      <w:tr w:rsidR="008C58E6" w14:paraId="474B6729" w14:textId="77777777">
        <w:trPr>
          <w:trHeight w:val="500"/>
        </w:trPr>
        <w:tc>
          <w:tcPr>
            <w:tcW w:w="1701" w:type="dxa"/>
          </w:tcPr>
          <w:p w14:paraId="0A869238" w14:textId="77777777" w:rsidR="008C58E6" w:rsidRDefault="000063BE">
            <w:pPr>
              <w:rPr>
                <w:rFonts w:ascii="Comic Sans MS" w:hAnsi="Comic Sans MS" w:cs="Comic Sans MS"/>
                <w:sz w:val="18"/>
                <w:szCs w:val="18"/>
              </w:rPr>
            </w:pPr>
            <w:r>
              <w:rPr>
                <w:rFonts w:ascii="Comic Sans MS" w:hAnsi="Comic Sans MS" w:cs="Comic Sans MS"/>
                <w:sz w:val="18"/>
                <w:szCs w:val="18"/>
              </w:rPr>
              <w:t>veljača /ožujak 2026.</w:t>
            </w:r>
          </w:p>
        </w:tc>
        <w:tc>
          <w:tcPr>
            <w:tcW w:w="5670" w:type="dxa"/>
          </w:tcPr>
          <w:p w14:paraId="67A42EA1" w14:textId="77777777" w:rsidR="008C58E6" w:rsidRDefault="000063BE">
            <w:pPr>
              <w:rPr>
                <w:rFonts w:ascii="Comic Sans MS" w:hAnsi="Comic Sans MS" w:cs="Comic Sans MS"/>
                <w:sz w:val="18"/>
                <w:szCs w:val="18"/>
              </w:rPr>
            </w:pPr>
            <w:r>
              <w:rPr>
                <w:rFonts w:ascii="Comic Sans MS" w:hAnsi="Comic Sans MS" w:cs="Comic Sans MS"/>
                <w:sz w:val="18"/>
                <w:szCs w:val="18"/>
              </w:rPr>
              <w:t>Godišnje financijsko izvješće Škole i Izmjene i dopune financijskog plana, Izvršenje financijskog plana</w:t>
            </w:r>
          </w:p>
          <w:p w14:paraId="209DD0D9" w14:textId="77777777" w:rsidR="008C58E6" w:rsidRDefault="000063BE">
            <w:pPr>
              <w:rPr>
                <w:rFonts w:ascii="Comic Sans MS" w:hAnsi="Comic Sans MS" w:cs="Comic Sans MS"/>
                <w:sz w:val="18"/>
                <w:szCs w:val="18"/>
              </w:rPr>
            </w:pPr>
            <w:r>
              <w:rPr>
                <w:rFonts w:ascii="Comic Sans MS" w:hAnsi="Comic Sans MS" w:cs="Comic Sans MS"/>
                <w:sz w:val="18"/>
                <w:szCs w:val="18"/>
              </w:rPr>
              <w:t>Tekuća pitanja</w:t>
            </w:r>
          </w:p>
          <w:p w14:paraId="6161E00F" w14:textId="77777777" w:rsidR="008C58E6" w:rsidRDefault="008C58E6">
            <w:pPr>
              <w:rPr>
                <w:rFonts w:ascii="Comic Sans MS" w:hAnsi="Comic Sans MS" w:cs="Comic Sans MS"/>
                <w:sz w:val="18"/>
                <w:szCs w:val="18"/>
              </w:rPr>
            </w:pPr>
          </w:p>
        </w:tc>
        <w:tc>
          <w:tcPr>
            <w:tcW w:w="1843" w:type="dxa"/>
          </w:tcPr>
          <w:p w14:paraId="02DD8761" w14:textId="77777777" w:rsidR="008C58E6" w:rsidRDefault="000063BE">
            <w:pPr>
              <w:rPr>
                <w:rFonts w:ascii="Comic Sans MS" w:hAnsi="Comic Sans MS" w:cs="Comic Sans MS"/>
                <w:sz w:val="18"/>
                <w:szCs w:val="18"/>
              </w:rPr>
            </w:pPr>
            <w:r>
              <w:rPr>
                <w:rFonts w:ascii="Comic Sans MS" w:hAnsi="Comic Sans MS" w:cs="Comic Sans MS"/>
                <w:sz w:val="18"/>
                <w:szCs w:val="18"/>
              </w:rPr>
              <w:t>računovođa</w:t>
            </w:r>
          </w:p>
          <w:p w14:paraId="079F453F" w14:textId="77777777" w:rsidR="008C58E6" w:rsidRDefault="000063BE">
            <w:pPr>
              <w:rPr>
                <w:rFonts w:ascii="Comic Sans MS" w:hAnsi="Comic Sans MS" w:cs="Comic Sans MS"/>
                <w:sz w:val="18"/>
                <w:szCs w:val="18"/>
              </w:rPr>
            </w:pPr>
            <w:r>
              <w:rPr>
                <w:rFonts w:ascii="Comic Sans MS" w:hAnsi="Comic Sans MS" w:cs="Comic Sans MS"/>
                <w:sz w:val="18"/>
                <w:szCs w:val="18"/>
              </w:rPr>
              <w:t>predsjednik</w:t>
            </w:r>
          </w:p>
          <w:p w14:paraId="04302D6D" w14:textId="77777777" w:rsidR="008C58E6" w:rsidRDefault="000063BE">
            <w:pPr>
              <w:rPr>
                <w:rFonts w:ascii="Comic Sans MS" w:hAnsi="Comic Sans MS" w:cs="Comic Sans MS"/>
                <w:sz w:val="18"/>
                <w:szCs w:val="18"/>
              </w:rPr>
            </w:pPr>
            <w:r>
              <w:rPr>
                <w:rFonts w:ascii="Comic Sans MS" w:hAnsi="Comic Sans MS" w:cs="Comic Sans MS"/>
                <w:sz w:val="18"/>
                <w:szCs w:val="18"/>
              </w:rPr>
              <w:t>ravnateljica</w:t>
            </w:r>
          </w:p>
        </w:tc>
      </w:tr>
      <w:tr w:rsidR="008C58E6" w14:paraId="2AB7D77C" w14:textId="77777777">
        <w:trPr>
          <w:trHeight w:val="500"/>
        </w:trPr>
        <w:tc>
          <w:tcPr>
            <w:tcW w:w="1701" w:type="dxa"/>
            <w:tcBorders>
              <w:bottom w:val="single" w:sz="12" w:space="0" w:color="auto"/>
            </w:tcBorders>
          </w:tcPr>
          <w:p w14:paraId="32C15FCC" w14:textId="77777777" w:rsidR="008C58E6" w:rsidRDefault="000063BE">
            <w:pPr>
              <w:rPr>
                <w:rFonts w:ascii="Comic Sans MS" w:hAnsi="Comic Sans MS" w:cs="Comic Sans MS"/>
                <w:sz w:val="18"/>
                <w:szCs w:val="18"/>
              </w:rPr>
            </w:pPr>
            <w:r>
              <w:rPr>
                <w:rFonts w:ascii="Comic Sans MS" w:hAnsi="Comic Sans MS" w:cs="Comic Sans MS"/>
                <w:sz w:val="18"/>
                <w:szCs w:val="18"/>
              </w:rPr>
              <w:t>srpanj / kolovoz 2026.</w:t>
            </w:r>
          </w:p>
        </w:tc>
        <w:tc>
          <w:tcPr>
            <w:tcW w:w="5670" w:type="dxa"/>
            <w:tcBorders>
              <w:bottom w:val="single" w:sz="12" w:space="0" w:color="auto"/>
            </w:tcBorders>
          </w:tcPr>
          <w:p w14:paraId="3F84E821"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Polugodišnji  proračun škole – </w:t>
            </w:r>
            <w:proofErr w:type="spellStart"/>
            <w:r>
              <w:rPr>
                <w:rFonts w:ascii="Comic Sans MS" w:hAnsi="Comic Sans MS" w:cs="Comic Sans MS"/>
                <w:sz w:val="18"/>
                <w:szCs w:val="18"/>
              </w:rPr>
              <w:t>financ</w:t>
            </w:r>
            <w:proofErr w:type="spellEnd"/>
            <w:r>
              <w:rPr>
                <w:rFonts w:ascii="Comic Sans MS" w:hAnsi="Comic Sans MS" w:cs="Comic Sans MS"/>
                <w:sz w:val="18"/>
                <w:szCs w:val="18"/>
              </w:rPr>
              <w:t>. Izvješće, izvršenje plana...</w:t>
            </w:r>
          </w:p>
          <w:p w14:paraId="68CA1DB7" w14:textId="77777777" w:rsidR="008C58E6" w:rsidRDefault="000063BE">
            <w:pPr>
              <w:rPr>
                <w:rFonts w:ascii="Comic Sans MS" w:hAnsi="Comic Sans MS" w:cs="Comic Sans MS"/>
                <w:sz w:val="18"/>
                <w:szCs w:val="18"/>
              </w:rPr>
            </w:pPr>
            <w:r>
              <w:rPr>
                <w:rFonts w:ascii="Comic Sans MS" w:hAnsi="Comic Sans MS" w:cs="Comic Sans MS"/>
                <w:sz w:val="18"/>
                <w:szCs w:val="18"/>
              </w:rPr>
              <w:t>Tekući poslovi</w:t>
            </w:r>
          </w:p>
        </w:tc>
        <w:tc>
          <w:tcPr>
            <w:tcW w:w="1843" w:type="dxa"/>
            <w:tcBorders>
              <w:bottom w:val="single" w:sz="12" w:space="0" w:color="auto"/>
            </w:tcBorders>
          </w:tcPr>
          <w:p w14:paraId="2CE2EC9E" w14:textId="77777777" w:rsidR="008C58E6" w:rsidRDefault="000063BE">
            <w:pPr>
              <w:rPr>
                <w:rFonts w:ascii="Comic Sans MS" w:hAnsi="Comic Sans MS" w:cs="Comic Sans MS"/>
                <w:sz w:val="18"/>
                <w:szCs w:val="18"/>
              </w:rPr>
            </w:pPr>
            <w:r>
              <w:rPr>
                <w:rFonts w:ascii="Comic Sans MS" w:hAnsi="Comic Sans MS" w:cs="Comic Sans MS"/>
                <w:sz w:val="18"/>
                <w:szCs w:val="18"/>
              </w:rPr>
              <w:t>Predsjednik</w:t>
            </w:r>
          </w:p>
          <w:p w14:paraId="189C3BE6" w14:textId="77777777" w:rsidR="008C58E6" w:rsidRDefault="000063BE">
            <w:pPr>
              <w:rPr>
                <w:rFonts w:ascii="Comic Sans MS" w:hAnsi="Comic Sans MS" w:cs="Comic Sans MS"/>
                <w:sz w:val="18"/>
                <w:szCs w:val="18"/>
              </w:rPr>
            </w:pPr>
            <w:r>
              <w:rPr>
                <w:rFonts w:ascii="Comic Sans MS" w:hAnsi="Comic Sans MS" w:cs="Comic Sans MS"/>
                <w:sz w:val="18"/>
                <w:szCs w:val="18"/>
              </w:rPr>
              <w:t>računovođa</w:t>
            </w:r>
          </w:p>
          <w:p w14:paraId="3CB29982" w14:textId="77777777" w:rsidR="008C58E6" w:rsidRDefault="000063BE">
            <w:pPr>
              <w:rPr>
                <w:rFonts w:ascii="Comic Sans MS" w:hAnsi="Comic Sans MS" w:cs="Comic Sans MS"/>
                <w:sz w:val="18"/>
                <w:szCs w:val="18"/>
              </w:rPr>
            </w:pPr>
            <w:r>
              <w:rPr>
                <w:rFonts w:ascii="Comic Sans MS" w:hAnsi="Comic Sans MS" w:cs="Comic Sans MS"/>
                <w:sz w:val="18"/>
                <w:szCs w:val="18"/>
              </w:rPr>
              <w:t>tajnica</w:t>
            </w:r>
          </w:p>
        </w:tc>
      </w:tr>
    </w:tbl>
    <w:p w14:paraId="69D27FEB" w14:textId="77777777" w:rsidR="008C58E6" w:rsidRDefault="000063BE">
      <w:pPr>
        <w:jc w:val="both"/>
        <w:rPr>
          <w:b/>
          <w:bCs/>
          <w:sz w:val="18"/>
          <w:szCs w:val="18"/>
        </w:rPr>
      </w:pPr>
      <w:r>
        <w:rPr>
          <w:b/>
          <w:bCs/>
          <w:sz w:val="18"/>
          <w:szCs w:val="18"/>
        </w:rPr>
        <w:t>Ostale sjednice se sazivaju po potrebi.</w:t>
      </w:r>
    </w:p>
    <w:p w14:paraId="4B824C56" w14:textId="77777777" w:rsidR="008C58E6" w:rsidRDefault="008C58E6">
      <w:pPr>
        <w:jc w:val="both"/>
        <w:rPr>
          <w:b/>
          <w:bCs/>
          <w:sz w:val="18"/>
          <w:szCs w:val="18"/>
        </w:rPr>
      </w:pPr>
    </w:p>
    <w:p w14:paraId="60B763A5" w14:textId="77777777" w:rsidR="008C58E6" w:rsidRDefault="008C58E6">
      <w:pPr>
        <w:jc w:val="both"/>
        <w:rPr>
          <w:b/>
          <w:bCs/>
          <w:sz w:val="18"/>
          <w:szCs w:val="18"/>
        </w:rPr>
      </w:pPr>
    </w:p>
    <w:p w14:paraId="76769A10" w14:textId="77777777" w:rsidR="008C58E6" w:rsidRDefault="008C58E6">
      <w:pPr>
        <w:jc w:val="both"/>
        <w:rPr>
          <w:b/>
          <w:bCs/>
          <w:sz w:val="18"/>
          <w:szCs w:val="18"/>
        </w:rPr>
      </w:pPr>
    </w:p>
    <w:p w14:paraId="3F0151F2" w14:textId="77777777" w:rsidR="008C58E6" w:rsidRDefault="008C58E6">
      <w:pPr>
        <w:jc w:val="both"/>
        <w:rPr>
          <w:b/>
          <w:bCs/>
          <w:sz w:val="18"/>
          <w:szCs w:val="18"/>
        </w:rPr>
      </w:pPr>
    </w:p>
    <w:p w14:paraId="30B18DC0" w14:textId="77777777" w:rsidR="008C58E6" w:rsidRDefault="008C58E6">
      <w:pPr>
        <w:jc w:val="both"/>
        <w:rPr>
          <w:b/>
          <w:bCs/>
          <w:sz w:val="18"/>
          <w:szCs w:val="18"/>
        </w:rPr>
      </w:pPr>
    </w:p>
    <w:p w14:paraId="2697DA9D" w14:textId="77777777" w:rsidR="008C58E6" w:rsidRDefault="000063BE">
      <w:pPr>
        <w:jc w:val="both"/>
        <w:rPr>
          <w:b/>
          <w:bCs/>
          <w:sz w:val="18"/>
          <w:szCs w:val="18"/>
        </w:rPr>
      </w:pPr>
      <w:r>
        <w:rPr>
          <w:b/>
          <w:bCs/>
          <w:sz w:val="18"/>
          <w:szCs w:val="18"/>
        </w:rPr>
        <w:lastRenderedPageBreak/>
        <w:t>6.2. Plan rada Učiteljskog vijeća</w:t>
      </w:r>
    </w:p>
    <w:p w14:paraId="2AAA870A" w14:textId="77777777" w:rsidR="008C58E6" w:rsidRDefault="008C58E6">
      <w:pPr>
        <w:jc w:val="both"/>
        <w:rPr>
          <w:b/>
          <w:bCs/>
          <w:color w:val="C00000"/>
          <w:sz w:val="18"/>
          <w:szCs w:val="18"/>
        </w:rPr>
      </w:pPr>
    </w:p>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43"/>
        <w:gridCol w:w="6095"/>
        <w:gridCol w:w="1701"/>
      </w:tblGrid>
      <w:tr w:rsidR="008C58E6" w14:paraId="4B6C4B24" w14:textId="77777777">
        <w:trPr>
          <w:trHeight w:val="500"/>
        </w:trPr>
        <w:tc>
          <w:tcPr>
            <w:tcW w:w="1843" w:type="dxa"/>
            <w:tcBorders>
              <w:top w:val="single" w:sz="12" w:space="0" w:color="auto"/>
            </w:tcBorders>
          </w:tcPr>
          <w:p w14:paraId="6B0B417A" w14:textId="77777777" w:rsidR="008C58E6" w:rsidRDefault="000063BE">
            <w:pPr>
              <w:rPr>
                <w:rFonts w:ascii="Comic Sans MS" w:hAnsi="Comic Sans MS" w:cs="Comic Sans MS"/>
                <w:b/>
                <w:bCs/>
                <w:sz w:val="18"/>
                <w:szCs w:val="18"/>
                <w:lang w:eastAsia="hr-HR"/>
              </w:rPr>
            </w:pPr>
            <w:r>
              <w:rPr>
                <w:rFonts w:ascii="Comic Sans MS" w:hAnsi="Comic Sans MS" w:cs="Comic Sans MS"/>
                <w:b/>
                <w:bCs/>
                <w:sz w:val="18"/>
                <w:szCs w:val="18"/>
                <w:lang w:eastAsia="hr-HR"/>
              </w:rPr>
              <w:t>Nadnevak</w:t>
            </w:r>
          </w:p>
        </w:tc>
        <w:tc>
          <w:tcPr>
            <w:tcW w:w="6095" w:type="dxa"/>
            <w:tcBorders>
              <w:top w:val="single" w:sz="12" w:space="0" w:color="auto"/>
            </w:tcBorders>
          </w:tcPr>
          <w:p w14:paraId="29DBE407" w14:textId="77777777" w:rsidR="008C58E6" w:rsidRDefault="000063BE">
            <w:pPr>
              <w:rPr>
                <w:rFonts w:ascii="Comic Sans MS" w:hAnsi="Comic Sans MS" w:cs="Comic Sans MS"/>
                <w:b/>
                <w:bCs/>
                <w:sz w:val="18"/>
                <w:szCs w:val="18"/>
                <w:lang w:eastAsia="hr-HR"/>
              </w:rPr>
            </w:pPr>
            <w:r>
              <w:rPr>
                <w:rFonts w:ascii="Comic Sans MS" w:hAnsi="Comic Sans MS" w:cs="Comic Sans MS"/>
                <w:b/>
                <w:bCs/>
                <w:sz w:val="18"/>
                <w:szCs w:val="18"/>
                <w:lang w:eastAsia="hr-HR"/>
              </w:rPr>
              <w:t>Sadržaj (tema)</w:t>
            </w:r>
          </w:p>
        </w:tc>
        <w:tc>
          <w:tcPr>
            <w:tcW w:w="1701" w:type="dxa"/>
            <w:tcBorders>
              <w:top w:val="single" w:sz="12" w:space="0" w:color="auto"/>
            </w:tcBorders>
          </w:tcPr>
          <w:p w14:paraId="73C79A03" w14:textId="77777777" w:rsidR="008C58E6" w:rsidRDefault="000063BE">
            <w:pPr>
              <w:rPr>
                <w:rFonts w:ascii="Comic Sans MS" w:hAnsi="Comic Sans MS" w:cs="Comic Sans MS"/>
                <w:b/>
                <w:bCs/>
                <w:sz w:val="18"/>
                <w:szCs w:val="18"/>
                <w:lang w:eastAsia="hr-HR"/>
              </w:rPr>
            </w:pPr>
            <w:r>
              <w:rPr>
                <w:rFonts w:ascii="Comic Sans MS" w:hAnsi="Comic Sans MS" w:cs="Comic Sans MS"/>
                <w:b/>
                <w:bCs/>
                <w:sz w:val="18"/>
                <w:szCs w:val="18"/>
                <w:lang w:eastAsia="hr-HR"/>
              </w:rPr>
              <w:t>Nositelji</w:t>
            </w:r>
          </w:p>
        </w:tc>
      </w:tr>
      <w:tr w:rsidR="008C58E6" w14:paraId="476163B4" w14:textId="77777777">
        <w:trPr>
          <w:trHeight w:val="400"/>
        </w:trPr>
        <w:tc>
          <w:tcPr>
            <w:tcW w:w="1843" w:type="dxa"/>
          </w:tcPr>
          <w:p w14:paraId="148B8D35"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Kolovoz/rujan  2025. g.</w:t>
            </w:r>
          </w:p>
        </w:tc>
        <w:tc>
          <w:tcPr>
            <w:tcW w:w="6095" w:type="dxa"/>
          </w:tcPr>
          <w:p w14:paraId="48B4D7A9"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1. Utvrđivanje Godišnjeg plana i programa rada škole</w:t>
            </w:r>
          </w:p>
          <w:p w14:paraId="5CC24B14" w14:textId="77777777" w:rsidR="008C58E6" w:rsidRDefault="000063BE">
            <w:pPr>
              <w:tabs>
                <w:tab w:val="left" w:pos="708"/>
                <w:tab w:val="center" w:pos="4153"/>
                <w:tab w:val="right" w:pos="8306"/>
              </w:tabs>
              <w:rPr>
                <w:rFonts w:ascii="Comic Sans MS" w:hAnsi="Comic Sans MS" w:cs="Comic Sans MS"/>
                <w:sz w:val="18"/>
                <w:szCs w:val="18"/>
                <w:lang w:eastAsia="hr-HR"/>
              </w:rPr>
            </w:pPr>
            <w:r>
              <w:rPr>
                <w:rFonts w:ascii="Comic Sans MS" w:hAnsi="Comic Sans MS" w:cs="Comic Sans MS"/>
                <w:sz w:val="18"/>
                <w:szCs w:val="18"/>
                <w:lang w:eastAsia="hr-HR"/>
              </w:rPr>
              <w:t>2. Tekuća pitanja</w:t>
            </w:r>
          </w:p>
          <w:p w14:paraId="24C7328E" w14:textId="77777777" w:rsidR="008C58E6" w:rsidRDefault="000063BE">
            <w:pPr>
              <w:tabs>
                <w:tab w:val="left" w:pos="708"/>
                <w:tab w:val="center" w:pos="4153"/>
                <w:tab w:val="right" w:pos="8306"/>
              </w:tabs>
              <w:rPr>
                <w:rFonts w:ascii="Comic Sans MS" w:hAnsi="Comic Sans MS" w:cs="Comic Sans MS"/>
                <w:sz w:val="18"/>
                <w:szCs w:val="18"/>
                <w:lang w:eastAsia="hr-HR"/>
              </w:rPr>
            </w:pPr>
            <w:r>
              <w:rPr>
                <w:rFonts w:ascii="Comic Sans MS" w:hAnsi="Comic Sans MS" w:cs="Comic Sans MS"/>
                <w:sz w:val="18"/>
                <w:szCs w:val="18"/>
                <w:lang w:eastAsia="hr-HR"/>
              </w:rPr>
              <w:t xml:space="preserve"> </w:t>
            </w:r>
          </w:p>
        </w:tc>
        <w:tc>
          <w:tcPr>
            <w:tcW w:w="1701" w:type="dxa"/>
          </w:tcPr>
          <w:p w14:paraId="08EB47D5"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ravnateljica</w:t>
            </w:r>
          </w:p>
          <w:p w14:paraId="452F6C7A" w14:textId="77777777" w:rsidR="008C58E6" w:rsidRDefault="008C58E6">
            <w:pPr>
              <w:rPr>
                <w:rFonts w:ascii="Comic Sans MS" w:hAnsi="Comic Sans MS" w:cs="Comic Sans MS"/>
                <w:sz w:val="18"/>
                <w:szCs w:val="18"/>
                <w:lang w:eastAsia="hr-HR"/>
              </w:rPr>
            </w:pPr>
          </w:p>
        </w:tc>
      </w:tr>
      <w:tr w:rsidR="008C58E6" w14:paraId="7CB561E6" w14:textId="77777777">
        <w:trPr>
          <w:trHeight w:val="500"/>
        </w:trPr>
        <w:tc>
          <w:tcPr>
            <w:tcW w:w="1843" w:type="dxa"/>
          </w:tcPr>
          <w:p w14:paraId="7E3AD2FE"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 xml:space="preserve">Prosinac 2025./siječanj 2026.g. </w:t>
            </w:r>
          </w:p>
        </w:tc>
        <w:tc>
          <w:tcPr>
            <w:tcW w:w="6095" w:type="dxa"/>
          </w:tcPr>
          <w:p w14:paraId="31BD5BFA"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 xml:space="preserve">- Pedagoške mjere </w:t>
            </w:r>
          </w:p>
          <w:p w14:paraId="487E497B"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 Analiza realizacije god. plana i programa u prvom obrazovnom razdoblju</w:t>
            </w:r>
          </w:p>
          <w:p w14:paraId="2FD5CE59"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 Natjecanja, susreti i smotre</w:t>
            </w:r>
          </w:p>
          <w:p w14:paraId="3859FDEE"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-nacionalni ispiti</w:t>
            </w:r>
          </w:p>
        </w:tc>
        <w:tc>
          <w:tcPr>
            <w:tcW w:w="1701" w:type="dxa"/>
          </w:tcPr>
          <w:p w14:paraId="6F6F65E1"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ravnateljica</w:t>
            </w:r>
          </w:p>
          <w:p w14:paraId="1FA46173"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pedagoginja</w:t>
            </w:r>
          </w:p>
          <w:p w14:paraId="003B443C"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učitelji</w:t>
            </w:r>
          </w:p>
        </w:tc>
      </w:tr>
      <w:tr w:rsidR="008C58E6" w14:paraId="4B69218D" w14:textId="77777777">
        <w:trPr>
          <w:cantSplit/>
          <w:trHeight w:val="540"/>
        </w:trPr>
        <w:tc>
          <w:tcPr>
            <w:tcW w:w="1843" w:type="dxa"/>
          </w:tcPr>
          <w:p w14:paraId="5579A5EC"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ožujak 2026. g. i /ili</w:t>
            </w:r>
          </w:p>
        </w:tc>
        <w:tc>
          <w:tcPr>
            <w:tcW w:w="6095" w:type="dxa"/>
            <w:tcBorders>
              <w:bottom w:val="nil"/>
            </w:tcBorders>
          </w:tcPr>
          <w:p w14:paraId="36DF3038"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 Praćenje realizacije god. plana i programa rada</w:t>
            </w:r>
          </w:p>
          <w:p w14:paraId="2B4993E2"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 Stručna tema</w:t>
            </w:r>
          </w:p>
          <w:p w14:paraId="40BB2024"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 Tekuća pitanja</w:t>
            </w:r>
          </w:p>
        </w:tc>
        <w:tc>
          <w:tcPr>
            <w:tcW w:w="1701" w:type="dxa"/>
            <w:tcBorders>
              <w:bottom w:val="nil"/>
            </w:tcBorders>
          </w:tcPr>
          <w:p w14:paraId="65CCD327"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ravnateljica</w:t>
            </w:r>
          </w:p>
          <w:p w14:paraId="7DCD6358"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psihologinja</w:t>
            </w:r>
          </w:p>
        </w:tc>
      </w:tr>
      <w:tr w:rsidR="008C58E6" w14:paraId="7C6ECEA0" w14:textId="77777777">
        <w:trPr>
          <w:trHeight w:val="500"/>
        </w:trPr>
        <w:tc>
          <w:tcPr>
            <w:tcW w:w="1843" w:type="dxa"/>
          </w:tcPr>
          <w:p w14:paraId="1B38FE5C"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travanj 2026. g.</w:t>
            </w:r>
          </w:p>
        </w:tc>
        <w:tc>
          <w:tcPr>
            <w:tcW w:w="6095" w:type="dxa"/>
            <w:tcBorders>
              <w:top w:val="nil"/>
            </w:tcBorders>
          </w:tcPr>
          <w:p w14:paraId="7482C49E" w14:textId="77777777" w:rsidR="008C58E6" w:rsidRDefault="000063BE" w:rsidP="000063BE">
            <w:pPr>
              <w:numPr>
                <w:ilvl w:val="0"/>
                <w:numId w:val="54"/>
              </w:numPr>
              <w:tabs>
                <w:tab w:val="num" w:pos="-107"/>
              </w:tabs>
              <w:ind w:left="-107"/>
              <w:rPr>
                <w:rFonts w:ascii="Comic Sans MS" w:hAnsi="Comic Sans MS" w:cs="Comic Sans MS"/>
                <w:sz w:val="18"/>
                <w:szCs w:val="18"/>
                <w:lang w:eastAsia="hr-HR"/>
              </w:rPr>
            </w:pPr>
            <w:r>
              <w:rPr>
                <w:rFonts w:ascii="Comic Sans MS" w:hAnsi="Comic Sans MS" w:cs="Comic Sans MS"/>
                <w:sz w:val="18"/>
                <w:szCs w:val="18"/>
                <w:lang w:eastAsia="hr-HR"/>
              </w:rPr>
              <w:t xml:space="preserve">  - Dan škole</w:t>
            </w:r>
          </w:p>
        </w:tc>
        <w:tc>
          <w:tcPr>
            <w:tcW w:w="1701" w:type="dxa"/>
            <w:tcBorders>
              <w:top w:val="nil"/>
            </w:tcBorders>
          </w:tcPr>
          <w:p w14:paraId="57BDE040" w14:textId="77777777" w:rsidR="008C58E6" w:rsidRDefault="008C58E6">
            <w:pPr>
              <w:rPr>
                <w:rFonts w:ascii="Comic Sans MS" w:hAnsi="Comic Sans MS" w:cs="Comic Sans MS"/>
                <w:sz w:val="18"/>
                <w:szCs w:val="18"/>
                <w:lang w:eastAsia="hr-HR"/>
              </w:rPr>
            </w:pPr>
          </w:p>
          <w:p w14:paraId="2A50E506" w14:textId="77777777" w:rsidR="008C58E6" w:rsidRDefault="008C58E6">
            <w:pPr>
              <w:rPr>
                <w:rFonts w:ascii="Comic Sans MS" w:hAnsi="Comic Sans MS" w:cs="Comic Sans MS"/>
                <w:sz w:val="18"/>
                <w:szCs w:val="18"/>
                <w:lang w:eastAsia="hr-HR"/>
              </w:rPr>
            </w:pPr>
          </w:p>
        </w:tc>
      </w:tr>
      <w:tr w:rsidR="008C58E6" w14:paraId="1D27FF3E" w14:textId="77777777">
        <w:trPr>
          <w:trHeight w:val="500"/>
        </w:trPr>
        <w:tc>
          <w:tcPr>
            <w:tcW w:w="1843" w:type="dxa"/>
          </w:tcPr>
          <w:p w14:paraId="41F9B9D9"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lipanj 2026. g.</w:t>
            </w:r>
          </w:p>
        </w:tc>
        <w:tc>
          <w:tcPr>
            <w:tcW w:w="6095" w:type="dxa"/>
            <w:tcBorders>
              <w:top w:val="nil"/>
            </w:tcBorders>
          </w:tcPr>
          <w:p w14:paraId="245B9F10" w14:textId="77777777" w:rsidR="008C58E6" w:rsidRDefault="000063BE" w:rsidP="000063BE">
            <w:pPr>
              <w:numPr>
                <w:ilvl w:val="0"/>
                <w:numId w:val="54"/>
              </w:numPr>
              <w:tabs>
                <w:tab w:val="num" w:pos="-107"/>
              </w:tabs>
              <w:ind w:left="-107"/>
              <w:rPr>
                <w:rFonts w:ascii="Comic Sans MS" w:hAnsi="Comic Sans MS" w:cs="Comic Sans MS"/>
                <w:sz w:val="18"/>
                <w:szCs w:val="18"/>
                <w:lang w:eastAsia="hr-HR"/>
              </w:rPr>
            </w:pPr>
            <w:r>
              <w:rPr>
                <w:rFonts w:ascii="Comic Sans MS" w:hAnsi="Comic Sans MS" w:cs="Comic Sans MS"/>
                <w:sz w:val="18"/>
                <w:szCs w:val="18"/>
                <w:lang w:eastAsia="hr-HR"/>
              </w:rPr>
              <w:t xml:space="preserve">  - Analiza uspjeha i vladanja učenika na kraju </w:t>
            </w:r>
            <w:proofErr w:type="spellStart"/>
            <w:r>
              <w:rPr>
                <w:rFonts w:ascii="Comic Sans MS" w:hAnsi="Comic Sans MS" w:cs="Comic Sans MS"/>
                <w:sz w:val="18"/>
                <w:szCs w:val="18"/>
                <w:lang w:eastAsia="hr-HR"/>
              </w:rPr>
              <w:t>nast</w:t>
            </w:r>
            <w:proofErr w:type="spellEnd"/>
            <w:r>
              <w:rPr>
                <w:rFonts w:ascii="Comic Sans MS" w:hAnsi="Comic Sans MS" w:cs="Comic Sans MS"/>
                <w:sz w:val="18"/>
                <w:szCs w:val="18"/>
                <w:lang w:eastAsia="hr-HR"/>
              </w:rPr>
              <w:t>. godine</w:t>
            </w:r>
          </w:p>
          <w:p w14:paraId="69F1EB7F"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 spisi s izbornih  predmeta</w:t>
            </w:r>
          </w:p>
          <w:p w14:paraId="00E45A4E"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 xml:space="preserve"> - Rješavanje prigovora roditelja</w:t>
            </w:r>
          </w:p>
          <w:p w14:paraId="53691CC7" w14:textId="77777777" w:rsidR="008C58E6" w:rsidRDefault="000063BE" w:rsidP="000063BE">
            <w:pPr>
              <w:numPr>
                <w:ilvl w:val="0"/>
                <w:numId w:val="55"/>
              </w:numPr>
              <w:tabs>
                <w:tab w:val="num" w:pos="-107"/>
              </w:tabs>
              <w:ind w:left="-107"/>
              <w:rPr>
                <w:rFonts w:ascii="Comic Sans MS" w:hAnsi="Comic Sans MS" w:cs="Comic Sans MS"/>
                <w:sz w:val="18"/>
                <w:szCs w:val="18"/>
                <w:lang w:eastAsia="hr-HR"/>
              </w:rPr>
            </w:pPr>
            <w:r>
              <w:rPr>
                <w:rFonts w:ascii="Comic Sans MS" w:hAnsi="Comic Sans MS" w:cs="Comic Sans MS"/>
                <w:sz w:val="18"/>
                <w:szCs w:val="18"/>
                <w:lang w:eastAsia="hr-HR"/>
              </w:rPr>
              <w:t xml:space="preserve">  - Dopunski rad</w:t>
            </w:r>
          </w:p>
          <w:p w14:paraId="0281F236" w14:textId="77777777" w:rsidR="008C58E6" w:rsidRDefault="000063BE" w:rsidP="000063BE">
            <w:pPr>
              <w:numPr>
                <w:ilvl w:val="0"/>
                <w:numId w:val="55"/>
              </w:numPr>
              <w:tabs>
                <w:tab w:val="num" w:pos="-107"/>
              </w:tabs>
              <w:ind w:left="-107"/>
              <w:rPr>
                <w:rFonts w:ascii="Comic Sans MS" w:hAnsi="Comic Sans MS" w:cs="Comic Sans MS"/>
                <w:sz w:val="18"/>
                <w:szCs w:val="18"/>
                <w:lang w:eastAsia="hr-HR"/>
              </w:rPr>
            </w:pPr>
            <w:r>
              <w:rPr>
                <w:rFonts w:ascii="Comic Sans MS" w:hAnsi="Comic Sans MS" w:cs="Comic Sans MS"/>
                <w:sz w:val="18"/>
                <w:szCs w:val="18"/>
                <w:lang w:eastAsia="hr-HR"/>
              </w:rPr>
              <w:t xml:space="preserve">  - Statistika</w:t>
            </w:r>
          </w:p>
          <w:p w14:paraId="4E35C07B" w14:textId="77777777" w:rsidR="008C58E6" w:rsidRDefault="000063BE">
            <w:pPr>
              <w:tabs>
                <w:tab w:val="num" w:pos="-107"/>
              </w:tabs>
              <w:ind w:left="-107"/>
              <w:rPr>
                <w:rFonts w:ascii="Comic Sans MS" w:hAnsi="Comic Sans MS" w:cs="Comic Sans MS"/>
                <w:sz w:val="18"/>
                <w:szCs w:val="18"/>
                <w:lang w:eastAsia="hr-HR"/>
              </w:rPr>
            </w:pPr>
            <w:r>
              <w:rPr>
                <w:rFonts w:ascii="Comic Sans MS" w:hAnsi="Comic Sans MS" w:cs="Comic Sans MS"/>
                <w:sz w:val="18"/>
                <w:szCs w:val="18"/>
                <w:lang w:eastAsia="hr-HR"/>
              </w:rPr>
              <w:t xml:space="preserve">  - Godišnji odmori</w:t>
            </w:r>
          </w:p>
          <w:p w14:paraId="7F2617BB"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 xml:space="preserve"> - Kurikulum</w:t>
            </w:r>
          </w:p>
          <w:p w14:paraId="73696B19"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 xml:space="preserve"> - Izvješće o realizaciji god. plana i programa, izvješće o IUN </w:t>
            </w:r>
          </w:p>
          <w:p w14:paraId="2E3E9C30" w14:textId="77777777" w:rsidR="008C58E6" w:rsidRDefault="008C58E6">
            <w:pPr>
              <w:tabs>
                <w:tab w:val="num" w:pos="-107"/>
              </w:tabs>
              <w:ind w:left="-107"/>
              <w:rPr>
                <w:rFonts w:ascii="Comic Sans MS" w:hAnsi="Comic Sans MS" w:cs="Comic Sans MS"/>
                <w:sz w:val="18"/>
                <w:szCs w:val="18"/>
                <w:lang w:eastAsia="hr-HR"/>
              </w:rPr>
            </w:pPr>
          </w:p>
        </w:tc>
        <w:tc>
          <w:tcPr>
            <w:tcW w:w="1701" w:type="dxa"/>
            <w:tcBorders>
              <w:top w:val="nil"/>
            </w:tcBorders>
          </w:tcPr>
          <w:p w14:paraId="32FAABE3"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ravnateljica</w:t>
            </w:r>
          </w:p>
          <w:p w14:paraId="55A1041F"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razrednici</w:t>
            </w:r>
          </w:p>
        </w:tc>
      </w:tr>
      <w:tr w:rsidR="008C58E6" w14:paraId="61E27ECE" w14:textId="77777777">
        <w:trPr>
          <w:trHeight w:val="500"/>
        </w:trPr>
        <w:tc>
          <w:tcPr>
            <w:tcW w:w="1843" w:type="dxa"/>
          </w:tcPr>
          <w:p w14:paraId="2277A92B"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srpanj 2026. g.</w:t>
            </w:r>
          </w:p>
        </w:tc>
        <w:tc>
          <w:tcPr>
            <w:tcW w:w="6095" w:type="dxa"/>
          </w:tcPr>
          <w:p w14:paraId="63A1A093"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 prijedlog zaduženja učitelja za školsku godinu 2026./2027.</w:t>
            </w:r>
          </w:p>
          <w:p w14:paraId="4A9A0BF5"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-Usvajanje Kurikuluma</w:t>
            </w:r>
          </w:p>
        </w:tc>
        <w:tc>
          <w:tcPr>
            <w:tcW w:w="1701" w:type="dxa"/>
          </w:tcPr>
          <w:p w14:paraId="12C986B4"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ravnateljica,</w:t>
            </w:r>
          </w:p>
          <w:p w14:paraId="584172EB"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učitelji</w:t>
            </w:r>
          </w:p>
        </w:tc>
      </w:tr>
      <w:tr w:rsidR="008C58E6" w14:paraId="79B6017E" w14:textId="77777777">
        <w:trPr>
          <w:trHeight w:val="500"/>
        </w:trPr>
        <w:tc>
          <w:tcPr>
            <w:tcW w:w="1843" w:type="dxa"/>
            <w:tcBorders>
              <w:bottom w:val="single" w:sz="12" w:space="0" w:color="auto"/>
            </w:tcBorders>
          </w:tcPr>
          <w:p w14:paraId="49279215"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Kolovoz 2026. g.</w:t>
            </w:r>
          </w:p>
        </w:tc>
        <w:tc>
          <w:tcPr>
            <w:tcW w:w="6095" w:type="dxa"/>
            <w:tcBorders>
              <w:bottom w:val="single" w:sz="12" w:space="0" w:color="auto"/>
            </w:tcBorders>
          </w:tcPr>
          <w:p w14:paraId="0E1C0307" w14:textId="77777777" w:rsidR="008C58E6" w:rsidRDefault="000063BE">
            <w:pPr>
              <w:pStyle w:val="Odlomakpopisa"/>
              <w:ind w:left="0"/>
              <w:rPr>
                <w:rFonts w:ascii="Comic Sans MS" w:hAnsi="Comic Sans MS" w:cs="Comic Sans MS"/>
                <w:sz w:val="18"/>
                <w:szCs w:val="18"/>
                <w:lang w:eastAsia="hr-HR"/>
              </w:rPr>
            </w:pPr>
            <w:r>
              <w:rPr>
                <w:rFonts w:ascii="Comic Sans MS" w:hAnsi="Comic Sans MS" w:cs="Comic Sans MS"/>
                <w:sz w:val="18"/>
                <w:szCs w:val="18"/>
                <w:lang w:eastAsia="hr-HR"/>
              </w:rPr>
              <w:t>-Godišnji plan i program</w:t>
            </w:r>
          </w:p>
        </w:tc>
        <w:tc>
          <w:tcPr>
            <w:tcW w:w="1701" w:type="dxa"/>
            <w:tcBorders>
              <w:bottom w:val="single" w:sz="12" w:space="0" w:color="auto"/>
            </w:tcBorders>
          </w:tcPr>
          <w:p w14:paraId="63ACDD63" w14:textId="77777777" w:rsidR="008C58E6" w:rsidRDefault="000063BE">
            <w:pPr>
              <w:rPr>
                <w:rFonts w:ascii="Comic Sans MS" w:hAnsi="Comic Sans MS" w:cs="Comic Sans MS"/>
                <w:sz w:val="18"/>
                <w:szCs w:val="18"/>
                <w:lang w:eastAsia="hr-HR"/>
              </w:rPr>
            </w:pPr>
            <w:r>
              <w:rPr>
                <w:rFonts w:ascii="Comic Sans MS" w:hAnsi="Comic Sans MS" w:cs="Comic Sans MS"/>
                <w:sz w:val="18"/>
                <w:szCs w:val="18"/>
                <w:lang w:eastAsia="hr-HR"/>
              </w:rPr>
              <w:t>ravnateljica</w:t>
            </w:r>
          </w:p>
        </w:tc>
      </w:tr>
    </w:tbl>
    <w:p w14:paraId="56643981" w14:textId="77777777" w:rsidR="008C58E6" w:rsidRDefault="000063BE">
      <w:pPr>
        <w:jc w:val="both"/>
        <w:rPr>
          <w:b/>
          <w:bCs/>
        </w:rPr>
      </w:pPr>
      <w:r>
        <w:rPr>
          <w:b/>
          <w:bCs/>
        </w:rPr>
        <w:t>Napomena: dva puta godišnje izvješće o sigurnosti i preventivnim programima</w:t>
      </w:r>
    </w:p>
    <w:p w14:paraId="5DFEF815" w14:textId="77777777" w:rsidR="008C58E6" w:rsidRDefault="008C58E6">
      <w:pPr>
        <w:jc w:val="both"/>
        <w:rPr>
          <w:b/>
          <w:bCs/>
        </w:rPr>
      </w:pPr>
    </w:p>
    <w:p w14:paraId="19801EE3" w14:textId="77777777" w:rsidR="008C58E6" w:rsidRDefault="008C58E6">
      <w:pPr>
        <w:jc w:val="both"/>
        <w:rPr>
          <w:b/>
          <w:bCs/>
        </w:rPr>
      </w:pPr>
    </w:p>
    <w:p w14:paraId="632DBB76" w14:textId="77777777" w:rsidR="008C58E6" w:rsidRDefault="000063BE">
      <w:pPr>
        <w:jc w:val="both"/>
        <w:rPr>
          <w:b/>
          <w:bCs/>
        </w:rPr>
      </w:pPr>
      <w:r>
        <w:rPr>
          <w:b/>
          <w:bCs/>
        </w:rPr>
        <w:t>6.3. Plan rada Razrednog vijeća</w:t>
      </w:r>
    </w:p>
    <w:p w14:paraId="6C7D8544" w14:textId="77777777" w:rsidR="008C58E6" w:rsidRDefault="008C58E6">
      <w:pPr>
        <w:jc w:val="both"/>
        <w:rPr>
          <w:b/>
          <w:bCs/>
        </w:rPr>
      </w:pPr>
    </w:p>
    <w:p w14:paraId="266E7505" w14:textId="77777777" w:rsidR="008C58E6" w:rsidRDefault="000063BE">
      <w:pPr>
        <w:jc w:val="both"/>
      </w:pPr>
      <w:r>
        <w:t xml:space="preserve">Sjednice Razrednih vijeća se sazivaju po potrebi, kao i aktivi i </w:t>
      </w:r>
      <w:proofErr w:type="spellStart"/>
      <w:r>
        <w:t>podaktivi</w:t>
      </w:r>
      <w:proofErr w:type="spellEnd"/>
      <w:r>
        <w:t>.</w:t>
      </w:r>
    </w:p>
    <w:p w14:paraId="768C0945" w14:textId="77777777" w:rsidR="008C58E6" w:rsidRDefault="008C58E6">
      <w:pPr>
        <w:jc w:val="both"/>
        <w:rPr>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4"/>
        <w:gridCol w:w="6798"/>
        <w:gridCol w:w="1800"/>
      </w:tblGrid>
      <w:tr w:rsidR="008C58E6" w14:paraId="0B3C2FE7" w14:textId="77777777">
        <w:tc>
          <w:tcPr>
            <w:tcW w:w="606" w:type="dxa"/>
          </w:tcPr>
          <w:p w14:paraId="754C8EB4" w14:textId="77777777" w:rsidR="008C58E6" w:rsidRDefault="000063BE">
            <w:r>
              <w:t>IX.</w:t>
            </w:r>
          </w:p>
        </w:tc>
        <w:tc>
          <w:tcPr>
            <w:tcW w:w="6798" w:type="dxa"/>
          </w:tcPr>
          <w:p w14:paraId="150B8C4D" w14:textId="77777777" w:rsidR="008C58E6" w:rsidRDefault="000063BE">
            <w:pPr>
              <w:rPr>
                <w:bCs/>
                <w:sz w:val="20"/>
                <w:szCs w:val="20"/>
              </w:rPr>
            </w:pPr>
            <w:r>
              <w:rPr>
                <w:bCs/>
                <w:sz w:val="20"/>
                <w:szCs w:val="20"/>
              </w:rPr>
              <w:t>Prijenos informacija za pete razrede</w:t>
            </w:r>
          </w:p>
        </w:tc>
        <w:tc>
          <w:tcPr>
            <w:tcW w:w="1800" w:type="dxa"/>
          </w:tcPr>
          <w:p w14:paraId="771211A7" w14:textId="77777777" w:rsidR="008C58E6" w:rsidRDefault="000063BE">
            <w:pPr>
              <w:jc w:val="center"/>
              <w:rPr>
                <w:rFonts w:ascii="Comic Sans MS" w:hAnsi="Comic Sans MS" w:cs="Comic Sans MS"/>
                <w:sz w:val="20"/>
                <w:szCs w:val="20"/>
              </w:rPr>
            </w:pPr>
            <w:r>
              <w:rPr>
                <w:rFonts w:ascii="Comic Sans MS" w:hAnsi="Comic Sans MS" w:cs="Comic Sans MS"/>
                <w:sz w:val="20"/>
                <w:szCs w:val="20"/>
              </w:rPr>
              <w:t>Izvršitelj</w:t>
            </w:r>
          </w:p>
        </w:tc>
      </w:tr>
      <w:tr w:rsidR="008C58E6" w14:paraId="6AD79326" w14:textId="77777777">
        <w:tc>
          <w:tcPr>
            <w:tcW w:w="606" w:type="dxa"/>
          </w:tcPr>
          <w:p w14:paraId="1F066AB1" w14:textId="77777777" w:rsidR="008C58E6" w:rsidRDefault="000063BE">
            <w:pPr>
              <w:rPr>
                <w:rFonts w:ascii="Comic Sans MS" w:hAnsi="Comic Sans MS" w:cs="Comic Sans MS"/>
                <w:sz w:val="18"/>
                <w:szCs w:val="18"/>
              </w:rPr>
            </w:pPr>
            <w:r>
              <w:rPr>
                <w:rFonts w:ascii="Comic Sans MS" w:hAnsi="Comic Sans MS" w:cs="Comic Sans MS"/>
                <w:sz w:val="18"/>
                <w:szCs w:val="18"/>
              </w:rPr>
              <w:t>XII./I.</w:t>
            </w:r>
          </w:p>
        </w:tc>
        <w:tc>
          <w:tcPr>
            <w:tcW w:w="6798" w:type="dxa"/>
          </w:tcPr>
          <w:p w14:paraId="5437BD80" w14:textId="77777777" w:rsidR="008C58E6" w:rsidRDefault="000063BE">
            <w:pPr>
              <w:rPr>
                <w:rFonts w:ascii="Comic Sans MS" w:hAnsi="Comic Sans MS" w:cs="Comic Sans MS"/>
                <w:sz w:val="18"/>
                <w:szCs w:val="18"/>
              </w:rPr>
            </w:pPr>
            <w:r>
              <w:rPr>
                <w:rFonts w:ascii="Comic Sans MS" w:hAnsi="Comic Sans MS" w:cs="Comic Sans MS"/>
                <w:sz w:val="18"/>
                <w:szCs w:val="18"/>
              </w:rPr>
              <w:t>Sjednice na kraju prvog obrazovnog razdoblja. Analiza uspjeha i vladanja učenika.</w:t>
            </w:r>
          </w:p>
          <w:p w14:paraId="796DAFFD" w14:textId="77777777" w:rsidR="008C58E6" w:rsidRDefault="008C58E6">
            <w:pPr>
              <w:rPr>
                <w:rFonts w:ascii="Comic Sans MS" w:hAnsi="Comic Sans MS" w:cs="Comic Sans MS"/>
                <w:sz w:val="18"/>
                <w:szCs w:val="18"/>
              </w:rPr>
            </w:pPr>
          </w:p>
        </w:tc>
        <w:tc>
          <w:tcPr>
            <w:tcW w:w="1800" w:type="dxa"/>
          </w:tcPr>
          <w:p w14:paraId="00056A9C"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Razrednici i razredni učitelji/</w:t>
            </w:r>
            <w:proofErr w:type="spellStart"/>
            <w:r>
              <w:rPr>
                <w:rFonts w:ascii="Comic Sans MS" w:hAnsi="Comic Sans MS" w:cs="Comic Sans MS"/>
                <w:sz w:val="18"/>
                <w:szCs w:val="18"/>
              </w:rPr>
              <w:t>ce</w:t>
            </w:r>
            <w:proofErr w:type="spellEnd"/>
          </w:p>
        </w:tc>
      </w:tr>
      <w:tr w:rsidR="008C58E6" w14:paraId="15895693" w14:textId="77777777">
        <w:tc>
          <w:tcPr>
            <w:tcW w:w="606" w:type="dxa"/>
          </w:tcPr>
          <w:p w14:paraId="6B3506A6"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VI</w:t>
            </w:r>
          </w:p>
        </w:tc>
        <w:tc>
          <w:tcPr>
            <w:tcW w:w="6798" w:type="dxa"/>
          </w:tcPr>
          <w:p w14:paraId="6C4D0104" w14:textId="77777777" w:rsidR="008C58E6" w:rsidRDefault="000063BE">
            <w:pPr>
              <w:rPr>
                <w:rFonts w:ascii="Comic Sans MS" w:hAnsi="Comic Sans MS" w:cs="Comic Sans MS"/>
                <w:sz w:val="18"/>
                <w:szCs w:val="18"/>
              </w:rPr>
            </w:pPr>
            <w:r>
              <w:rPr>
                <w:rFonts w:ascii="Comic Sans MS" w:hAnsi="Comic Sans MS" w:cs="Comic Sans MS"/>
                <w:sz w:val="18"/>
                <w:szCs w:val="18"/>
              </w:rPr>
              <w:t>Klasifikacijske sjednice razrednih vijeća. Uspjeh i vladanje učenika na kraju nastavne godine.</w:t>
            </w:r>
          </w:p>
        </w:tc>
        <w:tc>
          <w:tcPr>
            <w:tcW w:w="1800" w:type="dxa"/>
          </w:tcPr>
          <w:p w14:paraId="612CFA40"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Razrednici i razredni učitelji/</w:t>
            </w:r>
            <w:proofErr w:type="spellStart"/>
            <w:r>
              <w:rPr>
                <w:rFonts w:ascii="Comic Sans MS" w:hAnsi="Comic Sans MS" w:cs="Comic Sans MS"/>
                <w:sz w:val="18"/>
                <w:szCs w:val="18"/>
              </w:rPr>
              <w:t>ce</w:t>
            </w:r>
            <w:proofErr w:type="spellEnd"/>
          </w:p>
        </w:tc>
      </w:tr>
    </w:tbl>
    <w:p w14:paraId="50CAF967" w14:textId="77777777" w:rsidR="008C58E6" w:rsidRDefault="008C58E6">
      <w:pPr>
        <w:jc w:val="both"/>
        <w:rPr>
          <w:b/>
          <w:bCs/>
        </w:rPr>
      </w:pPr>
    </w:p>
    <w:p w14:paraId="15CEC082" w14:textId="77777777" w:rsidR="008C58E6" w:rsidRDefault="008C58E6">
      <w:pPr>
        <w:jc w:val="both"/>
        <w:rPr>
          <w:b/>
          <w:bCs/>
        </w:rPr>
      </w:pPr>
    </w:p>
    <w:p w14:paraId="37BBF7C5" w14:textId="77777777" w:rsidR="008C58E6" w:rsidRDefault="008C58E6">
      <w:pPr>
        <w:jc w:val="both"/>
        <w:rPr>
          <w:b/>
          <w:bCs/>
        </w:rPr>
      </w:pPr>
    </w:p>
    <w:p w14:paraId="411D116A" w14:textId="77777777" w:rsidR="008C58E6" w:rsidRDefault="000063BE">
      <w:pPr>
        <w:jc w:val="both"/>
        <w:rPr>
          <w:b/>
          <w:bCs/>
        </w:rPr>
      </w:pPr>
      <w:r>
        <w:rPr>
          <w:b/>
          <w:bCs/>
        </w:rPr>
        <w:t>6.4. Plan rada Vijeća roditelja</w:t>
      </w:r>
    </w:p>
    <w:p w14:paraId="1331E8FA" w14:textId="77777777" w:rsidR="008C58E6" w:rsidRDefault="008C58E6">
      <w:pPr>
        <w:jc w:val="both"/>
        <w:rPr>
          <w:b/>
          <w:bCs/>
        </w:rPr>
      </w:pPr>
    </w:p>
    <w:p w14:paraId="7CC36DA6" w14:textId="77777777" w:rsidR="008C58E6" w:rsidRDefault="000063BE">
      <w:r>
        <w:t xml:space="preserve">Vijeće roditelja održava sjednice po potrebi, a najmanje jednom tijekom obrazovnog razdoblja. O sjednici Vijeća roditelja se vodi zapisnik. </w:t>
      </w:r>
    </w:p>
    <w:p w14:paraId="7052674C" w14:textId="77777777" w:rsidR="008C58E6" w:rsidRDefault="000063BE">
      <w:r>
        <w:t>Okvirni program rada Vijeća roditelja:</w:t>
      </w:r>
    </w:p>
    <w:p w14:paraId="2451C154" w14:textId="77777777" w:rsidR="008C58E6" w:rsidRDefault="008C58E6"/>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070"/>
        <w:gridCol w:w="5301"/>
        <w:gridCol w:w="1843"/>
      </w:tblGrid>
      <w:tr w:rsidR="008C58E6" w14:paraId="4D8E7809" w14:textId="77777777">
        <w:trPr>
          <w:trHeight w:val="500"/>
        </w:trPr>
        <w:tc>
          <w:tcPr>
            <w:tcW w:w="2070" w:type="dxa"/>
            <w:tcBorders>
              <w:top w:val="single" w:sz="4" w:space="0" w:color="auto"/>
              <w:left w:val="single" w:sz="4" w:space="0" w:color="auto"/>
            </w:tcBorders>
          </w:tcPr>
          <w:p w14:paraId="6F726A96" w14:textId="77777777" w:rsidR="008C58E6" w:rsidRDefault="000063BE">
            <w:pPr>
              <w:rPr>
                <w:rFonts w:ascii="Comic Sans MS" w:hAnsi="Comic Sans MS" w:cs="Comic Sans MS"/>
                <w:sz w:val="18"/>
                <w:szCs w:val="18"/>
              </w:rPr>
            </w:pPr>
            <w:r>
              <w:rPr>
                <w:rFonts w:ascii="Comic Sans MS" w:hAnsi="Comic Sans MS" w:cs="Comic Sans MS"/>
                <w:sz w:val="18"/>
                <w:szCs w:val="18"/>
              </w:rPr>
              <w:t>Nadnevak</w:t>
            </w:r>
          </w:p>
        </w:tc>
        <w:tc>
          <w:tcPr>
            <w:tcW w:w="5301" w:type="dxa"/>
            <w:tcBorders>
              <w:top w:val="single" w:sz="4" w:space="0" w:color="auto"/>
            </w:tcBorders>
          </w:tcPr>
          <w:p w14:paraId="136FE9BE" w14:textId="77777777" w:rsidR="008C58E6" w:rsidRDefault="000063BE">
            <w:pPr>
              <w:rPr>
                <w:rFonts w:ascii="Comic Sans MS" w:hAnsi="Comic Sans MS" w:cs="Comic Sans MS"/>
                <w:sz w:val="18"/>
                <w:szCs w:val="18"/>
              </w:rPr>
            </w:pPr>
            <w:r>
              <w:rPr>
                <w:rFonts w:ascii="Comic Sans MS" w:hAnsi="Comic Sans MS" w:cs="Comic Sans MS"/>
                <w:sz w:val="18"/>
                <w:szCs w:val="18"/>
              </w:rPr>
              <w:t>Sadržaji  (teme)</w:t>
            </w:r>
          </w:p>
        </w:tc>
        <w:tc>
          <w:tcPr>
            <w:tcW w:w="1843" w:type="dxa"/>
            <w:tcBorders>
              <w:top w:val="single" w:sz="4" w:space="0" w:color="auto"/>
              <w:right w:val="single" w:sz="4" w:space="0" w:color="auto"/>
            </w:tcBorders>
          </w:tcPr>
          <w:p w14:paraId="4766CB34" w14:textId="77777777" w:rsidR="008C58E6" w:rsidRDefault="000063BE">
            <w:pPr>
              <w:rPr>
                <w:rFonts w:ascii="Comic Sans MS" w:hAnsi="Comic Sans MS" w:cs="Comic Sans MS"/>
                <w:sz w:val="18"/>
                <w:szCs w:val="18"/>
              </w:rPr>
            </w:pPr>
            <w:r>
              <w:rPr>
                <w:rFonts w:ascii="Comic Sans MS" w:hAnsi="Comic Sans MS" w:cs="Comic Sans MS"/>
                <w:sz w:val="18"/>
                <w:szCs w:val="18"/>
              </w:rPr>
              <w:t>Nositelji</w:t>
            </w:r>
          </w:p>
        </w:tc>
      </w:tr>
      <w:tr w:rsidR="008C58E6" w14:paraId="655CF702" w14:textId="77777777">
        <w:trPr>
          <w:trHeight w:val="500"/>
        </w:trPr>
        <w:tc>
          <w:tcPr>
            <w:tcW w:w="2070" w:type="dxa"/>
            <w:tcBorders>
              <w:left w:val="single" w:sz="4" w:space="0" w:color="auto"/>
              <w:bottom w:val="single" w:sz="4" w:space="0" w:color="auto"/>
            </w:tcBorders>
          </w:tcPr>
          <w:p w14:paraId="6D9FCB8E"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rujan  </w:t>
            </w:r>
          </w:p>
          <w:p w14:paraId="26510212" w14:textId="77777777" w:rsidR="008C58E6" w:rsidRDefault="008C58E6">
            <w:pPr>
              <w:rPr>
                <w:rFonts w:ascii="Comic Sans MS" w:hAnsi="Comic Sans MS" w:cs="Comic Sans MS"/>
                <w:sz w:val="18"/>
                <w:szCs w:val="18"/>
              </w:rPr>
            </w:pPr>
          </w:p>
          <w:p w14:paraId="0CC92D35" w14:textId="77777777" w:rsidR="008C58E6" w:rsidRDefault="008C58E6">
            <w:pPr>
              <w:rPr>
                <w:rFonts w:ascii="Comic Sans MS" w:hAnsi="Comic Sans MS" w:cs="Comic Sans MS"/>
                <w:sz w:val="18"/>
                <w:szCs w:val="18"/>
              </w:rPr>
            </w:pPr>
          </w:p>
          <w:p w14:paraId="1CD7F45E" w14:textId="77777777" w:rsidR="008C58E6" w:rsidRDefault="008C58E6">
            <w:pPr>
              <w:rPr>
                <w:rFonts w:ascii="Comic Sans MS" w:hAnsi="Comic Sans MS" w:cs="Comic Sans MS"/>
                <w:sz w:val="18"/>
                <w:szCs w:val="18"/>
              </w:rPr>
            </w:pPr>
          </w:p>
        </w:tc>
        <w:tc>
          <w:tcPr>
            <w:tcW w:w="5301" w:type="dxa"/>
            <w:tcBorders>
              <w:bottom w:val="single" w:sz="4" w:space="0" w:color="auto"/>
            </w:tcBorders>
          </w:tcPr>
          <w:p w14:paraId="23C670C6" w14:textId="77777777" w:rsidR="008C58E6" w:rsidRDefault="000063BE">
            <w:pPr>
              <w:rPr>
                <w:rFonts w:ascii="Comic Sans MS" w:hAnsi="Comic Sans MS" w:cs="Comic Sans MS"/>
                <w:sz w:val="18"/>
                <w:szCs w:val="18"/>
              </w:rPr>
            </w:pPr>
            <w:r>
              <w:rPr>
                <w:rFonts w:ascii="Comic Sans MS" w:hAnsi="Comic Sans MS" w:cs="Comic Sans MS"/>
                <w:sz w:val="18"/>
                <w:szCs w:val="18"/>
              </w:rPr>
              <w:t>Razmatranje rezultata rada u protekloj šk. god.</w:t>
            </w:r>
          </w:p>
          <w:p w14:paraId="0EE11F5E" w14:textId="77777777" w:rsidR="008C58E6" w:rsidRDefault="000063BE">
            <w:pPr>
              <w:rPr>
                <w:rFonts w:ascii="Comic Sans MS" w:hAnsi="Comic Sans MS" w:cs="Comic Sans MS"/>
                <w:sz w:val="18"/>
                <w:szCs w:val="18"/>
              </w:rPr>
            </w:pPr>
            <w:r>
              <w:rPr>
                <w:rFonts w:ascii="Comic Sans MS" w:hAnsi="Comic Sans MS" w:cs="Comic Sans MS"/>
                <w:sz w:val="18"/>
                <w:szCs w:val="18"/>
              </w:rPr>
              <w:t>Godišnji plan i program rada škole i kurikulum: (mišljenje)</w:t>
            </w:r>
          </w:p>
          <w:p w14:paraId="6D7D1EE7" w14:textId="77777777" w:rsidR="008C58E6" w:rsidRDefault="008C58E6">
            <w:pPr>
              <w:rPr>
                <w:rFonts w:ascii="Comic Sans MS" w:hAnsi="Comic Sans MS" w:cs="Comic Sans MS"/>
                <w:sz w:val="18"/>
                <w:szCs w:val="18"/>
              </w:rPr>
            </w:pPr>
          </w:p>
        </w:tc>
        <w:tc>
          <w:tcPr>
            <w:tcW w:w="1843" w:type="dxa"/>
            <w:tcBorders>
              <w:bottom w:val="single" w:sz="4" w:space="0" w:color="auto"/>
              <w:right w:val="single" w:sz="4" w:space="0" w:color="auto"/>
            </w:tcBorders>
          </w:tcPr>
          <w:p w14:paraId="7417883D" w14:textId="77777777" w:rsidR="008C58E6" w:rsidRDefault="000063BE">
            <w:pPr>
              <w:rPr>
                <w:rFonts w:ascii="Comic Sans MS" w:hAnsi="Comic Sans MS" w:cs="Comic Sans MS"/>
                <w:sz w:val="18"/>
                <w:szCs w:val="18"/>
              </w:rPr>
            </w:pPr>
            <w:r>
              <w:rPr>
                <w:rFonts w:ascii="Comic Sans MS" w:hAnsi="Comic Sans MS" w:cs="Comic Sans MS"/>
                <w:sz w:val="18"/>
                <w:szCs w:val="18"/>
              </w:rPr>
              <w:t>ravnateljica</w:t>
            </w:r>
          </w:p>
          <w:p w14:paraId="45D283F8" w14:textId="77777777" w:rsidR="008C58E6" w:rsidRDefault="000063BE">
            <w:pPr>
              <w:rPr>
                <w:rFonts w:ascii="Comic Sans MS" w:hAnsi="Comic Sans MS" w:cs="Comic Sans MS"/>
                <w:sz w:val="18"/>
                <w:szCs w:val="18"/>
              </w:rPr>
            </w:pPr>
            <w:r>
              <w:rPr>
                <w:rFonts w:ascii="Comic Sans MS" w:hAnsi="Comic Sans MS" w:cs="Comic Sans MS"/>
                <w:sz w:val="18"/>
                <w:szCs w:val="18"/>
              </w:rPr>
              <w:t>predsjednik/</w:t>
            </w:r>
            <w:proofErr w:type="spellStart"/>
            <w:r>
              <w:rPr>
                <w:rFonts w:ascii="Comic Sans MS" w:hAnsi="Comic Sans MS" w:cs="Comic Sans MS"/>
                <w:sz w:val="18"/>
                <w:szCs w:val="18"/>
              </w:rPr>
              <w:t>ica</w:t>
            </w:r>
            <w:proofErr w:type="spellEnd"/>
          </w:p>
          <w:p w14:paraId="381DAC04" w14:textId="77777777" w:rsidR="008C58E6" w:rsidRDefault="008C58E6">
            <w:pPr>
              <w:rPr>
                <w:rFonts w:ascii="Comic Sans MS" w:hAnsi="Comic Sans MS" w:cs="Comic Sans MS"/>
                <w:sz w:val="18"/>
                <w:szCs w:val="18"/>
              </w:rPr>
            </w:pPr>
          </w:p>
        </w:tc>
      </w:tr>
      <w:tr w:rsidR="008C58E6" w14:paraId="07117EF0" w14:textId="77777777">
        <w:trPr>
          <w:trHeight w:val="500"/>
        </w:trPr>
        <w:tc>
          <w:tcPr>
            <w:tcW w:w="2070" w:type="dxa"/>
            <w:tcBorders>
              <w:left w:val="single" w:sz="4" w:space="0" w:color="auto"/>
              <w:bottom w:val="single" w:sz="4" w:space="0" w:color="auto"/>
            </w:tcBorders>
          </w:tcPr>
          <w:p w14:paraId="3A7CF499" w14:textId="77777777" w:rsidR="008C58E6" w:rsidRDefault="000063BE">
            <w:pPr>
              <w:rPr>
                <w:rFonts w:ascii="Comic Sans MS" w:hAnsi="Comic Sans MS" w:cs="Comic Sans MS"/>
                <w:sz w:val="18"/>
                <w:szCs w:val="18"/>
              </w:rPr>
            </w:pPr>
            <w:r>
              <w:rPr>
                <w:rFonts w:ascii="Comic Sans MS" w:hAnsi="Comic Sans MS" w:cs="Comic Sans MS"/>
                <w:sz w:val="18"/>
                <w:szCs w:val="18"/>
              </w:rPr>
              <w:lastRenderedPageBreak/>
              <w:t>Tijekom godine</w:t>
            </w:r>
          </w:p>
        </w:tc>
        <w:tc>
          <w:tcPr>
            <w:tcW w:w="5301" w:type="dxa"/>
            <w:tcBorders>
              <w:bottom w:val="single" w:sz="4" w:space="0" w:color="auto"/>
            </w:tcBorders>
          </w:tcPr>
          <w:p w14:paraId="66C0687F"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Stručno predavanje </w:t>
            </w:r>
          </w:p>
        </w:tc>
        <w:tc>
          <w:tcPr>
            <w:tcW w:w="1843" w:type="dxa"/>
            <w:tcBorders>
              <w:bottom w:val="single" w:sz="4" w:space="0" w:color="auto"/>
              <w:right w:val="single" w:sz="4" w:space="0" w:color="auto"/>
            </w:tcBorders>
          </w:tcPr>
          <w:p w14:paraId="7E75C4F2" w14:textId="77777777" w:rsidR="008C58E6" w:rsidRDefault="000063BE">
            <w:pPr>
              <w:rPr>
                <w:rFonts w:ascii="Comic Sans MS" w:hAnsi="Comic Sans MS" w:cs="Comic Sans MS"/>
                <w:sz w:val="18"/>
                <w:szCs w:val="18"/>
              </w:rPr>
            </w:pPr>
            <w:r>
              <w:rPr>
                <w:rFonts w:ascii="Comic Sans MS" w:hAnsi="Comic Sans MS" w:cs="Comic Sans MS"/>
                <w:sz w:val="18"/>
                <w:szCs w:val="18"/>
              </w:rPr>
              <w:t>predsjednik/</w:t>
            </w:r>
            <w:proofErr w:type="spellStart"/>
            <w:r>
              <w:rPr>
                <w:rFonts w:ascii="Comic Sans MS" w:hAnsi="Comic Sans MS" w:cs="Comic Sans MS"/>
                <w:sz w:val="18"/>
                <w:szCs w:val="18"/>
              </w:rPr>
              <w:t>ica</w:t>
            </w:r>
            <w:proofErr w:type="spellEnd"/>
          </w:p>
        </w:tc>
      </w:tr>
      <w:tr w:rsidR="008C58E6" w14:paraId="2EE2F70C" w14:textId="77777777">
        <w:trPr>
          <w:trHeight w:val="500"/>
        </w:trPr>
        <w:tc>
          <w:tcPr>
            <w:tcW w:w="2070" w:type="dxa"/>
            <w:tcBorders>
              <w:top w:val="single" w:sz="4" w:space="0" w:color="auto"/>
              <w:left w:val="single" w:sz="4" w:space="0" w:color="auto"/>
              <w:bottom w:val="single" w:sz="4" w:space="0" w:color="auto"/>
              <w:right w:val="single" w:sz="4" w:space="0" w:color="auto"/>
            </w:tcBorders>
          </w:tcPr>
          <w:p w14:paraId="453F7CF4" w14:textId="77777777" w:rsidR="008C58E6" w:rsidRDefault="000063BE">
            <w:pPr>
              <w:rPr>
                <w:rFonts w:ascii="Comic Sans MS" w:hAnsi="Comic Sans MS" w:cs="Comic Sans MS"/>
                <w:sz w:val="18"/>
                <w:szCs w:val="18"/>
              </w:rPr>
            </w:pPr>
            <w:r>
              <w:rPr>
                <w:rFonts w:ascii="Comic Sans MS" w:hAnsi="Comic Sans MS" w:cs="Comic Sans MS"/>
                <w:sz w:val="18"/>
                <w:szCs w:val="18"/>
              </w:rPr>
              <w:t>Svibanj/lipanj 2026.</w:t>
            </w:r>
          </w:p>
        </w:tc>
        <w:tc>
          <w:tcPr>
            <w:tcW w:w="5301" w:type="dxa"/>
            <w:tcBorders>
              <w:top w:val="single" w:sz="4" w:space="0" w:color="auto"/>
              <w:left w:val="single" w:sz="4" w:space="0" w:color="auto"/>
              <w:bottom w:val="single" w:sz="4" w:space="0" w:color="auto"/>
              <w:right w:val="single" w:sz="4" w:space="0" w:color="auto"/>
            </w:tcBorders>
          </w:tcPr>
          <w:p w14:paraId="2FA96639" w14:textId="77777777" w:rsidR="008C58E6" w:rsidRDefault="000063BE">
            <w:pPr>
              <w:rPr>
                <w:rFonts w:ascii="Comic Sans MS" w:hAnsi="Comic Sans MS" w:cs="Comic Sans MS"/>
                <w:sz w:val="18"/>
                <w:szCs w:val="18"/>
              </w:rPr>
            </w:pPr>
            <w:r>
              <w:rPr>
                <w:rFonts w:ascii="Comic Sans MS" w:hAnsi="Comic Sans MS" w:cs="Comic Sans MS"/>
                <w:sz w:val="18"/>
                <w:szCs w:val="18"/>
              </w:rPr>
              <w:t>Stručno predavanje i tekuća problematika</w:t>
            </w:r>
          </w:p>
        </w:tc>
        <w:tc>
          <w:tcPr>
            <w:tcW w:w="1843" w:type="dxa"/>
            <w:tcBorders>
              <w:top w:val="single" w:sz="4" w:space="0" w:color="auto"/>
              <w:left w:val="single" w:sz="4" w:space="0" w:color="auto"/>
              <w:bottom w:val="single" w:sz="4" w:space="0" w:color="auto"/>
              <w:right w:val="single" w:sz="4" w:space="0" w:color="auto"/>
            </w:tcBorders>
          </w:tcPr>
          <w:p w14:paraId="10C35A6C" w14:textId="77777777" w:rsidR="008C58E6" w:rsidRDefault="000063BE">
            <w:pPr>
              <w:rPr>
                <w:rFonts w:ascii="Comic Sans MS" w:hAnsi="Comic Sans MS" w:cs="Comic Sans MS"/>
                <w:sz w:val="18"/>
                <w:szCs w:val="18"/>
              </w:rPr>
            </w:pPr>
            <w:r>
              <w:rPr>
                <w:rFonts w:ascii="Comic Sans MS" w:hAnsi="Comic Sans MS" w:cs="Comic Sans MS"/>
                <w:sz w:val="18"/>
                <w:szCs w:val="18"/>
              </w:rPr>
              <w:t>predsjednik/</w:t>
            </w:r>
            <w:proofErr w:type="spellStart"/>
            <w:r>
              <w:rPr>
                <w:rFonts w:ascii="Comic Sans MS" w:hAnsi="Comic Sans MS" w:cs="Comic Sans MS"/>
                <w:sz w:val="18"/>
                <w:szCs w:val="18"/>
              </w:rPr>
              <w:t>ica</w:t>
            </w:r>
            <w:proofErr w:type="spellEnd"/>
          </w:p>
          <w:p w14:paraId="3170A02D" w14:textId="77777777" w:rsidR="008C58E6" w:rsidRDefault="000063BE">
            <w:pPr>
              <w:rPr>
                <w:rFonts w:ascii="Comic Sans MS" w:hAnsi="Comic Sans MS" w:cs="Comic Sans MS"/>
                <w:sz w:val="18"/>
                <w:szCs w:val="18"/>
              </w:rPr>
            </w:pPr>
            <w:r>
              <w:rPr>
                <w:rFonts w:ascii="Comic Sans MS" w:hAnsi="Comic Sans MS" w:cs="Comic Sans MS"/>
                <w:sz w:val="18"/>
                <w:szCs w:val="18"/>
              </w:rPr>
              <w:t>defektologinja</w:t>
            </w:r>
          </w:p>
          <w:p w14:paraId="48BDA801" w14:textId="77777777" w:rsidR="008C58E6" w:rsidRDefault="000063BE">
            <w:pPr>
              <w:rPr>
                <w:rFonts w:ascii="Comic Sans MS" w:hAnsi="Comic Sans MS" w:cs="Comic Sans MS"/>
                <w:sz w:val="18"/>
                <w:szCs w:val="18"/>
              </w:rPr>
            </w:pPr>
            <w:r>
              <w:rPr>
                <w:rFonts w:ascii="Comic Sans MS" w:hAnsi="Comic Sans MS" w:cs="Comic Sans MS"/>
                <w:sz w:val="18"/>
                <w:szCs w:val="18"/>
              </w:rPr>
              <w:t>psihologinja</w:t>
            </w:r>
          </w:p>
        </w:tc>
      </w:tr>
    </w:tbl>
    <w:p w14:paraId="542C422D" w14:textId="77777777" w:rsidR="008C58E6" w:rsidRDefault="008C58E6">
      <w:pPr>
        <w:outlineLvl w:val="0"/>
        <w:rPr>
          <w:b/>
          <w:bCs/>
        </w:rPr>
      </w:pPr>
    </w:p>
    <w:p w14:paraId="40F3A8BE" w14:textId="77777777" w:rsidR="008C58E6" w:rsidRDefault="008C58E6">
      <w:pPr>
        <w:jc w:val="both"/>
        <w:rPr>
          <w:b/>
          <w:bCs/>
        </w:rPr>
      </w:pPr>
    </w:p>
    <w:p w14:paraId="5E9D462E" w14:textId="77777777" w:rsidR="008C58E6" w:rsidRDefault="008C58E6">
      <w:pPr>
        <w:jc w:val="both"/>
        <w:rPr>
          <w:b/>
          <w:bCs/>
        </w:rPr>
      </w:pPr>
    </w:p>
    <w:p w14:paraId="529A45A6" w14:textId="77777777" w:rsidR="008C58E6" w:rsidRDefault="008C58E6">
      <w:pPr>
        <w:jc w:val="both"/>
        <w:rPr>
          <w:b/>
          <w:bCs/>
        </w:rPr>
      </w:pPr>
    </w:p>
    <w:p w14:paraId="036EE393" w14:textId="77777777" w:rsidR="008C58E6" w:rsidRDefault="000063BE">
      <w:pPr>
        <w:jc w:val="both"/>
        <w:rPr>
          <w:b/>
          <w:bCs/>
        </w:rPr>
      </w:pPr>
      <w:r>
        <w:rPr>
          <w:b/>
          <w:bCs/>
        </w:rPr>
        <w:t>6.5. Plan rada Vijeća učenika</w:t>
      </w:r>
    </w:p>
    <w:p w14:paraId="501D31F4" w14:textId="77777777" w:rsidR="008C58E6" w:rsidRDefault="008C58E6">
      <w:pPr>
        <w:jc w:val="both"/>
        <w:rPr>
          <w:b/>
          <w:bCs/>
        </w:rPr>
      </w:pPr>
    </w:p>
    <w:tbl>
      <w:tblPr>
        <w:tblW w:w="9762"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848"/>
        <w:gridCol w:w="6975"/>
        <w:gridCol w:w="1304"/>
      </w:tblGrid>
      <w:tr w:rsidR="008C58E6" w14:paraId="127C65C3" w14:textId="77777777">
        <w:trPr>
          <w:trHeight w:hRule="exact" w:val="321"/>
        </w:trPr>
        <w:tc>
          <w:tcPr>
            <w:tcW w:w="1483" w:type="dxa"/>
            <w:shd w:val="clear" w:color="FF0000" w:fill="auto"/>
            <w:noWrap/>
            <w:vAlign w:val="center"/>
          </w:tcPr>
          <w:p w14:paraId="0B123649" w14:textId="77777777" w:rsidR="008C58E6" w:rsidRDefault="000063BE">
            <w:pPr>
              <w:jc w:val="center"/>
              <w:rPr>
                <w:rFonts w:ascii="Comic Sans MS" w:hAnsi="Comic Sans MS" w:cs="Comic Sans MS"/>
                <w:bCs/>
                <w:sz w:val="18"/>
                <w:szCs w:val="18"/>
              </w:rPr>
            </w:pPr>
            <w:r>
              <w:rPr>
                <w:rFonts w:ascii="Comic Sans MS" w:hAnsi="Comic Sans MS" w:cs="Comic Sans MS"/>
                <w:bCs/>
                <w:sz w:val="18"/>
                <w:szCs w:val="18"/>
              </w:rPr>
              <w:t>Vrijeme</w:t>
            </w:r>
          </w:p>
        </w:tc>
        <w:tc>
          <w:tcPr>
            <w:tcW w:w="6975" w:type="dxa"/>
            <w:shd w:val="clear" w:color="FF0000" w:fill="auto"/>
            <w:noWrap/>
            <w:vAlign w:val="center"/>
          </w:tcPr>
          <w:p w14:paraId="54B93D6C" w14:textId="77777777" w:rsidR="008C58E6" w:rsidRDefault="000063BE">
            <w:pPr>
              <w:jc w:val="center"/>
              <w:rPr>
                <w:rFonts w:ascii="Comic Sans MS" w:hAnsi="Comic Sans MS" w:cs="Comic Sans MS"/>
                <w:bCs/>
                <w:sz w:val="18"/>
                <w:szCs w:val="18"/>
              </w:rPr>
            </w:pPr>
            <w:r>
              <w:rPr>
                <w:rFonts w:ascii="Comic Sans MS" w:hAnsi="Comic Sans MS" w:cs="Comic Sans MS"/>
                <w:bCs/>
                <w:sz w:val="18"/>
                <w:szCs w:val="18"/>
              </w:rPr>
              <w:t>Sadržaj rada</w:t>
            </w:r>
          </w:p>
        </w:tc>
        <w:tc>
          <w:tcPr>
            <w:tcW w:w="1304" w:type="dxa"/>
            <w:shd w:val="clear" w:color="FF0000" w:fill="auto"/>
            <w:noWrap/>
            <w:vAlign w:val="center"/>
          </w:tcPr>
          <w:p w14:paraId="61764D32" w14:textId="77777777" w:rsidR="008C58E6" w:rsidRDefault="000063BE">
            <w:pPr>
              <w:jc w:val="center"/>
              <w:rPr>
                <w:rFonts w:ascii="Comic Sans MS" w:hAnsi="Comic Sans MS" w:cs="Comic Sans MS"/>
                <w:bCs/>
                <w:sz w:val="18"/>
                <w:szCs w:val="18"/>
              </w:rPr>
            </w:pPr>
            <w:r>
              <w:rPr>
                <w:rFonts w:ascii="Comic Sans MS" w:hAnsi="Comic Sans MS" w:cs="Comic Sans MS"/>
                <w:bCs/>
                <w:sz w:val="18"/>
                <w:szCs w:val="18"/>
              </w:rPr>
              <w:t>Izvršitelji</w:t>
            </w:r>
          </w:p>
        </w:tc>
      </w:tr>
      <w:tr w:rsidR="008C58E6" w14:paraId="1C983D57" w14:textId="77777777">
        <w:trPr>
          <w:trHeight w:hRule="exact" w:val="877"/>
        </w:trPr>
        <w:tc>
          <w:tcPr>
            <w:tcW w:w="1483" w:type="dxa"/>
            <w:tcBorders>
              <w:bottom w:val="single" w:sz="6" w:space="0" w:color="auto"/>
            </w:tcBorders>
            <w:noWrap/>
            <w:vAlign w:val="bottom"/>
          </w:tcPr>
          <w:p w14:paraId="4958A136" w14:textId="77777777" w:rsidR="008C58E6" w:rsidRDefault="000063BE">
            <w:pPr>
              <w:rPr>
                <w:rFonts w:ascii="Comic Sans MS" w:hAnsi="Comic Sans MS" w:cs="Comic Sans MS"/>
                <w:sz w:val="18"/>
                <w:szCs w:val="18"/>
              </w:rPr>
            </w:pPr>
            <w:r>
              <w:rPr>
                <w:rFonts w:ascii="Comic Sans MS" w:hAnsi="Comic Sans MS" w:cs="Comic Sans MS"/>
                <w:sz w:val="18"/>
                <w:szCs w:val="18"/>
              </w:rPr>
              <w:t>šk.god.2025./2026.</w:t>
            </w:r>
          </w:p>
          <w:p w14:paraId="682D775F" w14:textId="77777777" w:rsidR="008C58E6" w:rsidRDefault="008C58E6">
            <w:pPr>
              <w:rPr>
                <w:rFonts w:ascii="Comic Sans MS" w:hAnsi="Comic Sans MS" w:cs="Comic Sans MS"/>
                <w:sz w:val="18"/>
                <w:szCs w:val="18"/>
              </w:rPr>
            </w:pPr>
          </w:p>
          <w:p w14:paraId="334960C9" w14:textId="77777777" w:rsidR="008C58E6" w:rsidRDefault="008C58E6">
            <w:pPr>
              <w:rPr>
                <w:rFonts w:ascii="Comic Sans MS" w:hAnsi="Comic Sans MS" w:cs="Comic Sans MS"/>
                <w:sz w:val="18"/>
                <w:szCs w:val="18"/>
              </w:rPr>
            </w:pPr>
          </w:p>
        </w:tc>
        <w:tc>
          <w:tcPr>
            <w:tcW w:w="6975" w:type="dxa"/>
            <w:tcBorders>
              <w:bottom w:val="single" w:sz="6" w:space="0" w:color="auto"/>
            </w:tcBorders>
            <w:noWrap/>
            <w:vAlign w:val="bottom"/>
          </w:tcPr>
          <w:p w14:paraId="2112E0BA"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Tekuća problematika</w:t>
            </w:r>
          </w:p>
          <w:p w14:paraId="6C441403" w14:textId="77777777" w:rsidR="008C58E6" w:rsidRDefault="008C58E6">
            <w:pPr>
              <w:jc w:val="center"/>
              <w:rPr>
                <w:rFonts w:ascii="Comic Sans MS" w:hAnsi="Comic Sans MS" w:cs="Comic Sans MS"/>
                <w:sz w:val="18"/>
                <w:szCs w:val="18"/>
              </w:rPr>
            </w:pPr>
          </w:p>
        </w:tc>
        <w:tc>
          <w:tcPr>
            <w:tcW w:w="1304" w:type="dxa"/>
            <w:tcBorders>
              <w:bottom w:val="single" w:sz="6" w:space="0" w:color="auto"/>
            </w:tcBorders>
            <w:noWrap/>
            <w:vAlign w:val="bottom"/>
          </w:tcPr>
          <w:p w14:paraId="0AC0AC22"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VU/ </w:t>
            </w:r>
            <w:proofErr w:type="spellStart"/>
            <w:r>
              <w:rPr>
                <w:rFonts w:ascii="Comic Sans MS" w:hAnsi="Comic Sans MS" w:cs="Comic Sans MS"/>
                <w:sz w:val="18"/>
                <w:szCs w:val="18"/>
              </w:rPr>
              <w:t>T.Zorić</w:t>
            </w:r>
            <w:proofErr w:type="spellEnd"/>
            <w:r>
              <w:rPr>
                <w:rFonts w:ascii="Comic Sans MS" w:hAnsi="Comic Sans MS" w:cs="Comic Sans MS"/>
                <w:sz w:val="18"/>
                <w:szCs w:val="18"/>
              </w:rPr>
              <w:t xml:space="preserve"> pedagoginja, ravnateljica</w:t>
            </w:r>
          </w:p>
        </w:tc>
      </w:tr>
    </w:tbl>
    <w:p w14:paraId="1775F3CC" w14:textId="77777777" w:rsidR="008C58E6" w:rsidRDefault="008C58E6">
      <w:pPr>
        <w:jc w:val="both"/>
        <w:rPr>
          <w:b/>
          <w:bCs/>
        </w:rPr>
      </w:pPr>
    </w:p>
    <w:p w14:paraId="23168DA3" w14:textId="77777777" w:rsidR="008C58E6" w:rsidRDefault="008C58E6">
      <w:pPr>
        <w:jc w:val="both"/>
        <w:rPr>
          <w:b/>
          <w:bCs/>
        </w:rPr>
      </w:pPr>
    </w:p>
    <w:p w14:paraId="3344665B" w14:textId="77777777" w:rsidR="008C58E6" w:rsidRDefault="000063BE">
      <w:pPr>
        <w:jc w:val="both"/>
        <w:rPr>
          <w:color w:val="222222"/>
          <w:shd w:val="clear" w:color="auto" w:fill="FFFFFF"/>
        </w:rPr>
      </w:pPr>
      <w:r>
        <w:rPr>
          <w:b/>
          <w:bCs/>
        </w:rPr>
        <w:t>Tim za kvalitetu sastajat će se po potrebi tijekom godine i raditi na unapređenju škole.</w:t>
      </w:r>
      <w:r>
        <w:rPr>
          <w:shd w:val="clear" w:color="auto" w:fill="FFFFFF"/>
        </w:rPr>
        <w:t xml:space="preserve"> </w:t>
      </w:r>
      <w:r>
        <w:rPr>
          <w:color w:val="222222"/>
          <w:shd w:val="clear" w:color="auto" w:fill="FFFFFF"/>
        </w:rPr>
        <w:t>Tijekom prošle školske godine napravljena je analiza snaga/slabosti/opasnosti/prednosti  temeljenu na odgovorima koje smo imali </w:t>
      </w:r>
      <w:r>
        <w:rPr>
          <w:rStyle w:val="il"/>
          <w:color w:val="222222"/>
          <w:shd w:val="clear" w:color="auto" w:fill="FFFFFF"/>
        </w:rPr>
        <w:t>u</w:t>
      </w:r>
      <w:r>
        <w:rPr>
          <w:color w:val="222222"/>
          <w:shd w:val="clear" w:color="auto" w:fill="FFFFFF"/>
        </w:rPr>
        <w:t> upitnicima, te se na temelju toga napravio popis prioritetnih područja </w:t>
      </w:r>
      <w:r>
        <w:rPr>
          <w:rStyle w:val="il"/>
          <w:color w:val="222222"/>
          <w:shd w:val="clear" w:color="auto" w:fill="FFFFFF"/>
        </w:rPr>
        <w:t>u</w:t>
      </w:r>
      <w:r>
        <w:rPr>
          <w:color w:val="222222"/>
          <w:shd w:val="clear" w:color="auto" w:fill="FFFFFF"/>
        </w:rPr>
        <w:t> kojima bi se trebalo razraditi kratkoročne, srednjoročne i dugoročne aktivnosti </w:t>
      </w:r>
      <w:r>
        <w:rPr>
          <w:rStyle w:val="il"/>
          <w:color w:val="222222"/>
          <w:shd w:val="clear" w:color="auto" w:fill="FFFFFF"/>
        </w:rPr>
        <w:t>za</w:t>
      </w:r>
      <w:r>
        <w:rPr>
          <w:color w:val="222222"/>
          <w:shd w:val="clear" w:color="auto" w:fill="FFFFFF"/>
        </w:rPr>
        <w:t> unaprjeđenje škole na </w:t>
      </w:r>
      <w:r>
        <w:rPr>
          <w:rStyle w:val="il"/>
          <w:color w:val="222222"/>
          <w:shd w:val="clear" w:color="auto" w:fill="FFFFFF"/>
        </w:rPr>
        <w:t>tim</w:t>
      </w:r>
      <w:r>
        <w:rPr>
          <w:color w:val="222222"/>
          <w:shd w:val="clear" w:color="auto" w:fill="FFFFFF"/>
        </w:rPr>
        <w:t> poljima.</w:t>
      </w:r>
    </w:p>
    <w:p w14:paraId="6217771D" w14:textId="77777777" w:rsidR="008C58E6" w:rsidRDefault="000063BE">
      <w:pPr>
        <w:jc w:val="both"/>
        <w:rPr>
          <w:b/>
          <w:bCs/>
        </w:rPr>
      </w:pPr>
      <w:r>
        <w:rPr>
          <w:b/>
          <w:bCs/>
        </w:rPr>
        <w:t xml:space="preserve"> </w:t>
      </w:r>
    </w:p>
    <w:p w14:paraId="39418D5F" w14:textId="77777777" w:rsidR="008C58E6" w:rsidRDefault="000063BE">
      <w:pPr>
        <w:jc w:val="both"/>
        <w:rPr>
          <w:b/>
          <w:bCs/>
        </w:rPr>
      </w:pPr>
      <w:r>
        <w:rPr>
          <w:b/>
          <w:bCs/>
        </w:rPr>
        <w:t>7. PLAN STRUČNOG OSPOSOBLJAVANJA I USAVRŠAVANJA</w:t>
      </w:r>
    </w:p>
    <w:p w14:paraId="22D93654" w14:textId="77777777" w:rsidR="008C58E6" w:rsidRDefault="008C58E6">
      <w:pPr>
        <w:jc w:val="both"/>
        <w:rPr>
          <w:b/>
          <w:bCs/>
        </w:rPr>
      </w:pPr>
    </w:p>
    <w:p w14:paraId="0205EC91" w14:textId="77777777" w:rsidR="008C58E6" w:rsidRDefault="008C58E6">
      <w:pPr>
        <w:jc w:val="both"/>
        <w:rPr>
          <w:b/>
          <w:bCs/>
        </w:rPr>
      </w:pPr>
    </w:p>
    <w:p w14:paraId="3851250F" w14:textId="77777777" w:rsidR="008C58E6" w:rsidRDefault="000063BE" w:rsidP="000063BE">
      <w:pPr>
        <w:numPr>
          <w:ilvl w:val="1"/>
          <w:numId w:val="37"/>
        </w:numPr>
        <w:jc w:val="both"/>
        <w:rPr>
          <w:b/>
          <w:bCs/>
        </w:rPr>
      </w:pPr>
      <w:r>
        <w:rPr>
          <w:b/>
          <w:bCs/>
        </w:rPr>
        <w:t>Stručno usavršavanje u školi</w:t>
      </w:r>
    </w:p>
    <w:p w14:paraId="1C0774A4" w14:textId="77777777" w:rsidR="008C58E6" w:rsidRDefault="000063BE">
      <w:pPr>
        <w:jc w:val="both"/>
        <w:rPr>
          <w:b/>
          <w:bCs/>
        </w:rPr>
      </w:pPr>
      <w:r>
        <w:rPr>
          <w:b/>
          <w:bCs/>
        </w:rPr>
        <w:t xml:space="preserve">7.1.1. Stručna vijeća </w:t>
      </w:r>
    </w:p>
    <w:p w14:paraId="651266EE" w14:textId="77777777" w:rsidR="008C58E6" w:rsidRDefault="008C58E6">
      <w:pPr>
        <w:jc w:val="both"/>
        <w:rPr>
          <w:b/>
          <w:bCs/>
          <w:color w:val="FF0000"/>
        </w:rPr>
      </w:pPr>
    </w:p>
    <w:tbl>
      <w:tblPr>
        <w:tblW w:w="91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37"/>
        <w:gridCol w:w="1789"/>
        <w:gridCol w:w="1848"/>
        <w:gridCol w:w="1434"/>
      </w:tblGrid>
      <w:tr w:rsidR="008C58E6" w14:paraId="3992F91D" w14:textId="77777777">
        <w:tc>
          <w:tcPr>
            <w:tcW w:w="4068" w:type="dxa"/>
            <w:vAlign w:val="center"/>
          </w:tcPr>
          <w:p w14:paraId="0E03B0E0" w14:textId="77777777" w:rsidR="008C58E6" w:rsidRDefault="000063BE">
            <w:pPr>
              <w:pStyle w:val="Tijeloteksta3"/>
              <w:jc w:val="center"/>
              <w:rPr>
                <w:rFonts w:ascii="Comic Sans MS" w:hAnsi="Comic Sans MS" w:cs="Comic Sans MS"/>
                <w:sz w:val="18"/>
                <w:szCs w:val="18"/>
                <w:lang w:eastAsia="hr-HR"/>
              </w:rPr>
            </w:pPr>
            <w:r>
              <w:rPr>
                <w:rFonts w:ascii="Comic Sans MS" w:hAnsi="Comic Sans MS" w:cs="Comic Sans MS"/>
                <w:sz w:val="18"/>
                <w:szCs w:val="18"/>
                <w:lang w:eastAsia="hr-HR"/>
              </w:rPr>
              <w:t>Sadržaj permanentnog usavršavanja</w:t>
            </w:r>
          </w:p>
        </w:tc>
        <w:tc>
          <w:tcPr>
            <w:tcW w:w="1800" w:type="dxa"/>
            <w:vAlign w:val="center"/>
          </w:tcPr>
          <w:p w14:paraId="3EA530E1" w14:textId="77777777" w:rsidR="008C58E6" w:rsidRDefault="000063BE">
            <w:pPr>
              <w:pStyle w:val="Tijeloteksta3"/>
              <w:jc w:val="center"/>
              <w:rPr>
                <w:rFonts w:ascii="Comic Sans MS" w:hAnsi="Comic Sans MS" w:cs="Comic Sans MS"/>
                <w:sz w:val="18"/>
                <w:szCs w:val="18"/>
                <w:lang w:eastAsia="hr-HR"/>
              </w:rPr>
            </w:pPr>
            <w:r>
              <w:rPr>
                <w:rFonts w:ascii="Comic Sans MS" w:hAnsi="Comic Sans MS" w:cs="Comic Sans MS"/>
                <w:sz w:val="18"/>
                <w:szCs w:val="18"/>
                <w:lang w:eastAsia="hr-HR"/>
              </w:rPr>
              <w:t>Ciljne skupine</w:t>
            </w:r>
          </w:p>
        </w:tc>
        <w:tc>
          <w:tcPr>
            <w:tcW w:w="1800" w:type="dxa"/>
            <w:vAlign w:val="center"/>
          </w:tcPr>
          <w:p w14:paraId="625107B8" w14:textId="77777777" w:rsidR="008C58E6" w:rsidRDefault="000063BE">
            <w:pPr>
              <w:pStyle w:val="Tijeloteksta3"/>
              <w:jc w:val="center"/>
              <w:rPr>
                <w:rFonts w:ascii="Comic Sans MS" w:hAnsi="Comic Sans MS" w:cs="Comic Sans MS"/>
                <w:sz w:val="18"/>
                <w:szCs w:val="18"/>
                <w:lang w:eastAsia="hr-HR"/>
              </w:rPr>
            </w:pPr>
            <w:r>
              <w:rPr>
                <w:rFonts w:ascii="Comic Sans MS" w:hAnsi="Comic Sans MS" w:cs="Comic Sans MS"/>
                <w:sz w:val="18"/>
                <w:szCs w:val="18"/>
                <w:lang w:eastAsia="hr-HR"/>
              </w:rPr>
              <w:t>Vrijeme ostvarenja</w:t>
            </w:r>
          </w:p>
        </w:tc>
        <w:tc>
          <w:tcPr>
            <w:tcW w:w="1440" w:type="dxa"/>
            <w:vAlign w:val="center"/>
          </w:tcPr>
          <w:p w14:paraId="59A211D5" w14:textId="77777777" w:rsidR="008C58E6" w:rsidRDefault="000063BE">
            <w:pPr>
              <w:pStyle w:val="Tijeloteksta3"/>
              <w:jc w:val="center"/>
              <w:rPr>
                <w:rFonts w:ascii="Comic Sans MS" w:hAnsi="Comic Sans MS" w:cs="Comic Sans MS"/>
                <w:sz w:val="18"/>
                <w:szCs w:val="18"/>
                <w:lang w:eastAsia="hr-HR"/>
              </w:rPr>
            </w:pPr>
            <w:r>
              <w:rPr>
                <w:rFonts w:ascii="Comic Sans MS" w:hAnsi="Comic Sans MS" w:cs="Comic Sans MS"/>
                <w:sz w:val="18"/>
                <w:szCs w:val="18"/>
                <w:lang w:eastAsia="hr-HR"/>
              </w:rPr>
              <w:t>Planirani broj sati</w:t>
            </w:r>
          </w:p>
        </w:tc>
      </w:tr>
      <w:tr w:rsidR="008C58E6" w14:paraId="73175E3D" w14:textId="77777777">
        <w:tc>
          <w:tcPr>
            <w:tcW w:w="4068" w:type="dxa"/>
          </w:tcPr>
          <w:p w14:paraId="566B941E" w14:textId="77777777" w:rsidR="008C58E6" w:rsidRDefault="000063BE">
            <w:pPr>
              <w:pStyle w:val="Tijeloteksta3"/>
              <w:rPr>
                <w:rFonts w:ascii="Comic Sans MS" w:hAnsi="Comic Sans MS" w:cs="Comic Sans MS"/>
                <w:sz w:val="18"/>
                <w:szCs w:val="18"/>
                <w:lang w:eastAsia="hr-HR"/>
              </w:rPr>
            </w:pPr>
            <w:r>
              <w:rPr>
                <w:rFonts w:ascii="Comic Sans MS" w:hAnsi="Comic Sans MS" w:cs="Comic Sans MS"/>
                <w:sz w:val="18"/>
                <w:szCs w:val="18"/>
                <w:lang w:eastAsia="hr-HR"/>
              </w:rPr>
              <w:t>Aktivi predmetne i razredne nastave po predmetima – tekuća problematika</w:t>
            </w:r>
          </w:p>
        </w:tc>
        <w:tc>
          <w:tcPr>
            <w:tcW w:w="1800" w:type="dxa"/>
          </w:tcPr>
          <w:p w14:paraId="781E20C8" w14:textId="77777777" w:rsidR="008C58E6" w:rsidRDefault="000063BE">
            <w:pPr>
              <w:pStyle w:val="Tijeloteksta3"/>
              <w:rPr>
                <w:rFonts w:ascii="Comic Sans MS" w:hAnsi="Comic Sans MS" w:cs="Comic Sans MS"/>
                <w:sz w:val="18"/>
                <w:szCs w:val="18"/>
                <w:lang w:eastAsia="hr-HR"/>
              </w:rPr>
            </w:pPr>
            <w:r>
              <w:rPr>
                <w:rFonts w:ascii="Comic Sans MS" w:hAnsi="Comic Sans MS" w:cs="Comic Sans MS"/>
                <w:sz w:val="18"/>
                <w:szCs w:val="18"/>
                <w:lang w:eastAsia="hr-HR"/>
              </w:rPr>
              <w:t>učitelji</w:t>
            </w:r>
          </w:p>
        </w:tc>
        <w:tc>
          <w:tcPr>
            <w:tcW w:w="1800" w:type="dxa"/>
          </w:tcPr>
          <w:p w14:paraId="36DC8959" w14:textId="77777777" w:rsidR="008C58E6" w:rsidRDefault="000063BE">
            <w:pPr>
              <w:pStyle w:val="Tijeloteksta3"/>
              <w:rPr>
                <w:rFonts w:ascii="Comic Sans MS" w:hAnsi="Comic Sans MS" w:cs="Comic Sans MS"/>
                <w:sz w:val="18"/>
                <w:szCs w:val="18"/>
                <w:lang w:eastAsia="hr-HR"/>
              </w:rPr>
            </w:pPr>
            <w:r>
              <w:rPr>
                <w:rFonts w:ascii="Comic Sans MS" w:hAnsi="Comic Sans MS" w:cs="Comic Sans MS"/>
                <w:sz w:val="18"/>
                <w:szCs w:val="18"/>
                <w:lang w:eastAsia="hr-HR"/>
              </w:rPr>
              <w:t>Tijekom šk.god.2025./2026.</w:t>
            </w:r>
          </w:p>
        </w:tc>
        <w:tc>
          <w:tcPr>
            <w:tcW w:w="1440" w:type="dxa"/>
          </w:tcPr>
          <w:p w14:paraId="458DFC5D" w14:textId="77777777" w:rsidR="008C58E6" w:rsidRDefault="000063BE">
            <w:pPr>
              <w:pStyle w:val="Tijeloteksta3"/>
              <w:rPr>
                <w:rFonts w:ascii="Comic Sans MS" w:hAnsi="Comic Sans MS" w:cs="Comic Sans MS"/>
                <w:sz w:val="18"/>
                <w:szCs w:val="18"/>
                <w:lang w:eastAsia="hr-HR"/>
              </w:rPr>
            </w:pPr>
            <w:r>
              <w:rPr>
                <w:rFonts w:ascii="Comic Sans MS" w:hAnsi="Comic Sans MS" w:cs="Comic Sans MS"/>
                <w:sz w:val="18"/>
                <w:szCs w:val="18"/>
                <w:lang w:eastAsia="hr-HR"/>
              </w:rPr>
              <w:t>Po potrebi</w:t>
            </w:r>
          </w:p>
        </w:tc>
      </w:tr>
    </w:tbl>
    <w:p w14:paraId="62873DEC" w14:textId="77777777" w:rsidR="008C58E6" w:rsidRDefault="008C58E6">
      <w:pPr>
        <w:jc w:val="both"/>
        <w:rPr>
          <w:b/>
          <w:bCs/>
        </w:rPr>
      </w:pPr>
    </w:p>
    <w:p w14:paraId="795F78FF" w14:textId="77777777" w:rsidR="008C58E6" w:rsidRDefault="000063BE">
      <w:pPr>
        <w:jc w:val="both"/>
        <w:rPr>
          <w:b/>
          <w:bCs/>
          <w:color w:val="FF0000"/>
        </w:rPr>
      </w:pPr>
      <w:r>
        <w:rPr>
          <w:b/>
          <w:bCs/>
        </w:rPr>
        <w:t>7.1.2. Stručna usavršavanja za sve odgojno-obrazovne radnike</w:t>
      </w:r>
    </w:p>
    <w:p w14:paraId="5EB1CEEA" w14:textId="77777777" w:rsidR="008C58E6" w:rsidRDefault="008C58E6">
      <w:pPr>
        <w:jc w:val="both"/>
        <w:rPr>
          <w:b/>
          <w:bCs/>
        </w:rPr>
      </w:pPr>
    </w:p>
    <w:tbl>
      <w:tblPr>
        <w:tblW w:w="91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1800"/>
        <w:gridCol w:w="1800"/>
        <w:gridCol w:w="1440"/>
      </w:tblGrid>
      <w:tr w:rsidR="008C58E6" w14:paraId="116698F5" w14:textId="77777777">
        <w:tc>
          <w:tcPr>
            <w:tcW w:w="4068" w:type="dxa"/>
            <w:vAlign w:val="center"/>
          </w:tcPr>
          <w:p w14:paraId="665BBFA5" w14:textId="77777777" w:rsidR="008C58E6" w:rsidRDefault="000063BE">
            <w:pPr>
              <w:pStyle w:val="Tijeloteksta3"/>
              <w:jc w:val="center"/>
              <w:rPr>
                <w:rFonts w:ascii="Comic Sans MS" w:hAnsi="Comic Sans MS" w:cs="Comic Sans MS"/>
                <w:sz w:val="18"/>
                <w:szCs w:val="18"/>
                <w:lang w:eastAsia="hr-HR"/>
              </w:rPr>
            </w:pPr>
            <w:r>
              <w:rPr>
                <w:rFonts w:ascii="Comic Sans MS" w:hAnsi="Comic Sans MS" w:cs="Comic Sans MS"/>
                <w:sz w:val="18"/>
                <w:szCs w:val="18"/>
                <w:lang w:eastAsia="hr-HR"/>
              </w:rPr>
              <w:t>Sadržaj permanentnog usavršavanja</w:t>
            </w:r>
          </w:p>
        </w:tc>
        <w:tc>
          <w:tcPr>
            <w:tcW w:w="1800" w:type="dxa"/>
            <w:vAlign w:val="center"/>
          </w:tcPr>
          <w:p w14:paraId="68D41892" w14:textId="77777777" w:rsidR="008C58E6" w:rsidRDefault="000063BE">
            <w:pPr>
              <w:pStyle w:val="Tijeloteksta3"/>
              <w:jc w:val="center"/>
              <w:rPr>
                <w:rFonts w:ascii="Comic Sans MS" w:hAnsi="Comic Sans MS" w:cs="Comic Sans MS"/>
                <w:sz w:val="18"/>
                <w:szCs w:val="18"/>
                <w:lang w:eastAsia="hr-HR"/>
              </w:rPr>
            </w:pPr>
            <w:r>
              <w:rPr>
                <w:rFonts w:ascii="Comic Sans MS" w:hAnsi="Comic Sans MS" w:cs="Comic Sans MS"/>
                <w:sz w:val="18"/>
                <w:szCs w:val="18"/>
                <w:lang w:eastAsia="hr-HR"/>
              </w:rPr>
              <w:t>Ciljne skupine</w:t>
            </w:r>
          </w:p>
        </w:tc>
        <w:tc>
          <w:tcPr>
            <w:tcW w:w="1800" w:type="dxa"/>
            <w:vAlign w:val="center"/>
          </w:tcPr>
          <w:p w14:paraId="2BBF8E01" w14:textId="77777777" w:rsidR="008C58E6" w:rsidRDefault="000063BE">
            <w:pPr>
              <w:pStyle w:val="Tijeloteksta3"/>
              <w:jc w:val="center"/>
              <w:rPr>
                <w:rFonts w:ascii="Comic Sans MS" w:hAnsi="Comic Sans MS" w:cs="Comic Sans MS"/>
                <w:sz w:val="18"/>
                <w:szCs w:val="18"/>
                <w:lang w:eastAsia="hr-HR"/>
              </w:rPr>
            </w:pPr>
            <w:r>
              <w:rPr>
                <w:rFonts w:ascii="Comic Sans MS" w:hAnsi="Comic Sans MS" w:cs="Comic Sans MS"/>
                <w:sz w:val="18"/>
                <w:szCs w:val="18"/>
                <w:lang w:eastAsia="hr-HR"/>
              </w:rPr>
              <w:t>Vrijeme ostvarenja</w:t>
            </w:r>
          </w:p>
        </w:tc>
        <w:tc>
          <w:tcPr>
            <w:tcW w:w="1440" w:type="dxa"/>
            <w:vAlign w:val="center"/>
          </w:tcPr>
          <w:p w14:paraId="6EB78497" w14:textId="77777777" w:rsidR="008C58E6" w:rsidRDefault="000063BE">
            <w:pPr>
              <w:pStyle w:val="Tijeloteksta3"/>
              <w:jc w:val="center"/>
              <w:rPr>
                <w:rFonts w:ascii="Comic Sans MS" w:hAnsi="Comic Sans MS" w:cs="Comic Sans MS"/>
                <w:sz w:val="18"/>
                <w:szCs w:val="18"/>
                <w:lang w:eastAsia="hr-HR"/>
              </w:rPr>
            </w:pPr>
            <w:r>
              <w:rPr>
                <w:rFonts w:ascii="Comic Sans MS" w:hAnsi="Comic Sans MS" w:cs="Comic Sans MS"/>
                <w:sz w:val="18"/>
                <w:szCs w:val="18"/>
                <w:lang w:eastAsia="hr-HR"/>
              </w:rPr>
              <w:t>Planirani broj sati</w:t>
            </w:r>
          </w:p>
        </w:tc>
      </w:tr>
      <w:tr w:rsidR="008C58E6" w14:paraId="29636666" w14:textId="77777777">
        <w:tc>
          <w:tcPr>
            <w:tcW w:w="4068" w:type="dxa"/>
          </w:tcPr>
          <w:p w14:paraId="2806AB79" w14:textId="77777777" w:rsidR="008C58E6" w:rsidRDefault="000063BE">
            <w:pPr>
              <w:pStyle w:val="Tijeloteksta3"/>
              <w:rPr>
                <w:rFonts w:ascii="Comic Sans MS" w:hAnsi="Comic Sans MS" w:cs="Comic Sans MS"/>
                <w:sz w:val="18"/>
                <w:szCs w:val="18"/>
                <w:lang w:eastAsia="hr-HR"/>
              </w:rPr>
            </w:pPr>
            <w:r>
              <w:rPr>
                <w:rFonts w:ascii="Comic Sans MS" w:hAnsi="Comic Sans MS" w:cs="Comic Sans MS"/>
                <w:sz w:val="18"/>
                <w:szCs w:val="18"/>
                <w:lang w:eastAsia="hr-HR"/>
              </w:rPr>
              <w:t xml:space="preserve">Defektološka tema </w:t>
            </w:r>
          </w:p>
        </w:tc>
        <w:tc>
          <w:tcPr>
            <w:tcW w:w="1800" w:type="dxa"/>
          </w:tcPr>
          <w:p w14:paraId="22ED0AD7" w14:textId="77777777" w:rsidR="008C58E6" w:rsidRDefault="000063BE">
            <w:pPr>
              <w:pStyle w:val="Tijeloteksta3"/>
              <w:rPr>
                <w:rFonts w:ascii="Comic Sans MS" w:hAnsi="Comic Sans MS" w:cs="Comic Sans MS"/>
                <w:sz w:val="18"/>
                <w:szCs w:val="18"/>
                <w:lang w:eastAsia="hr-HR"/>
              </w:rPr>
            </w:pPr>
            <w:r>
              <w:rPr>
                <w:rFonts w:ascii="Comic Sans MS" w:hAnsi="Comic Sans MS" w:cs="Comic Sans MS"/>
                <w:sz w:val="18"/>
                <w:szCs w:val="18"/>
                <w:lang w:eastAsia="hr-HR"/>
              </w:rPr>
              <w:t>UV</w:t>
            </w:r>
          </w:p>
        </w:tc>
        <w:tc>
          <w:tcPr>
            <w:tcW w:w="1800" w:type="dxa"/>
          </w:tcPr>
          <w:p w14:paraId="7AC59153" w14:textId="77777777" w:rsidR="008C58E6" w:rsidRDefault="000063BE">
            <w:pPr>
              <w:pStyle w:val="Tijeloteksta3"/>
              <w:rPr>
                <w:rFonts w:ascii="Comic Sans MS" w:hAnsi="Comic Sans MS" w:cs="Comic Sans MS"/>
                <w:sz w:val="18"/>
                <w:szCs w:val="18"/>
                <w:lang w:eastAsia="hr-HR"/>
              </w:rPr>
            </w:pPr>
            <w:r>
              <w:rPr>
                <w:rFonts w:ascii="Comic Sans MS" w:hAnsi="Comic Sans MS" w:cs="Comic Sans MS"/>
                <w:sz w:val="18"/>
                <w:szCs w:val="18"/>
                <w:lang w:eastAsia="hr-HR"/>
              </w:rPr>
              <w:t>Tijekom godine</w:t>
            </w:r>
          </w:p>
        </w:tc>
        <w:tc>
          <w:tcPr>
            <w:tcW w:w="1440" w:type="dxa"/>
          </w:tcPr>
          <w:p w14:paraId="08651857" w14:textId="77777777" w:rsidR="008C58E6" w:rsidRDefault="000063BE">
            <w:pPr>
              <w:pStyle w:val="Tijeloteksta3"/>
              <w:rPr>
                <w:rFonts w:ascii="Comic Sans MS" w:hAnsi="Comic Sans MS" w:cs="Comic Sans MS"/>
                <w:sz w:val="18"/>
                <w:szCs w:val="18"/>
                <w:lang w:eastAsia="hr-HR"/>
              </w:rPr>
            </w:pPr>
            <w:r>
              <w:rPr>
                <w:rFonts w:ascii="Comic Sans MS" w:hAnsi="Comic Sans MS" w:cs="Comic Sans MS"/>
                <w:sz w:val="18"/>
                <w:szCs w:val="18"/>
                <w:lang w:eastAsia="hr-HR"/>
              </w:rPr>
              <w:t>2</w:t>
            </w:r>
          </w:p>
        </w:tc>
      </w:tr>
      <w:tr w:rsidR="008C58E6" w14:paraId="33658BC9" w14:textId="77777777">
        <w:tc>
          <w:tcPr>
            <w:tcW w:w="4068" w:type="dxa"/>
          </w:tcPr>
          <w:p w14:paraId="655C11A6" w14:textId="77777777" w:rsidR="008C58E6" w:rsidRDefault="000063BE">
            <w:pPr>
              <w:pStyle w:val="Tijeloteksta3"/>
              <w:rPr>
                <w:rFonts w:ascii="Comic Sans MS" w:hAnsi="Comic Sans MS" w:cs="Comic Sans MS"/>
                <w:sz w:val="18"/>
                <w:szCs w:val="18"/>
                <w:lang w:eastAsia="hr-HR"/>
              </w:rPr>
            </w:pPr>
            <w:r>
              <w:rPr>
                <w:rFonts w:ascii="Comic Sans MS" w:hAnsi="Comic Sans MS" w:cs="Comic Sans MS"/>
                <w:sz w:val="18"/>
                <w:szCs w:val="18"/>
                <w:lang w:eastAsia="hr-HR"/>
              </w:rPr>
              <w:t>Psihološka tema</w:t>
            </w:r>
          </w:p>
        </w:tc>
        <w:tc>
          <w:tcPr>
            <w:tcW w:w="1800" w:type="dxa"/>
          </w:tcPr>
          <w:p w14:paraId="181DE8CB" w14:textId="77777777" w:rsidR="008C58E6" w:rsidRDefault="000063BE">
            <w:pPr>
              <w:pStyle w:val="Tijeloteksta3"/>
              <w:rPr>
                <w:rFonts w:ascii="Comic Sans MS" w:hAnsi="Comic Sans MS" w:cs="Comic Sans MS"/>
                <w:sz w:val="18"/>
                <w:szCs w:val="18"/>
                <w:lang w:eastAsia="hr-HR"/>
              </w:rPr>
            </w:pPr>
            <w:r>
              <w:rPr>
                <w:rFonts w:ascii="Comic Sans MS" w:hAnsi="Comic Sans MS" w:cs="Comic Sans MS"/>
                <w:sz w:val="18"/>
                <w:szCs w:val="18"/>
                <w:lang w:eastAsia="hr-HR"/>
              </w:rPr>
              <w:t>UV</w:t>
            </w:r>
          </w:p>
        </w:tc>
        <w:tc>
          <w:tcPr>
            <w:tcW w:w="1800" w:type="dxa"/>
          </w:tcPr>
          <w:p w14:paraId="4E788544" w14:textId="77777777" w:rsidR="008C58E6" w:rsidRDefault="000063BE">
            <w:pPr>
              <w:pStyle w:val="Tijeloteksta3"/>
              <w:rPr>
                <w:rFonts w:ascii="Comic Sans MS" w:hAnsi="Comic Sans MS" w:cs="Comic Sans MS"/>
                <w:sz w:val="18"/>
                <w:szCs w:val="18"/>
                <w:lang w:eastAsia="hr-HR"/>
              </w:rPr>
            </w:pPr>
            <w:r>
              <w:rPr>
                <w:rFonts w:ascii="Comic Sans MS" w:hAnsi="Comic Sans MS" w:cs="Comic Sans MS"/>
                <w:sz w:val="18"/>
                <w:szCs w:val="18"/>
                <w:lang w:eastAsia="hr-HR"/>
              </w:rPr>
              <w:t>Tijekom godine</w:t>
            </w:r>
          </w:p>
        </w:tc>
        <w:tc>
          <w:tcPr>
            <w:tcW w:w="1440" w:type="dxa"/>
          </w:tcPr>
          <w:p w14:paraId="009D7386" w14:textId="77777777" w:rsidR="008C58E6" w:rsidRDefault="000063BE">
            <w:pPr>
              <w:pStyle w:val="Tijeloteksta3"/>
              <w:rPr>
                <w:rFonts w:ascii="Comic Sans MS" w:hAnsi="Comic Sans MS" w:cs="Comic Sans MS"/>
                <w:sz w:val="18"/>
                <w:szCs w:val="18"/>
                <w:lang w:eastAsia="hr-HR"/>
              </w:rPr>
            </w:pPr>
            <w:r>
              <w:rPr>
                <w:rFonts w:ascii="Comic Sans MS" w:hAnsi="Comic Sans MS" w:cs="Comic Sans MS"/>
                <w:sz w:val="18"/>
                <w:szCs w:val="18"/>
                <w:lang w:eastAsia="hr-HR"/>
              </w:rPr>
              <w:t>2</w:t>
            </w:r>
          </w:p>
        </w:tc>
      </w:tr>
      <w:tr w:rsidR="008C58E6" w14:paraId="20C87908" w14:textId="77777777">
        <w:tc>
          <w:tcPr>
            <w:tcW w:w="4068" w:type="dxa"/>
            <w:tcBorders>
              <w:left w:val="nil"/>
              <w:bottom w:val="nil"/>
            </w:tcBorders>
          </w:tcPr>
          <w:p w14:paraId="59B06906" w14:textId="77777777" w:rsidR="008C58E6" w:rsidRDefault="008C58E6">
            <w:pPr>
              <w:pStyle w:val="Tijeloteksta3"/>
              <w:rPr>
                <w:rFonts w:ascii="Comic Sans MS" w:hAnsi="Comic Sans MS" w:cs="Comic Sans MS"/>
                <w:sz w:val="18"/>
                <w:szCs w:val="18"/>
                <w:lang w:eastAsia="hr-HR"/>
              </w:rPr>
            </w:pPr>
          </w:p>
        </w:tc>
        <w:tc>
          <w:tcPr>
            <w:tcW w:w="3600" w:type="dxa"/>
            <w:gridSpan w:val="2"/>
          </w:tcPr>
          <w:p w14:paraId="5FB9E9B3" w14:textId="77777777" w:rsidR="008C58E6" w:rsidRDefault="000063BE">
            <w:pPr>
              <w:pStyle w:val="Tijeloteksta3"/>
              <w:jc w:val="center"/>
              <w:rPr>
                <w:rFonts w:ascii="Comic Sans MS" w:hAnsi="Comic Sans MS" w:cs="Comic Sans MS"/>
                <w:sz w:val="18"/>
                <w:szCs w:val="18"/>
                <w:lang w:eastAsia="hr-HR"/>
              </w:rPr>
            </w:pPr>
            <w:r>
              <w:rPr>
                <w:rFonts w:ascii="Comic Sans MS" w:hAnsi="Comic Sans MS" w:cs="Comic Sans MS"/>
                <w:sz w:val="18"/>
                <w:szCs w:val="18"/>
                <w:lang w:eastAsia="hr-HR"/>
              </w:rPr>
              <w:t>Ukupno sati tijekom školske godine</w:t>
            </w:r>
          </w:p>
        </w:tc>
        <w:tc>
          <w:tcPr>
            <w:tcW w:w="1440" w:type="dxa"/>
          </w:tcPr>
          <w:p w14:paraId="7A476A5D" w14:textId="77777777" w:rsidR="008C58E6" w:rsidRDefault="000063BE">
            <w:pPr>
              <w:pStyle w:val="Tijeloteksta3"/>
              <w:rPr>
                <w:rFonts w:ascii="Comic Sans MS" w:hAnsi="Comic Sans MS" w:cs="Comic Sans MS"/>
                <w:sz w:val="18"/>
                <w:szCs w:val="18"/>
                <w:lang w:eastAsia="hr-HR"/>
              </w:rPr>
            </w:pPr>
            <w:r>
              <w:rPr>
                <w:rFonts w:ascii="Comic Sans MS" w:hAnsi="Comic Sans MS" w:cs="Comic Sans MS"/>
                <w:sz w:val="18"/>
                <w:szCs w:val="18"/>
                <w:lang w:eastAsia="hr-HR"/>
              </w:rPr>
              <w:t>4</w:t>
            </w:r>
          </w:p>
        </w:tc>
      </w:tr>
    </w:tbl>
    <w:p w14:paraId="45D7FC80" w14:textId="77777777" w:rsidR="008C58E6" w:rsidRDefault="008C58E6">
      <w:pPr>
        <w:jc w:val="both"/>
        <w:rPr>
          <w:b/>
          <w:bCs/>
        </w:rPr>
      </w:pPr>
    </w:p>
    <w:p w14:paraId="09FE971D" w14:textId="77777777" w:rsidR="008C58E6" w:rsidRDefault="000063BE">
      <w:pPr>
        <w:jc w:val="both"/>
        <w:rPr>
          <w:b/>
          <w:bCs/>
        </w:rPr>
      </w:pPr>
      <w:r>
        <w:rPr>
          <w:b/>
          <w:bCs/>
        </w:rPr>
        <w:t>7.2. Stručna usavršavanja izvan škole</w:t>
      </w:r>
    </w:p>
    <w:p w14:paraId="06F7FA7F" w14:textId="77777777" w:rsidR="008C58E6" w:rsidRDefault="000063BE" w:rsidP="000063BE">
      <w:pPr>
        <w:numPr>
          <w:ilvl w:val="2"/>
          <w:numId w:val="17"/>
        </w:numPr>
        <w:tabs>
          <w:tab w:val="clear" w:pos="720"/>
          <w:tab w:val="num" w:pos="540"/>
        </w:tabs>
        <w:jc w:val="both"/>
        <w:rPr>
          <w:b/>
          <w:bCs/>
        </w:rPr>
      </w:pPr>
      <w:r>
        <w:rPr>
          <w:b/>
          <w:bCs/>
        </w:rPr>
        <w:t>Stručna usavršavanja na županijskoj razini</w:t>
      </w:r>
    </w:p>
    <w:p w14:paraId="72518E22" w14:textId="77777777" w:rsidR="008C58E6" w:rsidRDefault="008C58E6">
      <w:pPr>
        <w:jc w:val="both"/>
        <w:rPr>
          <w:b/>
          <w:bCs/>
        </w:rPr>
      </w:pPr>
    </w:p>
    <w:tbl>
      <w:tblPr>
        <w:tblW w:w="82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9"/>
        <w:gridCol w:w="2481"/>
        <w:gridCol w:w="1848"/>
        <w:gridCol w:w="1432"/>
      </w:tblGrid>
      <w:tr w:rsidR="008C58E6" w14:paraId="2B9F64E6" w14:textId="77777777">
        <w:tc>
          <w:tcPr>
            <w:tcW w:w="2539" w:type="dxa"/>
            <w:vAlign w:val="center"/>
          </w:tcPr>
          <w:p w14:paraId="3DC6B0CD" w14:textId="77777777" w:rsidR="008C58E6" w:rsidRDefault="000063BE">
            <w:pPr>
              <w:pStyle w:val="Tijeloteksta3"/>
              <w:jc w:val="center"/>
              <w:rPr>
                <w:rFonts w:ascii="Comic Sans MS" w:hAnsi="Comic Sans MS" w:cs="Comic Sans MS"/>
                <w:sz w:val="18"/>
                <w:szCs w:val="18"/>
                <w:lang w:eastAsia="hr-HR"/>
              </w:rPr>
            </w:pPr>
            <w:r>
              <w:rPr>
                <w:rFonts w:ascii="Comic Sans MS" w:hAnsi="Comic Sans MS" w:cs="Comic Sans MS"/>
                <w:sz w:val="18"/>
                <w:szCs w:val="18"/>
                <w:lang w:eastAsia="hr-HR"/>
              </w:rPr>
              <w:t>Organizator usavršavanja</w:t>
            </w:r>
          </w:p>
        </w:tc>
        <w:tc>
          <w:tcPr>
            <w:tcW w:w="2501" w:type="dxa"/>
            <w:vAlign w:val="center"/>
          </w:tcPr>
          <w:p w14:paraId="0A798B75" w14:textId="77777777" w:rsidR="008C58E6" w:rsidRDefault="000063BE">
            <w:pPr>
              <w:pStyle w:val="Tijeloteksta3"/>
              <w:jc w:val="center"/>
              <w:rPr>
                <w:rFonts w:ascii="Comic Sans MS" w:hAnsi="Comic Sans MS" w:cs="Comic Sans MS"/>
                <w:sz w:val="18"/>
                <w:szCs w:val="18"/>
                <w:lang w:eastAsia="hr-HR"/>
              </w:rPr>
            </w:pPr>
            <w:r>
              <w:rPr>
                <w:rFonts w:ascii="Comic Sans MS" w:hAnsi="Comic Sans MS" w:cs="Comic Sans MS"/>
                <w:sz w:val="18"/>
                <w:szCs w:val="18"/>
                <w:lang w:eastAsia="hr-HR"/>
              </w:rPr>
              <w:t>Namijenjeno</w:t>
            </w:r>
          </w:p>
        </w:tc>
        <w:tc>
          <w:tcPr>
            <w:tcW w:w="1800" w:type="dxa"/>
            <w:vAlign w:val="center"/>
          </w:tcPr>
          <w:p w14:paraId="73E7B8F4" w14:textId="77777777" w:rsidR="008C58E6" w:rsidRDefault="000063BE">
            <w:pPr>
              <w:pStyle w:val="Tijeloteksta3"/>
              <w:jc w:val="center"/>
              <w:rPr>
                <w:rFonts w:ascii="Comic Sans MS" w:hAnsi="Comic Sans MS" w:cs="Comic Sans MS"/>
                <w:sz w:val="18"/>
                <w:szCs w:val="18"/>
                <w:lang w:eastAsia="hr-HR"/>
              </w:rPr>
            </w:pPr>
            <w:r>
              <w:rPr>
                <w:rFonts w:ascii="Comic Sans MS" w:hAnsi="Comic Sans MS" w:cs="Comic Sans MS"/>
                <w:sz w:val="18"/>
                <w:szCs w:val="18"/>
                <w:lang w:eastAsia="hr-HR"/>
              </w:rPr>
              <w:t>Vrijeme ostvarenja</w:t>
            </w:r>
          </w:p>
        </w:tc>
        <w:tc>
          <w:tcPr>
            <w:tcW w:w="1440" w:type="dxa"/>
            <w:vAlign w:val="center"/>
          </w:tcPr>
          <w:p w14:paraId="1BAF645A" w14:textId="77777777" w:rsidR="008C58E6" w:rsidRDefault="000063BE">
            <w:pPr>
              <w:pStyle w:val="Tijeloteksta3"/>
              <w:jc w:val="center"/>
              <w:rPr>
                <w:rFonts w:ascii="Comic Sans MS" w:hAnsi="Comic Sans MS" w:cs="Comic Sans MS"/>
                <w:sz w:val="18"/>
                <w:szCs w:val="18"/>
                <w:lang w:eastAsia="hr-HR"/>
              </w:rPr>
            </w:pPr>
            <w:r>
              <w:rPr>
                <w:rFonts w:ascii="Comic Sans MS" w:hAnsi="Comic Sans MS" w:cs="Comic Sans MS"/>
                <w:sz w:val="18"/>
                <w:szCs w:val="18"/>
                <w:lang w:eastAsia="hr-HR"/>
              </w:rPr>
              <w:t>Planirani broj</w:t>
            </w:r>
          </w:p>
          <w:p w14:paraId="32A97FFA" w14:textId="77777777" w:rsidR="008C58E6" w:rsidRDefault="000063BE">
            <w:pPr>
              <w:pStyle w:val="Tijeloteksta3"/>
              <w:jc w:val="center"/>
              <w:rPr>
                <w:rFonts w:ascii="Comic Sans MS" w:hAnsi="Comic Sans MS" w:cs="Comic Sans MS"/>
                <w:sz w:val="18"/>
                <w:szCs w:val="18"/>
                <w:lang w:eastAsia="hr-HR"/>
              </w:rPr>
            </w:pPr>
            <w:r>
              <w:rPr>
                <w:rFonts w:ascii="Comic Sans MS" w:hAnsi="Comic Sans MS" w:cs="Comic Sans MS"/>
                <w:sz w:val="18"/>
                <w:szCs w:val="18"/>
                <w:lang w:eastAsia="hr-HR"/>
              </w:rPr>
              <w:t xml:space="preserve"> sati</w:t>
            </w:r>
          </w:p>
        </w:tc>
      </w:tr>
      <w:tr w:rsidR="008C58E6" w14:paraId="2816A80B" w14:textId="77777777">
        <w:tc>
          <w:tcPr>
            <w:tcW w:w="2539" w:type="dxa"/>
          </w:tcPr>
          <w:p w14:paraId="1CEEA58C" w14:textId="77777777" w:rsidR="008C58E6" w:rsidRDefault="000063BE">
            <w:pPr>
              <w:pStyle w:val="Tijeloteksta3"/>
              <w:rPr>
                <w:rFonts w:ascii="Comic Sans MS" w:hAnsi="Comic Sans MS" w:cs="Comic Sans MS"/>
                <w:sz w:val="18"/>
                <w:szCs w:val="18"/>
                <w:lang w:eastAsia="hr-HR"/>
              </w:rPr>
            </w:pPr>
            <w:r>
              <w:rPr>
                <w:rFonts w:ascii="Comic Sans MS" w:hAnsi="Comic Sans MS" w:cs="Comic Sans MS"/>
                <w:sz w:val="18"/>
                <w:szCs w:val="18"/>
                <w:lang w:eastAsia="hr-HR"/>
              </w:rPr>
              <w:t>Županijski aktivi svih predmeta</w:t>
            </w:r>
          </w:p>
        </w:tc>
        <w:tc>
          <w:tcPr>
            <w:tcW w:w="2501" w:type="dxa"/>
          </w:tcPr>
          <w:p w14:paraId="0A51A51C" w14:textId="77777777" w:rsidR="008C58E6" w:rsidRDefault="000063BE">
            <w:pPr>
              <w:pStyle w:val="Tijeloteksta3"/>
              <w:rPr>
                <w:rFonts w:ascii="Comic Sans MS" w:hAnsi="Comic Sans MS" w:cs="Comic Sans MS"/>
                <w:sz w:val="18"/>
                <w:szCs w:val="18"/>
                <w:lang w:eastAsia="hr-HR"/>
              </w:rPr>
            </w:pPr>
            <w:r>
              <w:rPr>
                <w:rFonts w:ascii="Comic Sans MS" w:hAnsi="Comic Sans MS" w:cs="Comic Sans MS"/>
                <w:sz w:val="18"/>
                <w:szCs w:val="18"/>
                <w:lang w:eastAsia="hr-HR"/>
              </w:rPr>
              <w:t>Svim učiteljima</w:t>
            </w:r>
          </w:p>
        </w:tc>
        <w:tc>
          <w:tcPr>
            <w:tcW w:w="1800" w:type="dxa"/>
          </w:tcPr>
          <w:p w14:paraId="7937CDF4" w14:textId="77777777" w:rsidR="008C58E6" w:rsidRDefault="000063BE">
            <w:pPr>
              <w:pStyle w:val="Tijeloteksta3"/>
              <w:rPr>
                <w:rFonts w:ascii="Comic Sans MS" w:hAnsi="Comic Sans MS" w:cs="Comic Sans MS"/>
                <w:sz w:val="18"/>
                <w:szCs w:val="18"/>
                <w:lang w:eastAsia="hr-HR"/>
              </w:rPr>
            </w:pPr>
            <w:r>
              <w:rPr>
                <w:rFonts w:ascii="Comic Sans MS" w:hAnsi="Comic Sans MS" w:cs="Comic Sans MS"/>
                <w:sz w:val="18"/>
                <w:szCs w:val="18"/>
                <w:lang w:eastAsia="hr-HR"/>
              </w:rPr>
              <w:t>Tijekom šk.god.2025./2026.</w:t>
            </w:r>
          </w:p>
        </w:tc>
        <w:tc>
          <w:tcPr>
            <w:tcW w:w="1440" w:type="dxa"/>
          </w:tcPr>
          <w:p w14:paraId="6CE4FEFA" w14:textId="77777777" w:rsidR="008C58E6" w:rsidRDefault="000063BE">
            <w:pPr>
              <w:pStyle w:val="Tijeloteksta3"/>
              <w:rPr>
                <w:rFonts w:ascii="Comic Sans MS" w:hAnsi="Comic Sans MS" w:cs="Comic Sans MS"/>
                <w:sz w:val="18"/>
                <w:szCs w:val="18"/>
                <w:lang w:eastAsia="hr-HR"/>
              </w:rPr>
            </w:pPr>
            <w:r>
              <w:rPr>
                <w:rFonts w:ascii="Comic Sans MS" w:hAnsi="Comic Sans MS" w:cs="Comic Sans MS"/>
                <w:sz w:val="18"/>
                <w:szCs w:val="18"/>
                <w:lang w:eastAsia="hr-HR"/>
              </w:rPr>
              <w:t>Po potrebi</w:t>
            </w:r>
          </w:p>
        </w:tc>
      </w:tr>
    </w:tbl>
    <w:p w14:paraId="08398524" w14:textId="77777777" w:rsidR="008C58E6" w:rsidRDefault="008C58E6">
      <w:pPr>
        <w:jc w:val="both"/>
        <w:rPr>
          <w:b/>
          <w:bCs/>
        </w:rPr>
      </w:pPr>
    </w:p>
    <w:p w14:paraId="21B57312" w14:textId="77777777" w:rsidR="008C58E6" w:rsidRDefault="000063BE">
      <w:pPr>
        <w:jc w:val="both"/>
        <w:rPr>
          <w:b/>
          <w:bCs/>
        </w:rPr>
      </w:pPr>
      <w:r>
        <w:rPr>
          <w:b/>
          <w:bCs/>
        </w:rPr>
        <w:t>7.2.2. Stručna usavršavanja na državnoj razini</w:t>
      </w:r>
    </w:p>
    <w:p w14:paraId="490C4DD5" w14:textId="77777777" w:rsidR="008C58E6" w:rsidRDefault="008C58E6">
      <w:pPr>
        <w:jc w:val="both"/>
        <w:rPr>
          <w:b/>
          <w:bCs/>
        </w:rPr>
      </w:pPr>
    </w:p>
    <w:p w14:paraId="7812CB7A" w14:textId="77777777" w:rsidR="008C58E6" w:rsidRDefault="000063BE">
      <w:pPr>
        <w:jc w:val="both"/>
      </w:pPr>
      <w:r>
        <w:t>Organizatori stručnih usavršavanja na državnoj razini su MZOM, AZOO i razne stručne udruge. Realizacija će ovisiti isključivo o financijskim mogućnostima osnivača.</w:t>
      </w:r>
    </w:p>
    <w:p w14:paraId="04150521" w14:textId="77777777" w:rsidR="008C58E6" w:rsidRDefault="008C58E6">
      <w:pPr>
        <w:jc w:val="both"/>
        <w:rPr>
          <w:b/>
          <w:bCs/>
        </w:rPr>
      </w:pPr>
    </w:p>
    <w:p w14:paraId="35727591" w14:textId="77777777" w:rsidR="008C58E6" w:rsidRDefault="000063BE">
      <w:pPr>
        <w:jc w:val="both"/>
        <w:rPr>
          <w:b/>
          <w:bCs/>
        </w:rPr>
      </w:pPr>
      <w:r>
        <w:rPr>
          <w:b/>
          <w:bCs/>
        </w:rPr>
        <w:br w:type="page"/>
      </w:r>
      <w:r>
        <w:rPr>
          <w:b/>
          <w:bCs/>
        </w:rPr>
        <w:lastRenderedPageBreak/>
        <w:t>7.3. Ostala stručna usavršavanja i osposobljavanja</w:t>
      </w:r>
    </w:p>
    <w:p w14:paraId="03150675" w14:textId="77777777" w:rsidR="008C58E6" w:rsidRDefault="008C58E6">
      <w:pPr>
        <w:jc w:val="both"/>
        <w:rPr>
          <w:b/>
          <w:bCs/>
        </w:rPr>
      </w:pPr>
    </w:p>
    <w:p w14:paraId="58A5749E" w14:textId="77777777" w:rsidR="008C58E6" w:rsidRDefault="000063BE">
      <w:pPr>
        <w:pStyle w:val="Tijeloteksta3"/>
        <w:rPr>
          <w:b/>
          <w:bCs/>
          <w:sz w:val="22"/>
          <w:szCs w:val="22"/>
        </w:rPr>
      </w:pPr>
      <w:r>
        <w:rPr>
          <w:b/>
          <w:bCs/>
          <w:sz w:val="22"/>
          <w:szCs w:val="22"/>
        </w:rPr>
        <w:t>Svaki učitelj dužan je voditi evidenciju o permanentnom usavršavanju u obrascu Individualni plan i program permanentnog usavršavanja za školsku godinu 2025./2026.</w:t>
      </w:r>
    </w:p>
    <w:p w14:paraId="5E77C17E" w14:textId="77777777" w:rsidR="008C58E6" w:rsidRDefault="008C58E6">
      <w:pPr>
        <w:jc w:val="both"/>
        <w:rPr>
          <w:b/>
          <w:bCs/>
        </w:rPr>
      </w:pPr>
    </w:p>
    <w:p w14:paraId="3346E56D" w14:textId="77777777" w:rsidR="008C58E6" w:rsidRDefault="000063BE">
      <w:pPr>
        <w:jc w:val="both"/>
        <w:rPr>
          <w:b/>
          <w:bCs/>
        </w:rPr>
      </w:pPr>
      <w:r>
        <w:rPr>
          <w:b/>
          <w:bCs/>
        </w:rPr>
        <w:t xml:space="preserve">8. PODACI O OSTALIM AKTIVNOSTIMA U FUNKCIJI ODGOJNO-OBRAZOVNOG </w:t>
      </w:r>
    </w:p>
    <w:p w14:paraId="41DC5A98" w14:textId="77777777" w:rsidR="008C58E6" w:rsidRDefault="000063BE">
      <w:pPr>
        <w:jc w:val="both"/>
        <w:rPr>
          <w:b/>
          <w:bCs/>
        </w:rPr>
      </w:pPr>
      <w:r>
        <w:rPr>
          <w:b/>
          <w:bCs/>
        </w:rPr>
        <w:t xml:space="preserve">     RADA I POSLOVANJA ŠKOLSKE USTANOVE </w:t>
      </w:r>
    </w:p>
    <w:p w14:paraId="3D8C4472" w14:textId="77777777" w:rsidR="008C58E6" w:rsidRDefault="008C58E6">
      <w:pPr>
        <w:jc w:val="both"/>
        <w:rPr>
          <w:b/>
          <w:bCs/>
        </w:rPr>
      </w:pPr>
    </w:p>
    <w:p w14:paraId="492AB157" w14:textId="77777777" w:rsidR="008C58E6" w:rsidRDefault="000063BE">
      <w:pPr>
        <w:jc w:val="both"/>
        <w:rPr>
          <w:b/>
          <w:bCs/>
          <w:color w:val="C00000"/>
        </w:rPr>
      </w:pPr>
      <w:r>
        <w:rPr>
          <w:b/>
          <w:bCs/>
        </w:rPr>
        <w:t xml:space="preserve">8.1. Plan kulturne i javne djelatnosti </w:t>
      </w:r>
    </w:p>
    <w:p w14:paraId="05E22DFA" w14:textId="77777777" w:rsidR="008C58E6" w:rsidRDefault="008C58E6">
      <w:pPr>
        <w:jc w:val="both"/>
        <w:rPr>
          <w:b/>
          <w:bCs/>
          <w:color w:val="C00000"/>
        </w:rPr>
      </w:pPr>
    </w:p>
    <w:p w14:paraId="510A7B5A" w14:textId="77777777" w:rsidR="008C58E6" w:rsidRDefault="008C58E6">
      <w:pPr>
        <w:jc w:val="both"/>
        <w:rPr>
          <w:sz w:val="22"/>
          <w:szCs w:val="22"/>
        </w:rPr>
      </w:pPr>
    </w:p>
    <w:p w14:paraId="1A2B19FE" w14:textId="77777777" w:rsidR="008C58E6" w:rsidRDefault="000063BE">
      <w:pPr>
        <w:jc w:val="both"/>
        <w:rPr>
          <w:sz w:val="22"/>
          <w:szCs w:val="22"/>
        </w:rPr>
      </w:pPr>
      <w:r>
        <w:rPr>
          <w:sz w:val="22"/>
          <w:szCs w:val="22"/>
        </w:rPr>
        <w:t>Plan kulturne djelatnosti škole sadrži: estetsko-ekološko uređenje životne i radne sredine, javna predavanja, priredbe, natjecanja, obilježavanje državnih blagdana i Dana škole i sve druge oblike suradnje s društvenom sredinom.</w:t>
      </w:r>
    </w:p>
    <w:p w14:paraId="0290E724" w14:textId="77777777" w:rsidR="008C58E6" w:rsidRDefault="008C58E6">
      <w:pPr>
        <w:jc w:val="both"/>
        <w:rPr>
          <w:sz w:val="22"/>
          <w:szCs w:val="22"/>
        </w:rPr>
      </w:pPr>
    </w:p>
    <w:p w14:paraId="0BFFF698" w14:textId="77777777" w:rsidR="008C58E6" w:rsidRDefault="008C58E6">
      <w:pPr>
        <w:rPr>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5940"/>
        <w:gridCol w:w="2340"/>
      </w:tblGrid>
      <w:tr w:rsidR="008C58E6" w14:paraId="706AF734" w14:textId="77777777">
        <w:tc>
          <w:tcPr>
            <w:tcW w:w="1008" w:type="dxa"/>
          </w:tcPr>
          <w:p w14:paraId="75A3E6A1" w14:textId="77777777" w:rsidR="008C58E6" w:rsidRDefault="000063BE">
            <w:pPr>
              <w:rPr>
                <w:rFonts w:ascii="Comic Sans MS" w:hAnsi="Comic Sans MS" w:cs="Comic Sans MS"/>
                <w:sz w:val="18"/>
                <w:szCs w:val="18"/>
              </w:rPr>
            </w:pPr>
            <w:r>
              <w:rPr>
                <w:rFonts w:ascii="Comic Sans MS" w:hAnsi="Comic Sans MS" w:cs="Comic Sans MS"/>
                <w:sz w:val="18"/>
                <w:szCs w:val="18"/>
              </w:rPr>
              <w:t>Mjesec</w:t>
            </w:r>
          </w:p>
        </w:tc>
        <w:tc>
          <w:tcPr>
            <w:tcW w:w="5940" w:type="dxa"/>
          </w:tcPr>
          <w:p w14:paraId="2BD3B547"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Sadržaji aktivnosti</w:t>
            </w:r>
          </w:p>
          <w:p w14:paraId="73DE26A7" w14:textId="77777777" w:rsidR="008C58E6" w:rsidRDefault="008C58E6">
            <w:pPr>
              <w:rPr>
                <w:rFonts w:ascii="Comic Sans MS" w:hAnsi="Comic Sans MS" w:cs="Comic Sans MS"/>
                <w:sz w:val="18"/>
                <w:szCs w:val="18"/>
              </w:rPr>
            </w:pPr>
          </w:p>
        </w:tc>
        <w:tc>
          <w:tcPr>
            <w:tcW w:w="2340" w:type="dxa"/>
          </w:tcPr>
          <w:p w14:paraId="2C7DC7E9"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Nositelji aktivnosti</w:t>
            </w:r>
          </w:p>
        </w:tc>
      </w:tr>
      <w:tr w:rsidR="008C58E6" w14:paraId="41731729" w14:textId="77777777">
        <w:tc>
          <w:tcPr>
            <w:tcW w:w="1008" w:type="dxa"/>
          </w:tcPr>
          <w:p w14:paraId="529A839F"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IX.</w:t>
            </w:r>
          </w:p>
        </w:tc>
        <w:tc>
          <w:tcPr>
            <w:tcW w:w="5940" w:type="dxa"/>
          </w:tcPr>
          <w:p w14:paraId="0CB83CD0" w14:textId="77777777" w:rsidR="008C58E6" w:rsidRDefault="000063BE">
            <w:pPr>
              <w:rPr>
                <w:rFonts w:ascii="Comic Sans MS" w:hAnsi="Comic Sans MS" w:cs="Comic Sans MS"/>
                <w:sz w:val="18"/>
                <w:szCs w:val="18"/>
              </w:rPr>
            </w:pPr>
            <w:r>
              <w:rPr>
                <w:rFonts w:ascii="Comic Sans MS" w:hAnsi="Comic Sans MS" w:cs="Comic Sans MS"/>
                <w:sz w:val="18"/>
                <w:szCs w:val="18"/>
              </w:rPr>
              <w:t>Početak školske godine. Pozdravljanje učenika prvog razreda i njihovih roditelja, prigodni program</w:t>
            </w:r>
          </w:p>
        </w:tc>
        <w:tc>
          <w:tcPr>
            <w:tcW w:w="2340" w:type="dxa"/>
          </w:tcPr>
          <w:p w14:paraId="1301A712" w14:textId="77777777" w:rsidR="008C58E6" w:rsidRDefault="000063BE">
            <w:pPr>
              <w:jc w:val="center"/>
              <w:rPr>
                <w:rFonts w:ascii="Comic Sans MS" w:hAnsi="Comic Sans MS" w:cs="Comic Sans MS"/>
                <w:color w:val="FF0000"/>
                <w:sz w:val="18"/>
                <w:szCs w:val="18"/>
              </w:rPr>
            </w:pPr>
            <w:r>
              <w:rPr>
                <w:rFonts w:ascii="Comic Sans MS" w:hAnsi="Comic Sans MS" w:cs="Comic Sans MS"/>
                <w:sz w:val="18"/>
                <w:szCs w:val="18"/>
              </w:rPr>
              <w:t>Učitelji 1.razreda  Tatjana Zorić</w:t>
            </w:r>
          </w:p>
        </w:tc>
      </w:tr>
      <w:tr w:rsidR="008C58E6" w14:paraId="29217DEE" w14:textId="77777777">
        <w:tc>
          <w:tcPr>
            <w:tcW w:w="1008" w:type="dxa"/>
          </w:tcPr>
          <w:p w14:paraId="774C4D84"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X.</w:t>
            </w:r>
          </w:p>
        </w:tc>
        <w:tc>
          <w:tcPr>
            <w:tcW w:w="5940" w:type="dxa"/>
          </w:tcPr>
          <w:p w14:paraId="4546C80D"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Dan učitelja</w:t>
            </w:r>
          </w:p>
          <w:p w14:paraId="47756161"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Dani kruha - Dani zahvalnosti za plodove zemlje.</w:t>
            </w:r>
          </w:p>
        </w:tc>
        <w:tc>
          <w:tcPr>
            <w:tcW w:w="2340" w:type="dxa"/>
          </w:tcPr>
          <w:p w14:paraId="7D25AB17"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Razredni odjeli od 1. do 4. i vjeroučiteljice</w:t>
            </w:r>
          </w:p>
        </w:tc>
      </w:tr>
      <w:tr w:rsidR="008C58E6" w14:paraId="4481F825" w14:textId="77777777">
        <w:tc>
          <w:tcPr>
            <w:tcW w:w="1008" w:type="dxa"/>
          </w:tcPr>
          <w:p w14:paraId="04E8CE95"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XI.</w:t>
            </w:r>
          </w:p>
        </w:tc>
        <w:tc>
          <w:tcPr>
            <w:tcW w:w="5940" w:type="dxa"/>
          </w:tcPr>
          <w:p w14:paraId="7249E9AA"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Obilježavanje sv. </w:t>
            </w:r>
            <w:proofErr w:type="spellStart"/>
            <w:r>
              <w:rPr>
                <w:rFonts w:ascii="Comic Sans MS" w:hAnsi="Comic Sans MS" w:cs="Comic Sans MS"/>
                <w:sz w:val="18"/>
                <w:szCs w:val="18"/>
              </w:rPr>
              <w:t>Krševana</w:t>
            </w:r>
            <w:proofErr w:type="spellEnd"/>
            <w:r>
              <w:rPr>
                <w:rFonts w:ascii="Comic Sans MS" w:hAnsi="Comic Sans MS" w:cs="Comic Sans MS"/>
                <w:sz w:val="18"/>
                <w:szCs w:val="18"/>
              </w:rPr>
              <w:t>, Dan Grada Zadra.</w:t>
            </w:r>
          </w:p>
          <w:p w14:paraId="18962029" w14:textId="77777777" w:rsidR="008C58E6" w:rsidRDefault="000063BE">
            <w:pPr>
              <w:rPr>
                <w:rFonts w:ascii="Comic Sans MS" w:hAnsi="Comic Sans MS" w:cs="Comic Sans MS"/>
                <w:sz w:val="18"/>
                <w:szCs w:val="18"/>
              </w:rPr>
            </w:pPr>
            <w:r>
              <w:rPr>
                <w:rFonts w:ascii="Comic Sans MS" w:hAnsi="Comic Sans MS" w:cs="Comic Sans MS"/>
                <w:sz w:val="18"/>
                <w:szCs w:val="18"/>
              </w:rPr>
              <w:t>Dan otvorenih vrata.</w:t>
            </w:r>
          </w:p>
        </w:tc>
        <w:tc>
          <w:tcPr>
            <w:tcW w:w="2340" w:type="dxa"/>
          </w:tcPr>
          <w:p w14:paraId="525C930B"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Svi razredni odjeli</w:t>
            </w:r>
          </w:p>
        </w:tc>
      </w:tr>
      <w:tr w:rsidR="008C58E6" w14:paraId="232433B9" w14:textId="77777777">
        <w:tc>
          <w:tcPr>
            <w:tcW w:w="1008" w:type="dxa"/>
          </w:tcPr>
          <w:p w14:paraId="4919738A"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XII.  </w:t>
            </w:r>
          </w:p>
        </w:tc>
        <w:tc>
          <w:tcPr>
            <w:tcW w:w="5940" w:type="dxa"/>
          </w:tcPr>
          <w:p w14:paraId="707255A3" w14:textId="77777777" w:rsidR="008C58E6" w:rsidRDefault="000063BE">
            <w:pPr>
              <w:rPr>
                <w:rFonts w:ascii="Comic Sans MS" w:hAnsi="Comic Sans MS" w:cs="Comic Sans MS"/>
                <w:sz w:val="18"/>
                <w:szCs w:val="18"/>
              </w:rPr>
            </w:pPr>
            <w:r>
              <w:rPr>
                <w:rFonts w:ascii="Comic Sans MS" w:hAnsi="Comic Sans MS" w:cs="Comic Sans MS"/>
                <w:sz w:val="18"/>
                <w:szCs w:val="18"/>
              </w:rPr>
              <w:t>Božićna priredba</w:t>
            </w:r>
          </w:p>
        </w:tc>
        <w:tc>
          <w:tcPr>
            <w:tcW w:w="2340" w:type="dxa"/>
          </w:tcPr>
          <w:p w14:paraId="6D4C4C9E"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Vjeroučiteljice</w:t>
            </w:r>
          </w:p>
        </w:tc>
      </w:tr>
      <w:tr w:rsidR="008C58E6" w14:paraId="4EA803E1" w14:textId="77777777">
        <w:tc>
          <w:tcPr>
            <w:tcW w:w="1008" w:type="dxa"/>
          </w:tcPr>
          <w:p w14:paraId="3EE11075"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I.</w:t>
            </w:r>
          </w:p>
        </w:tc>
        <w:tc>
          <w:tcPr>
            <w:tcW w:w="5940" w:type="dxa"/>
          </w:tcPr>
          <w:p w14:paraId="5B412095" w14:textId="77777777" w:rsidR="008C58E6" w:rsidRDefault="000063BE">
            <w:pPr>
              <w:rPr>
                <w:rFonts w:ascii="Comic Sans MS" w:hAnsi="Comic Sans MS" w:cs="Comic Sans MS"/>
                <w:sz w:val="18"/>
                <w:szCs w:val="18"/>
              </w:rPr>
            </w:pPr>
            <w:r>
              <w:rPr>
                <w:rFonts w:ascii="Comic Sans MS" w:hAnsi="Comic Sans MS" w:cs="Comic Sans MS"/>
                <w:sz w:val="18"/>
                <w:szCs w:val="18"/>
              </w:rPr>
              <w:t>Organizacija zimovanja učenika.</w:t>
            </w:r>
          </w:p>
        </w:tc>
        <w:tc>
          <w:tcPr>
            <w:tcW w:w="2340" w:type="dxa"/>
          </w:tcPr>
          <w:p w14:paraId="6C8BEA4A"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Razredni odjeli</w:t>
            </w:r>
          </w:p>
        </w:tc>
      </w:tr>
      <w:tr w:rsidR="008C58E6" w14:paraId="3B523FB8" w14:textId="77777777">
        <w:tc>
          <w:tcPr>
            <w:tcW w:w="1008" w:type="dxa"/>
          </w:tcPr>
          <w:p w14:paraId="1EA9B744"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II.</w:t>
            </w:r>
          </w:p>
        </w:tc>
        <w:tc>
          <w:tcPr>
            <w:tcW w:w="5940" w:type="dxa"/>
          </w:tcPr>
          <w:p w14:paraId="6FE86E16" w14:textId="77777777" w:rsidR="008C58E6" w:rsidRDefault="000063BE">
            <w:pPr>
              <w:rPr>
                <w:rFonts w:ascii="Comic Sans MS" w:hAnsi="Comic Sans MS" w:cs="Comic Sans MS"/>
                <w:sz w:val="18"/>
                <w:szCs w:val="18"/>
              </w:rPr>
            </w:pPr>
            <w:r>
              <w:rPr>
                <w:rFonts w:ascii="Comic Sans MS" w:hAnsi="Comic Sans MS" w:cs="Comic Sans MS"/>
                <w:sz w:val="18"/>
                <w:szCs w:val="18"/>
              </w:rPr>
              <w:t>Natjecanja na školskoj razini</w:t>
            </w:r>
          </w:p>
          <w:p w14:paraId="42D43FA6" w14:textId="77777777" w:rsidR="008C58E6" w:rsidRDefault="000063BE">
            <w:pPr>
              <w:rPr>
                <w:rFonts w:ascii="Comic Sans MS" w:hAnsi="Comic Sans MS" w:cs="Comic Sans MS"/>
                <w:sz w:val="18"/>
                <w:szCs w:val="18"/>
              </w:rPr>
            </w:pPr>
            <w:r>
              <w:rPr>
                <w:rFonts w:ascii="Comic Sans MS" w:hAnsi="Comic Sans MS" w:cs="Comic Sans MS"/>
                <w:sz w:val="18"/>
                <w:szCs w:val="18"/>
              </w:rPr>
              <w:t>Karneval</w:t>
            </w:r>
          </w:p>
        </w:tc>
        <w:tc>
          <w:tcPr>
            <w:tcW w:w="2340" w:type="dxa"/>
          </w:tcPr>
          <w:p w14:paraId="639A8E4E"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Škola, učitelji</w:t>
            </w:r>
          </w:p>
        </w:tc>
      </w:tr>
      <w:tr w:rsidR="008C58E6" w14:paraId="53F4DCC8" w14:textId="77777777">
        <w:tc>
          <w:tcPr>
            <w:tcW w:w="1008" w:type="dxa"/>
          </w:tcPr>
          <w:p w14:paraId="5D635992"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III.</w:t>
            </w:r>
          </w:p>
        </w:tc>
        <w:tc>
          <w:tcPr>
            <w:tcW w:w="5940" w:type="dxa"/>
          </w:tcPr>
          <w:p w14:paraId="47702D2D"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Natjecanja u znanju, susreti i smotre, </w:t>
            </w:r>
            <w:proofErr w:type="spellStart"/>
            <w:r>
              <w:rPr>
                <w:rFonts w:ascii="Comic Sans MS" w:hAnsi="Comic Sans MS" w:cs="Comic Sans MS"/>
                <w:sz w:val="18"/>
                <w:szCs w:val="18"/>
              </w:rPr>
              <w:t>LiDraNo</w:t>
            </w:r>
            <w:proofErr w:type="spellEnd"/>
            <w:r>
              <w:rPr>
                <w:rFonts w:ascii="Comic Sans MS" w:hAnsi="Comic Sans MS" w:cs="Comic Sans MS"/>
                <w:sz w:val="18"/>
                <w:szCs w:val="18"/>
              </w:rPr>
              <w:t xml:space="preserve"> 2026</w:t>
            </w:r>
          </w:p>
        </w:tc>
        <w:tc>
          <w:tcPr>
            <w:tcW w:w="2340" w:type="dxa"/>
          </w:tcPr>
          <w:p w14:paraId="3581E9D8"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Škola,  učitelji</w:t>
            </w:r>
          </w:p>
        </w:tc>
      </w:tr>
      <w:tr w:rsidR="008C58E6" w14:paraId="1BA5AA2A" w14:textId="77777777">
        <w:tc>
          <w:tcPr>
            <w:tcW w:w="1008" w:type="dxa"/>
          </w:tcPr>
          <w:p w14:paraId="73C6D246"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IV. </w:t>
            </w:r>
          </w:p>
        </w:tc>
        <w:tc>
          <w:tcPr>
            <w:tcW w:w="5940" w:type="dxa"/>
          </w:tcPr>
          <w:p w14:paraId="2D7DBDAB" w14:textId="77777777" w:rsidR="008C58E6" w:rsidRDefault="000063BE">
            <w:pPr>
              <w:rPr>
                <w:rFonts w:ascii="Comic Sans MS" w:hAnsi="Comic Sans MS" w:cs="Comic Sans MS"/>
                <w:b/>
                <w:bCs/>
                <w:sz w:val="18"/>
                <w:szCs w:val="18"/>
              </w:rPr>
            </w:pPr>
            <w:r>
              <w:rPr>
                <w:rFonts w:ascii="Comic Sans MS" w:hAnsi="Comic Sans MS" w:cs="Comic Sans MS"/>
                <w:sz w:val="18"/>
                <w:szCs w:val="18"/>
              </w:rPr>
              <w:t>Dan škole  – 11</w:t>
            </w:r>
            <w:r>
              <w:rPr>
                <w:rFonts w:ascii="Comic Sans MS" w:hAnsi="Comic Sans MS" w:cs="Comic Sans MS"/>
                <w:b/>
                <w:bCs/>
                <w:sz w:val="18"/>
                <w:szCs w:val="18"/>
              </w:rPr>
              <w:t xml:space="preserve">. svibnja </w:t>
            </w:r>
          </w:p>
          <w:p w14:paraId="4BE214E0" w14:textId="77777777" w:rsidR="008C58E6" w:rsidRDefault="000063BE">
            <w:pPr>
              <w:rPr>
                <w:rFonts w:ascii="Comic Sans MS" w:hAnsi="Comic Sans MS" w:cs="Comic Sans MS"/>
                <w:sz w:val="18"/>
                <w:szCs w:val="18"/>
              </w:rPr>
            </w:pPr>
            <w:r>
              <w:rPr>
                <w:rFonts w:ascii="Comic Sans MS" w:hAnsi="Comic Sans MS" w:cs="Comic Sans MS"/>
                <w:sz w:val="18"/>
                <w:szCs w:val="18"/>
              </w:rPr>
              <w:t>Blagdan Gospe Loretske</w:t>
            </w:r>
            <w:r>
              <w:rPr>
                <w:rFonts w:ascii="Comic Sans MS" w:hAnsi="Comic Sans MS" w:cs="Comic Sans MS"/>
                <w:b/>
                <w:bCs/>
                <w:sz w:val="18"/>
                <w:szCs w:val="18"/>
              </w:rPr>
              <w:t xml:space="preserve"> – 10.svibnja</w:t>
            </w:r>
          </w:p>
          <w:p w14:paraId="3B47A15A" w14:textId="77777777" w:rsidR="008C58E6" w:rsidRDefault="008C58E6">
            <w:pPr>
              <w:rPr>
                <w:rFonts w:ascii="Comic Sans MS" w:hAnsi="Comic Sans MS" w:cs="Comic Sans MS"/>
                <w:sz w:val="18"/>
                <w:szCs w:val="18"/>
              </w:rPr>
            </w:pPr>
          </w:p>
        </w:tc>
        <w:tc>
          <w:tcPr>
            <w:tcW w:w="2340" w:type="dxa"/>
          </w:tcPr>
          <w:p w14:paraId="4605DA94"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Škola- Tatjana Zorić Goran Ćuk</w:t>
            </w:r>
          </w:p>
          <w:p w14:paraId="699F3448" w14:textId="77777777" w:rsidR="008C58E6" w:rsidRDefault="008C58E6">
            <w:pPr>
              <w:jc w:val="center"/>
              <w:rPr>
                <w:rFonts w:ascii="Comic Sans MS" w:hAnsi="Comic Sans MS" w:cs="Comic Sans MS"/>
                <w:sz w:val="18"/>
                <w:szCs w:val="18"/>
              </w:rPr>
            </w:pPr>
          </w:p>
        </w:tc>
      </w:tr>
      <w:tr w:rsidR="008C58E6" w14:paraId="75EDC694" w14:textId="77777777">
        <w:tc>
          <w:tcPr>
            <w:tcW w:w="1008" w:type="dxa"/>
          </w:tcPr>
          <w:p w14:paraId="3D7DD856"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   V.</w:t>
            </w:r>
          </w:p>
        </w:tc>
        <w:tc>
          <w:tcPr>
            <w:tcW w:w="5940" w:type="dxa"/>
          </w:tcPr>
          <w:p w14:paraId="1FE1353C" w14:textId="77777777" w:rsidR="008C58E6" w:rsidRDefault="000063BE">
            <w:pPr>
              <w:rPr>
                <w:rFonts w:ascii="Comic Sans MS" w:hAnsi="Comic Sans MS" w:cs="Comic Sans MS"/>
                <w:sz w:val="18"/>
                <w:szCs w:val="18"/>
              </w:rPr>
            </w:pPr>
            <w:r>
              <w:rPr>
                <w:rFonts w:ascii="Comic Sans MS" w:hAnsi="Comic Sans MS" w:cs="Comic Sans MS"/>
                <w:sz w:val="18"/>
                <w:szCs w:val="18"/>
              </w:rPr>
              <w:t>Dani izvannastavnih aktivnosti</w:t>
            </w:r>
          </w:p>
          <w:p w14:paraId="1DC3F80B" w14:textId="77777777" w:rsidR="008C58E6" w:rsidRDefault="000063BE">
            <w:pPr>
              <w:rPr>
                <w:rFonts w:ascii="Comic Sans MS" w:hAnsi="Comic Sans MS" w:cs="Comic Sans MS"/>
                <w:sz w:val="18"/>
                <w:szCs w:val="18"/>
              </w:rPr>
            </w:pPr>
            <w:r>
              <w:rPr>
                <w:rFonts w:ascii="Comic Sans MS" w:hAnsi="Comic Sans MS" w:cs="Comic Sans MS"/>
                <w:sz w:val="18"/>
                <w:szCs w:val="18"/>
              </w:rPr>
              <w:t xml:space="preserve">Svečani ispraćaj učenika osmih razreda na kraju </w:t>
            </w:r>
            <w:proofErr w:type="spellStart"/>
            <w:r>
              <w:rPr>
                <w:rFonts w:ascii="Comic Sans MS" w:hAnsi="Comic Sans MS" w:cs="Comic Sans MS"/>
                <w:sz w:val="18"/>
                <w:szCs w:val="18"/>
              </w:rPr>
              <w:t>šk.god</w:t>
            </w:r>
            <w:proofErr w:type="spellEnd"/>
            <w:r>
              <w:rPr>
                <w:rFonts w:ascii="Comic Sans MS" w:hAnsi="Comic Sans MS" w:cs="Comic Sans MS"/>
                <w:sz w:val="18"/>
                <w:szCs w:val="18"/>
              </w:rPr>
              <w:t xml:space="preserve">. </w:t>
            </w:r>
          </w:p>
        </w:tc>
        <w:tc>
          <w:tcPr>
            <w:tcW w:w="2340" w:type="dxa"/>
          </w:tcPr>
          <w:p w14:paraId="020F8F26"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Aktiv HJ i RN, SRS, Razredno vijeće</w:t>
            </w:r>
          </w:p>
          <w:p w14:paraId="29F34D6B" w14:textId="77777777" w:rsidR="008C58E6" w:rsidRDefault="000063BE">
            <w:pPr>
              <w:jc w:val="center"/>
              <w:rPr>
                <w:rFonts w:ascii="Comic Sans MS" w:hAnsi="Comic Sans MS" w:cs="Comic Sans MS"/>
                <w:sz w:val="18"/>
                <w:szCs w:val="18"/>
              </w:rPr>
            </w:pPr>
            <w:r>
              <w:rPr>
                <w:rFonts w:ascii="Comic Sans MS" w:hAnsi="Comic Sans MS" w:cs="Comic Sans MS"/>
                <w:sz w:val="18"/>
                <w:szCs w:val="18"/>
              </w:rPr>
              <w:t>Razredni odjeli</w:t>
            </w:r>
          </w:p>
        </w:tc>
      </w:tr>
    </w:tbl>
    <w:p w14:paraId="3DE82243" w14:textId="77777777" w:rsidR="008C58E6" w:rsidRDefault="008C58E6">
      <w:pPr>
        <w:jc w:val="both"/>
        <w:rPr>
          <w:b/>
          <w:bCs/>
        </w:rPr>
      </w:pPr>
    </w:p>
    <w:p w14:paraId="0D773FFB" w14:textId="77777777" w:rsidR="008C58E6" w:rsidRDefault="008C58E6">
      <w:pPr>
        <w:jc w:val="both"/>
        <w:rPr>
          <w:b/>
          <w:bCs/>
        </w:rPr>
      </w:pPr>
    </w:p>
    <w:p w14:paraId="32DE3948" w14:textId="77777777" w:rsidR="008C58E6" w:rsidRDefault="008C58E6">
      <w:pPr>
        <w:jc w:val="both"/>
        <w:rPr>
          <w:b/>
          <w:bCs/>
        </w:rPr>
      </w:pPr>
    </w:p>
    <w:p w14:paraId="1248425F" w14:textId="77777777" w:rsidR="008C58E6" w:rsidRDefault="008C58E6">
      <w:pPr>
        <w:jc w:val="both"/>
        <w:rPr>
          <w:b/>
          <w:bCs/>
        </w:rPr>
      </w:pPr>
    </w:p>
    <w:p w14:paraId="7926E75D" w14:textId="77777777" w:rsidR="008C58E6" w:rsidRDefault="000063BE">
      <w:pPr>
        <w:jc w:val="center"/>
        <w:rPr>
          <w:b/>
          <w:bCs/>
          <w:u w:val="single"/>
        </w:rPr>
      </w:pPr>
      <w:bookmarkStart w:id="18" w:name="_Hlk145324588"/>
      <w:r>
        <w:rPr>
          <w:b/>
          <w:bCs/>
          <w:u w:val="single"/>
        </w:rPr>
        <w:t>Izvannastavne aktivnosti za školsku godinu 2025./2026.</w:t>
      </w:r>
    </w:p>
    <w:p w14:paraId="6486C51B" w14:textId="77777777" w:rsidR="008C58E6" w:rsidRDefault="008C58E6">
      <w:pPr>
        <w:jc w:val="center"/>
        <w:rPr>
          <w:b/>
          <w:bCs/>
          <w:u w:val="single"/>
        </w:rPr>
      </w:pPr>
    </w:p>
    <w:p w14:paraId="2144936C" w14:textId="77777777" w:rsidR="008C58E6" w:rsidRDefault="008C58E6">
      <w:pPr>
        <w:jc w:val="center"/>
        <w:rPr>
          <w:color w:val="FF0000"/>
          <w:u w:val="single"/>
        </w:rPr>
      </w:pPr>
    </w:p>
    <w:p w14:paraId="5ED85E50" w14:textId="77777777" w:rsidR="008C58E6" w:rsidRDefault="000063BE">
      <w:bookmarkStart w:id="19" w:name="_Hlk146021008"/>
      <w:r>
        <w:t xml:space="preserve">Planinarska sekcija – Julije </w:t>
      </w:r>
      <w:proofErr w:type="spellStart"/>
      <w:r>
        <w:t>Žigo</w:t>
      </w:r>
      <w:proofErr w:type="spellEnd"/>
      <w:r>
        <w:t>, Sani Arbanas, Ana Bralić, Karlo Lisica</w:t>
      </w:r>
    </w:p>
    <w:p w14:paraId="2DA7193A" w14:textId="77777777" w:rsidR="008C58E6" w:rsidRDefault="000063BE">
      <w:r>
        <w:t xml:space="preserve">Tatjana Zorić- priredba povodom prijema </w:t>
      </w:r>
      <w:proofErr w:type="spellStart"/>
      <w:r>
        <w:t>prvašića</w:t>
      </w:r>
      <w:proofErr w:type="spellEnd"/>
      <w:r>
        <w:t xml:space="preserve"> i Dana škole</w:t>
      </w:r>
    </w:p>
    <w:p w14:paraId="7E7F8AB3" w14:textId="77777777" w:rsidR="008C58E6" w:rsidRDefault="000063BE">
      <w:r>
        <w:t xml:space="preserve">Sandra Čulina, Ana </w:t>
      </w:r>
      <w:proofErr w:type="spellStart"/>
      <w:r>
        <w:t>Šokota</w:t>
      </w:r>
      <w:proofErr w:type="spellEnd"/>
      <w:r>
        <w:t xml:space="preserve">, Lucija </w:t>
      </w:r>
      <w:proofErr w:type="spellStart"/>
      <w:r>
        <w:t>Marcelić</w:t>
      </w:r>
      <w:proofErr w:type="spellEnd"/>
      <w:r>
        <w:t xml:space="preserve"> – Dani kruha </w:t>
      </w:r>
    </w:p>
    <w:p w14:paraId="7DF903EA" w14:textId="77777777" w:rsidR="008C58E6" w:rsidRDefault="000063BE">
      <w:r>
        <w:t xml:space="preserve">Lucija </w:t>
      </w:r>
      <w:proofErr w:type="spellStart"/>
      <w:r>
        <w:t>Marcelić</w:t>
      </w:r>
      <w:proofErr w:type="spellEnd"/>
      <w:r>
        <w:t xml:space="preserve">, Ana </w:t>
      </w:r>
      <w:proofErr w:type="spellStart"/>
      <w:r>
        <w:t>Šokota</w:t>
      </w:r>
      <w:proofErr w:type="spellEnd"/>
      <w:r>
        <w:t xml:space="preserve"> – Božićna priredba</w:t>
      </w:r>
    </w:p>
    <w:p w14:paraId="551810D5" w14:textId="77777777" w:rsidR="008C58E6" w:rsidRDefault="000063BE">
      <w:r>
        <w:t>Tatjana Zorić - priredba povodom Dana škole</w:t>
      </w:r>
    </w:p>
    <w:p w14:paraId="174A99B7" w14:textId="77777777" w:rsidR="008C58E6" w:rsidRDefault="000063BE">
      <w:r>
        <w:t>Priredbe na županijskim i/ili državnim natjecanjima – aktiv HJ i Tatjana Zorić</w:t>
      </w:r>
    </w:p>
    <w:p w14:paraId="23F7CF42" w14:textId="77777777" w:rsidR="008C58E6" w:rsidRDefault="000063BE">
      <w:r>
        <w:t>Orkestar i školski bend: Tatjana Zorić</w:t>
      </w:r>
    </w:p>
    <w:p w14:paraId="74D6DF48" w14:textId="77777777" w:rsidR="008C58E6" w:rsidRDefault="000063BE">
      <w:r>
        <w:t xml:space="preserve">Scenografija: Pavle </w:t>
      </w:r>
      <w:proofErr w:type="spellStart"/>
      <w:r>
        <w:t>Samek</w:t>
      </w:r>
      <w:proofErr w:type="spellEnd"/>
    </w:p>
    <w:p w14:paraId="7240B1DB" w14:textId="77777777" w:rsidR="008C58E6" w:rsidRDefault="000063BE">
      <w:pPr>
        <w:rPr>
          <w:sz w:val="22"/>
          <w:szCs w:val="22"/>
        </w:rPr>
      </w:pPr>
      <w:r>
        <w:rPr>
          <w:sz w:val="22"/>
          <w:szCs w:val="22"/>
        </w:rPr>
        <w:t xml:space="preserve">Likovna radionica : Olivija </w:t>
      </w:r>
      <w:proofErr w:type="spellStart"/>
      <w:r>
        <w:rPr>
          <w:sz w:val="22"/>
          <w:szCs w:val="22"/>
        </w:rPr>
        <w:t>Babec</w:t>
      </w:r>
      <w:proofErr w:type="spellEnd"/>
      <w:r>
        <w:rPr>
          <w:sz w:val="22"/>
          <w:szCs w:val="22"/>
        </w:rPr>
        <w:t xml:space="preserve">, </w:t>
      </w:r>
      <w:proofErr w:type="spellStart"/>
      <w:r>
        <w:rPr>
          <w:sz w:val="22"/>
          <w:szCs w:val="22"/>
        </w:rPr>
        <w:t>Sendi</w:t>
      </w:r>
      <w:proofErr w:type="spellEnd"/>
      <w:r>
        <w:rPr>
          <w:sz w:val="22"/>
          <w:szCs w:val="22"/>
        </w:rPr>
        <w:t xml:space="preserve"> Bašić, Ivana </w:t>
      </w:r>
      <w:proofErr w:type="spellStart"/>
      <w:r>
        <w:rPr>
          <w:sz w:val="22"/>
          <w:szCs w:val="22"/>
        </w:rPr>
        <w:t>Gobin</w:t>
      </w:r>
      <w:proofErr w:type="spellEnd"/>
      <w:r>
        <w:rPr>
          <w:sz w:val="22"/>
          <w:szCs w:val="22"/>
        </w:rPr>
        <w:t xml:space="preserve"> i Pavle </w:t>
      </w:r>
      <w:proofErr w:type="spellStart"/>
      <w:r>
        <w:rPr>
          <w:sz w:val="22"/>
          <w:szCs w:val="22"/>
        </w:rPr>
        <w:t>Samek</w:t>
      </w:r>
      <w:proofErr w:type="spellEnd"/>
    </w:p>
    <w:p w14:paraId="36F4238F" w14:textId="77777777" w:rsidR="008C58E6" w:rsidRDefault="000063BE">
      <w:pPr>
        <w:pStyle w:val="Bezproreda1"/>
        <w:rPr>
          <w:rFonts w:ascii="Times New Roman" w:hAnsi="Times New Roman" w:cs="Times New Roman"/>
        </w:rPr>
      </w:pPr>
      <w:r>
        <w:rPr>
          <w:rFonts w:ascii="Times New Roman" w:hAnsi="Times New Roman" w:cs="Times New Roman"/>
        </w:rPr>
        <w:t xml:space="preserve">Dramska sekcija: Ivana </w:t>
      </w:r>
      <w:proofErr w:type="spellStart"/>
      <w:r>
        <w:rPr>
          <w:rFonts w:ascii="Times New Roman" w:hAnsi="Times New Roman" w:cs="Times New Roman"/>
        </w:rPr>
        <w:t>Pamuković</w:t>
      </w:r>
      <w:proofErr w:type="spellEnd"/>
      <w:r>
        <w:rPr>
          <w:rFonts w:ascii="Times New Roman" w:hAnsi="Times New Roman" w:cs="Times New Roman"/>
        </w:rPr>
        <w:t xml:space="preserve"> Vulić</w:t>
      </w:r>
    </w:p>
    <w:p w14:paraId="4F04E84F" w14:textId="77777777" w:rsidR="008C58E6" w:rsidRDefault="000063BE">
      <w:pPr>
        <w:pStyle w:val="Bezproreda1"/>
        <w:rPr>
          <w:rFonts w:ascii="Times New Roman" w:hAnsi="Times New Roman" w:cs="Times New Roman"/>
          <w:sz w:val="24"/>
          <w:szCs w:val="24"/>
        </w:rPr>
      </w:pPr>
      <w:r>
        <w:rPr>
          <w:rFonts w:ascii="Times New Roman" w:hAnsi="Times New Roman" w:cs="Times New Roman"/>
          <w:sz w:val="24"/>
          <w:szCs w:val="24"/>
        </w:rPr>
        <w:t xml:space="preserve">Kreativno stvaralaštvo: </w:t>
      </w:r>
      <w:r>
        <w:rPr>
          <w:rFonts w:ascii="Times New Roman" w:hAnsi="Times New Roman" w:cs="Times New Roman"/>
        </w:rPr>
        <w:t xml:space="preserve">Antonija Dragun, </w:t>
      </w:r>
      <w:r>
        <w:rPr>
          <w:rFonts w:ascii="Times New Roman" w:hAnsi="Times New Roman" w:cs="Times New Roman"/>
          <w:sz w:val="24"/>
          <w:szCs w:val="24"/>
        </w:rPr>
        <w:t xml:space="preserve">Hana </w:t>
      </w:r>
      <w:proofErr w:type="spellStart"/>
      <w:r>
        <w:rPr>
          <w:rFonts w:ascii="Times New Roman" w:hAnsi="Times New Roman" w:cs="Times New Roman"/>
          <w:sz w:val="24"/>
          <w:szCs w:val="24"/>
        </w:rPr>
        <w:t>Bajlo</w:t>
      </w:r>
      <w:proofErr w:type="spellEnd"/>
      <w:r>
        <w:rPr>
          <w:rFonts w:ascii="Times New Roman" w:hAnsi="Times New Roman" w:cs="Times New Roman"/>
          <w:sz w:val="24"/>
          <w:szCs w:val="24"/>
        </w:rPr>
        <w:t xml:space="preserve">, Marija Šimunić i Vesna </w:t>
      </w:r>
      <w:proofErr w:type="spellStart"/>
      <w:r>
        <w:rPr>
          <w:rFonts w:ascii="Times New Roman" w:hAnsi="Times New Roman" w:cs="Times New Roman"/>
          <w:sz w:val="24"/>
          <w:szCs w:val="24"/>
        </w:rPr>
        <w:t>Hromić</w:t>
      </w:r>
      <w:proofErr w:type="spellEnd"/>
    </w:p>
    <w:p w14:paraId="0A5103DB" w14:textId="77777777" w:rsidR="008C58E6" w:rsidRDefault="000063BE">
      <w:pPr>
        <w:pStyle w:val="Bezproreda1"/>
        <w:rPr>
          <w:rFonts w:ascii="Times New Roman" w:hAnsi="Times New Roman" w:cs="Times New Roman"/>
          <w:sz w:val="24"/>
          <w:szCs w:val="24"/>
        </w:rPr>
      </w:pPr>
      <w:r>
        <w:rPr>
          <w:rFonts w:ascii="Times New Roman" w:hAnsi="Times New Roman" w:cs="Times New Roman"/>
          <w:sz w:val="24"/>
          <w:szCs w:val="24"/>
        </w:rPr>
        <w:t xml:space="preserve">Recitatori: Dolores </w:t>
      </w:r>
      <w:proofErr w:type="spellStart"/>
      <w:r>
        <w:rPr>
          <w:rFonts w:ascii="Times New Roman" w:hAnsi="Times New Roman" w:cs="Times New Roman"/>
          <w:sz w:val="24"/>
          <w:szCs w:val="24"/>
        </w:rPr>
        <w:t>Vipotnik</w:t>
      </w:r>
      <w:proofErr w:type="spellEnd"/>
    </w:p>
    <w:p w14:paraId="610DA446" w14:textId="77777777" w:rsidR="008C58E6" w:rsidRDefault="000063BE">
      <w:pPr>
        <w:pStyle w:val="Bezproreda1"/>
        <w:rPr>
          <w:rFonts w:ascii="Times New Roman" w:hAnsi="Times New Roman" w:cs="Times New Roman"/>
          <w:sz w:val="24"/>
          <w:szCs w:val="24"/>
        </w:rPr>
      </w:pPr>
      <w:r>
        <w:rPr>
          <w:rFonts w:ascii="Times New Roman" w:hAnsi="Times New Roman" w:cs="Times New Roman"/>
          <w:sz w:val="24"/>
          <w:szCs w:val="24"/>
        </w:rPr>
        <w:t xml:space="preserve">Ritmika: Josipa </w:t>
      </w:r>
      <w:proofErr w:type="spellStart"/>
      <w:r>
        <w:rPr>
          <w:rFonts w:ascii="Times New Roman" w:hAnsi="Times New Roman" w:cs="Times New Roman"/>
          <w:sz w:val="24"/>
          <w:szCs w:val="24"/>
        </w:rPr>
        <w:t>Grdović</w:t>
      </w:r>
      <w:proofErr w:type="spellEnd"/>
      <w:r>
        <w:rPr>
          <w:rFonts w:ascii="Times New Roman" w:hAnsi="Times New Roman" w:cs="Times New Roman"/>
          <w:sz w:val="24"/>
          <w:szCs w:val="24"/>
        </w:rPr>
        <w:t xml:space="preserve"> </w:t>
      </w:r>
    </w:p>
    <w:p w14:paraId="636408B7" w14:textId="77777777" w:rsidR="008C58E6" w:rsidRDefault="000063BE">
      <w:pPr>
        <w:pStyle w:val="Bezproreda1"/>
        <w:rPr>
          <w:rFonts w:ascii="Times New Roman" w:hAnsi="Times New Roman" w:cs="Times New Roman"/>
          <w:sz w:val="24"/>
          <w:szCs w:val="24"/>
        </w:rPr>
      </w:pPr>
      <w:r>
        <w:rPr>
          <w:rFonts w:ascii="Times New Roman" w:hAnsi="Times New Roman" w:cs="Times New Roman"/>
          <w:sz w:val="24"/>
          <w:szCs w:val="24"/>
        </w:rPr>
        <w:t xml:space="preserve">Mali vrtlari: Marina </w:t>
      </w:r>
      <w:proofErr w:type="spellStart"/>
      <w:r>
        <w:rPr>
          <w:rFonts w:ascii="Times New Roman" w:hAnsi="Times New Roman" w:cs="Times New Roman"/>
          <w:sz w:val="24"/>
          <w:szCs w:val="24"/>
        </w:rPr>
        <w:t>Smolić</w:t>
      </w:r>
      <w:proofErr w:type="spellEnd"/>
    </w:p>
    <w:p w14:paraId="0FAF34EB" w14:textId="77777777" w:rsidR="008C58E6" w:rsidRDefault="000063BE">
      <w:pPr>
        <w:pStyle w:val="Bezproreda1"/>
        <w:rPr>
          <w:rFonts w:ascii="Times New Roman" w:hAnsi="Times New Roman" w:cs="Times New Roman"/>
          <w:sz w:val="24"/>
          <w:szCs w:val="24"/>
        </w:rPr>
      </w:pPr>
      <w:r>
        <w:rPr>
          <w:rFonts w:ascii="Times New Roman" w:hAnsi="Times New Roman" w:cs="Times New Roman"/>
          <w:sz w:val="24"/>
          <w:szCs w:val="24"/>
        </w:rPr>
        <w:t>Slikovnica i crtani film: Marijana Matek Kozulić</w:t>
      </w:r>
    </w:p>
    <w:p w14:paraId="4F8DC614" w14:textId="77777777" w:rsidR="008C58E6" w:rsidRDefault="000063BE">
      <w:pPr>
        <w:pStyle w:val="Bezproreda1"/>
        <w:rPr>
          <w:rFonts w:ascii="Times New Roman" w:hAnsi="Times New Roman" w:cs="Times New Roman"/>
          <w:sz w:val="24"/>
          <w:szCs w:val="24"/>
        </w:rPr>
      </w:pPr>
      <w:r>
        <w:rPr>
          <w:rFonts w:ascii="Times New Roman" w:hAnsi="Times New Roman" w:cs="Times New Roman"/>
          <w:sz w:val="24"/>
          <w:szCs w:val="24"/>
        </w:rPr>
        <w:t>Glazbena radionica: Goran Ćuk</w:t>
      </w:r>
    </w:p>
    <w:p w14:paraId="0CF4DBA3" w14:textId="77777777" w:rsidR="008C58E6" w:rsidRDefault="000063BE">
      <w:pPr>
        <w:pStyle w:val="Bezproreda1"/>
        <w:rPr>
          <w:rFonts w:ascii="Times New Roman" w:hAnsi="Times New Roman" w:cs="Times New Roman"/>
          <w:sz w:val="24"/>
          <w:szCs w:val="24"/>
        </w:rPr>
      </w:pPr>
      <w:r>
        <w:rPr>
          <w:rFonts w:ascii="Times New Roman" w:hAnsi="Times New Roman" w:cs="Times New Roman"/>
          <w:sz w:val="24"/>
          <w:szCs w:val="24"/>
        </w:rPr>
        <w:lastRenderedPageBreak/>
        <w:t xml:space="preserve">Dramska sekcija Ina </w:t>
      </w:r>
      <w:proofErr w:type="spellStart"/>
      <w:r>
        <w:rPr>
          <w:rFonts w:ascii="Times New Roman" w:hAnsi="Times New Roman" w:cs="Times New Roman"/>
          <w:sz w:val="24"/>
          <w:szCs w:val="24"/>
        </w:rPr>
        <w:t>Končurat</w:t>
      </w:r>
      <w:proofErr w:type="spellEnd"/>
    </w:p>
    <w:p w14:paraId="289AC50C" w14:textId="77777777" w:rsidR="008C58E6" w:rsidRDefault="000063BE">
      <w:pPr>
        <w:pStyle w:val="Bezproreda1"/>
        <w:rPr>
          <w:rFonts w:ascii="Times New Roman" w:hAnsi="Times New Roman" w:cs="Times New Roman"/>
          <w:sz w:val="24"/>
          <w:szCs w:val="24"/>
        </w:rPr>
      </w:pPr>
      <w:r>
        <w:rPr>
          <w:rFonts w:ascii="Times New Roman" w:hAnsi="Times New Roman" w:cs="Times New Roman"/>
          <w:sz w:val="24"/>
          <w:szCs w:val="24"/>
        </w:rPr>
        <w:t>Razglas za sve priredbe: Goran Ćuk</w:t>
      </w:r>
    </w:p>
    <w:p w14:paraId="5486261D" w14:textId="77777777" w:rsidR="008C58E6" w:rsidRDefault="000063BE">
      <w:pPr>
        <w:pStyle w:val="Bezproreda1"/>
        <w:rPr>
          <w:rFonts w:ascii="Times New Roman" w:hAnsi="Times New Roman" w:cs="Times New Roman"/>
          <w:sz w:val="24"/>
          <w:szCs w:val="24"/>
        </w:rPr>
      </w:pPr>
      <w:r>
        <w:rPr>
          <w:rFonts w:ascii="Times New Roman" w:hAnsi="Times New Roman" w:cs="Times New Roman"/>
          <w:sz w:val="24"/>
          <w:szCs w:val="24"/>
        </w:rPr>
        <w:t>Školski list: Dina Milat</w:t>
      </w:r>
    </w:p>
    <w:p w14:paraId="39710EB0" w14:textId="77777777" w:rsidR="008C58E6" w:rsidRDefault="000063BE">
      <w:pPr>
        <w:pStyle w:val="Bezproreda1"/>
        <w:rPr>
          <w:rFonts w:ascii="Times New Roman" w:hAnsi="Times New Roman" w:cs="Times New Roman"/>
          <w:sz w:val="24"/>
          <w:szCs w:val="24"/>
        </w:rPr>
      </w:pPr>
      <w:r>
        <w:rPr>
          <w:rFonts w:ascii="Times New Roman" w:hAnsi="Times New Roman" w:cs="Times New Roman"/>
          <w:sz w:val="24"/>
          <w:szCs w:val="24"/>
        </w:rPr>
        <w:t xml:space="preserve">Prva pomoć- Julije </w:t>
      </w:r>
      <w:proofErr w:type="spellStart"/>
      <w:r>
        <w:rPr>
          <w:rFonts w:ascii="Times New Roman" w:hAnsi="Times New Roman" w:cs="Times New Roman"/>
          <w:sz w:val="24"/>
          <w:szCs w:val="24"/>
        </w:rPr>
        <w:t>Žigo</w:t>
      </w:r>
      <w:proofErr w:type="spellEnd"/>
      <w:r>
        <w:rPr>
          <w:rFonts w:ascii="Times New Roman" w:hAnsi="Times New Roman" w:cs="Times New Roman"/>
          <w:sz w:val="24"/>
          <w:szCs w:val="24"/>
        </w:rPr>
        <w:t xml:space="preserve"> i Barbara </w:t>
      </w:r>
      <w:proofErr w:type="spellStart"/>
      <w:r>
        <w:rPr>
          <w:rFonts w:ascii="Times New Roman" w:hAnsi="Times New Roman" w:cs="Times New Roman"/>
          <w:sz w:val="24"/>
          <w:szCs w:val="24"/>
        </w:rPr>
        <w:t>Hadeljan</w:t>
      </w:r>
      <w:proofErr w:type="spellEnd"/>
    </w:p>
    <w:p w14:paraId="414D3BD9" w14:textId="77777777" w:rsidR="008C58E6" w:rsidRDefault="000063BE">
      <w:pPr>
        <w:pStyle w:val="Bezproreda1"/>
        <w:rPr>
          <w:rFonts w:ascii="Times New Roman" w:hAnsi="Times New Roman" w:cs="Times New Roman"/>
          <w:sz w:val="24"/>
          <w:szCs w:val="24"/>
        </w:rPr>
      </w:pPr>
      <w:r>
        <w:rPr>
          <w:rFonts w:ascii="Times New Roman" w:hAnsi="Times New Roman" w:cs="Times New Roman"/>
          <w:sz w:val="24"/>
          <w:szCs w:val="24"/>
        </w:rPr>
        <w:t xml:space="preserve">Globe: Barbara </w:t>
      </w:r>
      <w:proofErr w:type="spellStart"/>
      <w:r>
        <w:rPr>
          <w:rFonts w:ascii="Times New Roman" w:hAnsi="Times New Roman" w:cs="Times New Roman"/>
          <w:sz w:val="24"/>
          <w:szCs w:val="24"/>
        </w:rPr>
        <w:t>Hadeljan</w:t>
      </w:r>
      <w:proofErr w:type="spellEnd"/>
    </w:p>
    <w:p w14:paraId="4AFDB95D" w14:textId="77777777" w:rsidR="008C58E6" w:rsidRDefault="000063BE">
      <w:pPr>
        <w:pStyle w:val="Bezproreda1"/>
        <w:rPr>
          <w:rFonts w:ascii="Times New Roman" w:hAnsi="Times New Roman" w:cs="Times New Roman"/>
          <w:sz w:val="24"/>
          <w:szCs w:val="24"/>
        </w:rPr>
      </w:pPr>
      <w:r>
        <w:rPr>
          <w:rFonts w:ascii="Times New Roman" w:hAnsi="Times New Roman" w:cs="Times New Roman"/>
          <w:sz w:val="24"/>
          <w:szCs w:val="24"/>
        </w:rPr>
        <w:t xml:space="preserve">Mali nogomet i košarka (m) – Lucijan </w:t>
      </w:r>
      <w:proofErr w:type="spellStart"/>
      <w:r>
        <w:rPr>
          <w:rFonts w:ascii="Times New Roman" w:hAnsi="Times New Roman" w:cs="Times New Roman"/>
          <w:sz w:val="24"/>
          <w:szCs w:val="24"/>
        </w:rPr>
        <w:t>Ćuković</w:t>
      </w:r>
      <w:proofErr w:type="spellEnd"/>
    </w:p>
    <w:p w14:paraId="02BD1435" w14:textId="77777777" w:rsidR="008C58E6" w:rsidRDefault="000063BE">
      <w:pPr>
        <w:pStyle w:val="Bezproreda1"/>
        <w:rPr>
          <w:rFonts w:ascii="Times New Roman" w:hAnsi="Times New Roman" w:cs="Times New Roman"/>
          <w:sz w:val="24"/>
          <w:szCs w:val="24"/>
        </w:rPr>
      </w:pPr>
      <w:r>
        <w:rPr>
          <w:rFonts w:ascii="Times New Roman" w:hAnsi="Times New Roman" w:cs="Times New Roman"/>
          <w:sz w:val="24"/>
          <w:szCs w:val="24"/>
        </w:rPr>
        <w:t xml:space="preserve">Ples, košarka -Lara </w:t>
      </w:r>
      <w:proofErr w:type="spellStart"/>
      <w:r>
        <w:rPr>
          <w:rFonts w:ascii="Times New Roman" w:hAnsi="Times New Roman" w:cs="Times New Roman"/>
          <w:sz w:val="24"/>
          <w:szCs w:val="24"/>
        </w:rPr>
        <w:t>Nikpalj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Vukorepa</w:t>
      </w:r>
      <w:proofErr w:type="spellEnd"/>
    </w:p>
    <w:p w14:paraId="2ABCEC8D" w14:textId="77777777" w:rsidR="008C58E6" w:rsidRDefault="000063BE">
      <w:pPr>
        <w:pStyle w:val="Bezproreda1"/>
        <w:rPr>
          <w:rFonts w:ascii="Times New Roman" w:hAnsi="Times New Roman" w:cs="Times New Roman"/>
          <w:sz w:val="24"/>
          <w:szCs w:val="24"/>
        </w:rPr>
      </w:pPr>
      <w:r>
        <w:rPr>
          <w:rFonts w:ascii="Times New Roman" w:hAnsi="Times New Roman" w:cs="Times New Roman"/>
          <w:sz w:val="24"/>
          <w:szCs w:val="24"/>
        </w:rPr>
        <w:t xml:space="preserve">Novinarska sekcija: Dina Milat i Maja </w:t>
      </w:r>
      <w:proofErr w:type="spellStart"/>
      <w:r>
        <w:rPr>
          <w:rFonts w:ascii="Times New Roman" w:hAnsi="Times New Roman" w:cs="Times New Roman"/>
          <w:sz w:val="24"/>
          <w:szCs w:val="24"/>
        </w:rPr>
        <w:t>Kresović</w:t>
      </w:r>
      <w:proofErr w:type="spellEnd"/>
      <w:r>
        <w:rPr>
          <w:rFonts w:ascii="Times New Roman" w:hAnsi="Times New Roman" w:cs="Times New Roman"/>
          <w:sz w:val="24"/>
          <w:szCs w:val="24"/>
        </w:rPr>
        <w:t xml:space="preserve"> </w:t>
      </w:r>
    </w:p>
    <w:p w14:paraId="2CCBB903" w14:textId="77777777" w:rsidR="008C58E6" w:rsidRDefault="000063BE">
      <w:pPr>
        <w:pStyle w:val="Bezproreda1"/>
        <w:rPr>
          <w:rFonts w:ascii="Times New Roman" w:hAnsi="Times New Roman" w:cs="Times New Roman"/>
          <w:sz w:val="24"/>
          <w:szCs w:val="24"/>
        </w:rPr>
      </w:pPr>
      <w:r>
        <w:rPr>
          <w:rFonts w:ascii="Times New Roman" w:hAnsi="Times New Roman" w:cs="Times New Roman"/>
          <w:sz w:val="24"/>
          <w:szCs w:val="24"/>
        </w:rPr>
        <w:t xml:space="preserve">Literarna sekcija: Kristina </w:t>
      </w:r>
      <w:proofErr w:type="spellStart"/>
      <w:r>
        <w:rPr>
          <w:rFonts w:ascii="Times New Roman" w:hAnsi="Times New Roman" w:cs="Times New Roman"/>
          <w:sz w:val="24"/>
          <w:szCs w:val="24"/>
        </w:rPr>
        <w:t>Ivosić</w:t>
      </w:r>
      <w:proofErr w:type="spellEnd"/>
      <w:r>
        <w:rPr>
          <w:rFonts w:ascii="Times New Roman" w:hAnsi="Times New Roman" w:cs="Times New Roman"/>
          <w:sz w:val="24"/>
          <w:szCs w:val="24"/>
        </w:rPr>
        <w:t xml:space="preserve"> </w:t>
      </w:r>
    </w:p>
    <w:p w14:paraId="1E858621" w14:textId="77777777" w:rsidR="008C58E6" w:rsidRDefault="000063BE">
      <w:pPr>
        <w:pStyle w:val="Bezproreda1"/>
        <w:rPr>
          <w:rFonts w:ascii="Times New Roman" w:hAnsi="Times New Roman" w:cs="Times New Roman"/>
          <w:sz w:val="24"/>
          <w:szCs w:val="24"/>
        </w:rPr>
      </w:pPr>
      <w:r>
        <w:rPr>
          <w:rFonts w:ascii="Times New Roman" w:hAnsi="Times New Roman" w:cs="Times New Roman"/>
          <w:sz w:val="24"/>
          <w:szCs w:val="24"/>
        </w:rPr>
        <w:t xml:space="preserve">Klub čitatelja Kristina </w:t>
      </w:r>
      <w:proofErr w:type="spellStart"/>
      <w:r>
        <w:rPr>
          <w:rFonts w:ascii="Times New Roman" w:hAnsi="Times New Roman" w:cs="Times New Roman"/>
          <w:sz w:val="24"/>
          <w:szCs w:val="24"/>
        </w:rPr>
        <w:t>Ivosić</w:t>
      </w:r>
      <w:proofErr w:type="spellEnd"/>
    </w:p>
    <w:p w14:paraId="037751E5" w14:textId="77777777" w:rsidR="008C58E6" w:rsidRDefault="000063BE">
      <w:pPr>
        <w:jc w:val="both"/>
        <w:rPr>
          <w:bCs/>
          <w:color w:val="FF0000"/>
        </w:rPr>
      </w:pPr>
      <w:r>
        <w:rPr>
          <w:bCs/>
        </w:rPr>
        <w:t>Učenička zadruga: Zorka Bebić Tokić</w:t>
      </w:r>
    </w:p>
    <w:p w14:paraId="138D709F" w14:textId="77777777" w:rsidR="008C58E6" w:rsidRDefault="000063BE">
      <w:pPr>
        <w:jc w:val="both"/>
        <w:rPr>
          <w:bCs/>
        </w:rPr>
      </w:pPr>
      <w:r>
        <w:rPr>
          <w:bCs/>
        </w:rPr>
        <w:t xml:space="preserve">CHAT- Zorka Bebić Tokić, Marina </w:t>
      </w:r>
      <w:proofErr w:type="spellStart"/>
      <w:r>
        <w:rPr>
          <w:bCs/>
        </w:rPr>
        <w:t>Bais</w:t>
      </w:r>
      <w:proofErr w:type="spellEnd"/>
      <w:r>
        <w:rPr>
          <w:bCs/>
        </w:rPr>
        <w:t xml:space="preserve"> i Klara Baraka</w:t>
      </w:r>
    </w:p>
    <w:p w14:paraId="3426409B" w14:textId="77777777" w:rsidR="008C58E6" w:rsidRDefault="000063BE">
      <w:pPr>
        <w:jc w:val="both"/>
        <w:rPr>
          <w:bCs/>
        </w:rPr>
      </w:pPr>
      <w:r>
        <w:rPr>
          <w:bCs/>
        </w:rPr>
        <w:t xml:space="preserve">Marijina djeca: Sandra Čulina </w:t>
      </w:r>
    </w:p>
    <w:p w14:paraId="3A8940AB" w14:textId="77777777" w:rsidR="008C58E6" w:rsidRDefault="000063BE">
      <w:pPr>
        <w:jc w:val="both"/>
        <w:rPr>
          <w:bCs/>
        </w:rPr>
      </w:pPr>
      <w:r>
        <w:rPr>
          <w:bCs/>
        </w:rPr>
        <w:t xml:space="preserve">Klub mladih tehničara i modelari: Jasenka </w:t>
      </w:r>
      <w:proofErr w:type="spellStart"/>
      <w:r>
        <w:rPr>
          <w:bCs/>
        </w:rPr>
        <w:t>Čirjak</w:t>
      </w:r>
      <w:proofErr w:type="spellEnd"/>
    </w:p>
    <w:p w14:paraId="3E82A91A" w14:textId="77777777" w:rsidR="008C58E6" w:rsidRDefault="000063BE">
      <w:pPr>
        <w:jc w:val="both"/>
        <w:rPr>
          <w:bCs/>
        </w:rPr>
      </w:pPr>
      <w:r>
        <w:rPr>
          <w:bCs/>
        </w:rPr>
        <w:t xml:space="preserve">Foto sekcija: Jasenka </w:t>
      </w:r>
      <w:proofErr w:type="spellStart"/>
      <w:r>
        <w:rPr>
          <w:bCs/>
        </w:rPr>
        <w:t>Čirjak</w:t>
      </w:r>
      <w:proofErr w:type="spellEnd"/>
    </w:p>
    <w:p w14:paraId="359E2123" w14:textId="77777777" w:rsidR="008C58E6" w:rsidRDefault="000063BE">
      <w:pPr>
        <w:jc w:val="both"/>
        <w:rPr>
          <w:bCs/>
        </w:rPr>
      </w:pPr>
      <w:r>
        <w:rPr>
          <w:bCs/>
        </w:rPr>
        <w:t>Robotika i Sigurno u prometu: Anita Nikić</w:t>
      </w:r>
    </w:p>
    <w:p w14:paraId="0E6A1BA0" w14:textId="77777777" w:rsidR="008C58E6" w:rsidRDefault="008C58E6">
      <w:pPr>
        <w:jc w:val="both"/>
        <w:rPr>
          <w:bCs/>
        </w:rPr>
      </w:pPr>
    </w:p>
    <w:p w14:paraId="17B28FC9" w14:textId="77777777" w:rsidR="008C58E6" w:rsidRDefault="000063BE">
      <w:pPr>
        <w:jc w:val="both"/>
        <w:rPr>
          <w:bCs/>
        </w:rPr>
      </w:pPr>
      <w:r>
        <w:rPr>
          <w:bCs/>
        </w:rPr>
        <w:t>Koordinatorica za nacionalne ispite: Tatjana Zorić</w:t>
      </w:r>
    </w:p>
    <w:p w14:paraId="3842D083" w14:textId="77777777" w:rsidR="008C58E6" w:rsidRDefault="000063BE">
      <w:pPr>
        <w:jc w:val="both"/>
        <w:rPr>
          <w:bCs/>
        </w:rPr>
      </w:pPr>
      <w:r>
        <w:rPr>
          <w:bCs/>
        </w:rPr>
        <w:t xml:space="preserve">Koordinatorice za sigurnost djece i učenika u prometu: Anita Nikić i Jasenka </w:t>
      </w:r>
      <w:proofErr w:type="spellStart"/>
      <w:r>
        <w:rPr>
          <w:bCs/>
        </w:rPr>
        <w:t>Čirjak</w:t>
      </w:r>
      <w:proofErr w:type="spellEnd"/>
    </w:p>
    <w:p w14:paraId="7645F7CB" w14:textId="77777777" w:rsidR="008C58E6" w:rsidRDefault="008C58E6">
      <w:pPr>
        <w:jc w:val="both"/>
        <w:rPr>
          <w:bCs/>
        </w:rPr>
      </w:pPr>
    </w:p>
    <w:p w14:paraId="75402E83" w14:textId="77777777" w:rsidR="008C58E6" w:rsidRDefault="008C58E6">
      <w:pPr>
        <w:jc w:val="both"/>
        <w:rPr>
          <w:bCs/>
        </w:rPr>
      </w:pPr>
    </w:p>
    <w:bookmarkEnd w:id="19"/>
    <w:p w14:paraId="3A455CE3" w14:textId="77777777" w:rsidR="008C58E6" w:rsidRDefault="008C58E6">
      <w:pPr>
        <w:jc w:val="both"/>
        <w:rPr>
          <w:b/>
          <w:bCs/>
        </w:rPr>
      </w:pPr>
    </w:p>
    <w:p w14:paraId="12094FB4" w14:textId="77777777" w:rsidR="008C58E6" w:rsidRDefault="008C58E6">
      <w:pPr>
        <w:jc w:val="both"/>
        <w:rPr>
          <w:b/>
          <w:bCs/>
        </w:rPr>
      </w:pPr>
    </w:p>
    <w:bookmarkEnd w:id="18"/>
    <w:p w14:paraId="0A435AB3" w14:textId="77777777" w:rsidR="008C58E6" w:rsidRDefault="008C58E6">
      <w:pPr>
        <w:jc w:val="both"/>
        <w:rPr>
          <w:b/>
          <w:bCs/>
        </w:rPr>
      </w:pPr>
    </w:p>
    <w:p w14:paraId="54FB423E" w14:textId="77777777" w:rsidR="008C58E6" w:rsidRDefault="000063BE">
      <w:pPr>
        <w:jc w:val="both"/>
        <w:rPr>
          <w:b/>
          <w:bCs/>
        </w:rPr>
      </w:pPr>
      <w:r>
        <w:rPr>
          <w:b/>
          <w:bCs/>
        </w:rPr>
        <w:t>8.2. Plan zdravstveno-socijalne zaštite učenika</w:t>
      </w:r>
    </w:p>
    <w:p w14:paraId="46292DB9" w14:textId="77777777" w:rsidR="008C58E6" w:rsidRDefault="008C58E6">
      <w:pPr>
        <w:jc w:val="both"/>
        <w:rPr>
          <w:b/>
          <w:bCs/>
        </w:rPr>
      </w:pPr>
    </w:p>
    <w:p w14:paraId="34CBECF2" w14:textId="77777777" w:rsidR="008C58E6" w:rsidRDefault="000063BE">
      <w:pPr>
        <w:jc w:val="both"/>
        <w:rPr>
          <w:sz w:val="22"/>
          <w:szCs w:val="22"/>
        </w:rPr>
      </w:pPr>
      <w:r>
        <w:rPr>
          <w:sz w:val="22"/>
          <w:szCs w:val="22"/>
        </w:rPr>
        <w:t>Razrednici prate učenike u ambulantu.</w:t>
      </w:r>
    </w:p>
    <w:p w14:paraId="0E4DD87C" w14:textId="77777777" w:rsidR="008C58E6" w:rsidRDefault="008C58E6">
      <w:pPr>
        <w:jc w:val="both"/>
        <w:rPr>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4320"/>
        <w:gridCol w:w="1080"/>
        <w:gridCol w:w="1202"/>
        <w:gridCol w:w="1858"/>
      </w:tblGrid>
      <w:tr w:rsidR="008C58E6" w14:paraId="0184C35D" w14:textId="77777777">
        <w:tc>
          <w:tcPr>
            <w:tcW w:w="828" w:type="dxa"/>
          </w:tcPr>
          <w:p w14:paraId="5B76B4FB"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Mjesec</w:t>
            </w:r>
          </w:p>
        </w:tc>
        <w:tc>
          <w:tcPr>
            <w:tcW w:w="4320" w:type="dxa"/>
          </w:tcPr>
          <w:p w14:paraId="7409FA44" w14:textId="77777777" w:rsidR="008C58E6" w:rsidRDefault="000063BE">
            <w:pPr>
              <w:jc w:val="center"/>
              <w:rPr>
                <w:rFonts w:ascii="Comic Sans MS" w:hAnsi="Comic Sans MS" w:cs="Comic Sans MS"/>
                <w:sz w:val="16"/>
                <w:szCs w:val="16"/>
                <w:lang w:eastAsia="hr-HR"/>
              </w:rPr>
            </w:pPr>
            <w:r>
              <w:rPr>
                <w:rFonts w:ascii="Comic Sans MS" w:hAnsi="Comic Sans MS" w:cs="Comic Sans MS"/>
                <w:sz w:val="16"/>
                <w:szCs w:val="16"/>
                <w:lang w:eastAsia="hr-HR"/>
              </w:rPr>
              <w:t>S a d r ž a j</w:t>
            </w:r>
          </w:p>
        </w:tc>
        <w:tc>
          <w:tcPr>
            <w:tcW w:w="1080" w:type="dxa"/>
          </w:tcPr>
          <w:p w14:paraId="3DD2F0EC"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Odjel</w:t>
            </w:r>
          </w:p>
        </w:tc>
        <w:tc>
          <w:tcPr>
            <w:tcW w:w="1202" w:type="dxa"/>
          </w:tcPr>
          <w:p w14:paraId="60716F11"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Sati</w:t>
            </w:r>
          </w:p>
        </w:tc>
        <w:tc>
          <w:tcPr>
            <w:tcW w:w="1858" w:type="dxa"/>
          </w:tcPr>
          <w:p w14:paraId="7ABEB723"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Nositelj</w:t>
            </w:r>
          </w:p>
        </w:tc>
      </w:tr>
      <w:tr w:rsidR="008C58E6" w14:paraId="249591B6" w14:textId="77777777">
        <w:tc>
          <w:tcPr>
            <w:tcW w:w="828" w:type="dxa"/>
          </w:tcPr>
          <w:p w14:paraId="5D476DD2"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IX</w:t>
            </w:r>
          </w:p>
        </w:tc>
        <w:tc>
          <w:tcPr>
            <w:tcW w:w="4320" w:type="dxa"/>
          </w:tcPr>
          <w:p w14:paraId="184D037C"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Cijepljenje protiv MO, PA,  RU</w:t>
            </w:r>
          </w:p>
          <w:p w14:paraId="5D8B6417"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(ospice, zaušnjaci, rubeole)</w:t>
            </w:r>
          </w:p>
        </w:tc>
        <w:tc>
          <w:tcPr>
            <w:tcW w:w="1080" w:type="dxa"/>
          </w:tcPr>
          <w:p w14:paraId="478BC176" w14:textId="77777777" w:rsidR="008C58E6" w:rsidRDefault="008C58E6">
            <w:pPr>
              <w:rPr>
                <w:rFonts w:ascii="Comic Sans MS" w:hAnsi="Comic Sans MS" w:cs="Comic Sans MS"/>
                <w:sz w:val="16"/>
                <w:szCs w:val="16"/>
                <w:lang w:eastAsia="hr-HR"/>
              </w:rPr>
            </w:pPr>
          </w:p>
          <w:p w14:paraId="5789B66A"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1.</w:t>
            </w:r>
          </w:p>
        </w:tc>
        <w:tc>
          <w:tcPr>
            <w:tcW w:w="1202" w:type="dxa"/>
          </w:tcPr>
          <w:p w14:paraId="5927E596" w14:textId="77777777" w:rsidR="008C58E6" w:rsidRDefault="008C58E6">
            <w:pPr>
              <w:rPr>
                <w:rFonts w:ascii="Comic Sans MS" w:hAnsi="Comic Sans MS" w:cs="Comic Sans MS"/>
                <w:sz w:val="16"/>
                <w:szCs w:val="16"/>
                <w:lang w:eastAsia="hr-HR"/>
              </w:rPr>
            </w:pPr>
          </w:p>
          <w:p w14:paraId="6A9F869A"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15</w:t>
            </w:r>
          </w:p>
        </w:tc>
        <w:tc>
          <w:tcPr>
            <w:tcW w:w="1858" w:type="dxa"/>
          </w:tcPr>
          <w:p w14:paraId="04FBBD5B"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Školska ambulanta </w:t>
            </w:r>
          </w:p>
          <w:p w14:paraId="489C05C1"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w:t>
            </w:r>
          </w:p>
        </w:tc>
      </w:tr>
      <w:tr w:rsidR="008C58E6" w14:paraId="7E2C7B42" w14:textId="77777777">
        <w:tc>
          <w:tcPr>
            <w:tcW w:w="828" w:type="dxa"/>
          </w:tcPr>
          <w:p w14:paraId="1903A95E"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X</w:t>
            </w:r>
          </w:p>
        </w:tc>
        <w:tc>
          <w:tcPr>
            <w:tcW w:w="4320" w:type="dxa"/>
          </w:tcPr>
          <w:p w14:paraId="3C85421B"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Cijepljenje DI, TE i POLIO</w:t>
            </w:r>
          </w:p>
        </w:tc>
        <w:tc>
          <w:tcPr>
            <w:tcW w:w="1080" w:type="dxa"/>
          </w:tcPr>
          <w:p w14:paraId="5F45E02C"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1.</w:t>
            </w:r>
          </w:p>
        </w:tc>
        <w:tc>
          <w:tcPr>
            <w:tcW w:w="1202" w:type="dxa"/>
          </w:tcPr>
          <w:p w14:paraId="16B5D413"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15</w:t>
            </w:r>
          </w:p>
        </w:tc>
        <w:tc>
          <w:tcPr>
            <w:tcW w:w="1858" w:type="dxa"/>
          </w:tcPr>
          <w:p w14:paraId="58959971"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w:t>
            </w:r>
          </w:p>
        </w:tc>
      </w:tr>
      <w:tr w:rsidR="008C58E6" w14:paraId="78E7EE51" w14:textId="77777777">
        <w:tc>
          <w:tcPr>
            <w:tcW w:w="828" w:type="dxa"/>
          </w:tcPr>
          <w:p w14:paraId="0B8192CF"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XI</w:t>
            </w:r>
          </w:p>
          <w:p w14:paraId="04E9BE2F" w14:textId="77777777" w:rsidR="008C58E6" w:rsidRDefault="008C58E6">
            <w:pPr>
              <w:rPr>
                <w:rFonts w:ascii="Comic Sans MS" w:hAnsi="Comic Sans MS" w:cs="Comic Sans MS"/>
                <w:sz w:val="16"/>
                <w:szCs w:val="16"/>
                <w:lang w:eastAsia="hr-HR"/>
              </w:rPr>
            </w:pPr>
          </w:p>
        </w:tc>
        <w:tc>
          <w:tcPr>
            <w:tcW w:w="4320" w:type="dxa"/>
          </w:tcPr>
          <w:p w14:paraId="1631C048"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Cijepljenje protiv Morbile, DI, TE i POLIO. Vrši se proba za tuberkulozu</w:t>
            </w:r>
          </w:p>
          <w:p w14:paraId="0DAA4E45"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I provodi se BCG</w:t>
            </w:r>
          </w:p>
        </w:tc>
        <w:tc>
          <w:tcPr>
            <w:tcW w:w="1080" w:type="dxa"/>
          </w:tcPr>
          <w:p w14:paraId="598964D0" w14:textId="77777777" w:rsidR="008C58E6" w:rsidRDefault="008C58E6">
            <w:pPr>
              <w:rPr>
                <w:rFonts w:ascii="Comic Sans MS" w:hAnsi="Comic Sans MS" w:cs="Comic Sans MS"/>
                <w:sz w:val="16"/>
                <w:szCs w:val="16"/>
                <w:lang w:eastAsia="hr-HR"/>
              </w:rPr>
            </w:pPr>
          </w:p>
          <w:p w14:paraId="06ED5ECD" w14:textId="77777777" w:rsidR="008C58E6" w:rsidRDefault="008C58E6">
            <w:pPr>
              <w:rPr>
                <w:rFonts w:ascii="Comic Sans MS" w:hAnsi="Comic Sans MS" w:cs="Comic Sans MS"/>
                <w:sz w:val="16"/>
                <w:szCs w:val="16"/>
                <w:lang w:eastAsia="hr-HR"/>
              </w:rPr>
            </w:pPr>
          </w:p>
          <w:p w14:paraId="5B5A8CC7"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2.</w:t>
            </w:r>
          </w:p>
        </w:tc>
        <w:tc>
          <w:tcPr>
            <w:tcW w:w="1202" w:type="dxa"/>
          </w:tcPr>
          <w:p w14:paraId="3BD791E0" w14:textId="77777777" w:rsidR="008C58E6" w:rsidRDefault="008C58E6">
            <w:pPr>
              <w:rPr>
                <w:rFonts w:ascii="Comic Sans MS" w:hAnsi="Comic Sans MS" w:cs="Comic Sans MS"/>
                <w:sz w:val="16"/>
                <w:szCs w:val="16"/>
                <w:lang w:eastAsia="hr-HR"/>
              </w:rPr>
            </w:pPr>
          </w:p>
          <w:p w14:paraId="58040136" w14:textId="77777777" w:rsidR="008C58E6" w:rsidRDefault="008C58E6">
            <w:pPr>
              <w:rPr>
                <w:rFonts w:ascii="Comic Sans MS" w:hAnsi="Comic Sans MS" w:cs="Comic Sans MS"/>
                <w:sz w:val="16"/>
                <w:szCs w:val="16"/>
                <w:lang w:eastAsia="hr-HR"/>
              </w:rPr>
            </w:pPr>
          </w:p>
          <w:p w14:paraId="2CAF4F5B"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10</w:t>
            </w:r>
          </w:p>
        </w:tc>
        <w:tc>
          <w:tcPr>
            <w:tcW w:w="1858" w:type="dxa"/>
          </w:tcPr>
          <w:p w14:paraId="5C842E9F" w14:textId="77777777" w:rsidR="008C58E6" w:rsidRDefault="008C58E6">
            <w:pPr>
              <w:rPr>
                <w:rFonts w:ascii="Comic Sans MS" w:hAnsi="Comic Sans MS" w:cs="Comic Sans MS"/>
                <w:sz w:val="16"/>
                <w:szCs w:val="16"/>
                <w:lang w:eastAsia="hr-HR"/>
              </w:rPr>
            </w:pPr>
          </w:p>
          <w:p w14:paraId="55FD7E6D"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w:t>
            </w:r>
          </w:p>
        </w:tc>
      </w:tr>
      <w:tr w:rsidR="008C58E6" w14:paraId="43A490A7" w14:textId="77777777">
        <w:tc>
          <w:tcPr>
            <w:tcW w:w="828" w:type="dxa"/>
          </w:tcPr>
          <w:p w14:paraId="74AE87A4"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I</w:t>
            </w:r>
          </w:p>
        </w:tc>
        <w:tc>
          <w:tcPr>
            <w:tcW w:w="4320" w:type="dxa"/>
          </w:tcPr>
          <w:p w14:paraId="6696A645"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Cijepljenje protiv virusnog hepatitisa s </w:t>
            </w:r>
          </w:p>
          <w:p w14:paraId="3C75A379"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tri doze</w:t>
            </w:r>
          </w:p>
        </w:tc>
        <w:tc>
          <w:tcPr>
            <w:tcW w:w="1080" w:type="dxa"/>
          </w:tcPr>
          <w:p w14:paraId="080D1CD9" w14:textId="77777777" w:rsidR="008C58E6" w:rsidRDefault="008C58E6">
            <w:pPr>
              <w:rPr>
                <w:rFonts w:ascii="Comic Sans MS" w:hAnsi="Comic Sans MS" w:cs="Comic Sans MS"/>
                <w:sz w:val="16"/>
                <w:szCs w:val="16"/>
                <w:lang w:eastAsia="hr-HR"/>
              </w:rPr>
            </w:pPr>
          </w:p>
          <w:p w14:paraId="7A1853AC"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6.</w:t>
            </w:r>
          </w:p>
        </w:tc>
        <w:tc>
          <w:tcPr>
            <w:tcW w:w="1202" w:type="dxa"/>
          </w:tcPr>
          <w:p w14:paraId="124ED916" w14:textId="77777777" w:rsidR="008C58E6" w:rsidRDefault="008C58E6">
            <w:pPr>
              <w:rPr>
                <w:rFonts w:ascii="Comic Sans MS" w:hAnsi="Comic Sans MS" w:cs="Comic Sans MS"/>
                <w:sz w:val="16"/>
                <w:szCs w:val="16"/>
                <w:lang w:eastAsia="hr-HR"/>
              </w:rPr>
            </w:pPr>
          </w:p>
          <w:p w14:paraId="75EACE2C"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10</w:t>
            </w:r>
          </w:p>
        </w:tc>
        <w:tc>
          <w:tcPr>
            <w:tcW w:w="1858" w:type="dxa"/>
          </w:tcPr>
          <w:p w14:paraId="4BF45C21" w14:textId="77777777" w:rsidR="008C58E6" w:rsidRDefault="008C58E6">
            <w:pPr>
              <w:rPr>
                <w:rFonts w:ascii="Comic Sans MS" w:hAnsi="Comic Sans MS" w:cs="Comic Sans MS"/>
                <w:sz w:val="16"/>
                <w:szCs w:val="16"/>
                <w:lang w:eastAsia="hr-HR"/>
              </w:rPr>
            </w:pPr>
          </w:p>
          <w:p w14:paraId="787F386C"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w:t>
            </w:r>
          </w:p>
        </w:tc>
      </w:tr>
      <w:tr w:rsidR="008C58E6" w14:paraId="5F91847B" w14:textId="77777777">
        <w:tc>
          <w:tcPr>
            <w:tcW w:w="828" w:type="dxa"/>
          </w:tcPr>
          <w:p w14:paraId="1B4E359B"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II</w:t>
            </w:r>
          </w:p>
        </w:tc>
        <w:tc>
          <w:tcPr>
            <w:tcW w:w="4320" w:type="dxa"/>
          </w:tcPr>
          <w:p w14:paraId="226B341B"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Cijepljenje protiv difterije, tetanusa i</w:t>
            </w:r>
          </w:p>
          <w:p w14:paraId="05BABD83"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dječje paralize (DI, TE i POLIO)</w:t>
            </w:r>
          </w:p>
        </w:tc>
        <w:tc>
          <w:tcPr>
            <w:tcW w:w="1080" w:type="dxa"/>
          </w:tcPr>
          <w:p w14:paraId="68050BED" w14:textId="77777777" w:rsidR="008C58E6" w:rsidRDefault="008C58E6">
            <w:pPr>
              <w:rPr>
                <w:rFonts w:ascii="Comic Sans MS" w:hAnsi="Comic Sans MS" w:cs="Comic Sans MS"/>
                <w:sz w:val="16"/>
                <w:szCs w:val="16"/>
                <w:lang w:eastAsia="hr-HR"/>
              </w:rPr>
            </w:pPr>
          </w:p>
          <w:p w14:paraId="24A76BED"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8.</w:t>
            </w:r>
          </w:p>
        </w:tc>
        <w:tc>
          <w:tcPr>
            <w:tcW w:w="1202" w:type="dxa"/>
          </w:tcPr>
          <w:p w14:paraId="45E41AFE" w14:textId="77777777" w:rsidR="008C58E6" w:rsidRDefault="008C58E6">
            <w:pPr>
              <w:rPr>
                <w:rFonts w:ascii="Comic Sans MS" w:hAnsi="Comic Sans MS" w:cs="Comic Sans MS"/>
                <w:sz w:val="16"/>
                <w:szCs w:val="16"/>
                <w:lang w:eastAsia="hr-HR"/>
              </w:rPr>
            </w:pPr>
          </w:p>
          <w:p w14:paraId="5AEC6F71"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10</w:t>
            </w:r>
          </w:p>
        </w:tc>
        <w:tc>
          <w:tcPr>
            <w:tcW w:w="1858" w:type="dxa"/>
          </w:tcPr>
          <w:p w14:paraId="3B7C34D7" w14:textId="77777777" w:rsidR="008C58E6" w:rsidRDefault="008C58E6">
            <w:pPr>
              <w:rPr>
                <w:rFonts w:ascii="Comic Sans MS" w:hAnsi="Comic Sans MS" w:cs="Comic Sans MS"/>
                <w:sz w:val="16"/>
                <w:szCs w:val="16"/>
                <w:lang w:eastAsia="hr-HR"/>
              </w:rPr>
            </w:pPr>
          </w:p>
          <w:p w14:paraId="27040070"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w:t>
            </w:r>
          </w:p>
        </w:tc>
      </w:tr>
      <w:tr w:rsidR="008C58E6" w14:paraId="0DBB997F" w14:textId="77777777">
        <w:tc>
          <w:tcPr>
            <w:tcW w:w="828" w:type="dxa"/>
          </w:tcPr>
          <w:p w14:paraId="6C943A92"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III</w:t>
            </w:r>
          </w:p>
        </w:tc>
        <w:tc>
          <w:tcPr>
            <w:tcW w:w="4320" w:type="dxa"/>
          </w:tcPr>
          <w:p w14:paraId="0D97F5B8"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Sistematski pregledi učenika</w:t>
            </w:r>
          </w:p>
        </w:tc>
        <w:tc>
          <w:tcPr>
            <w:tcW w:w="1080" w:type="dxa"/>
          </w:tcPr>
          <w:p w14:paraId="19BA3EEE"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5.</w:t>
            </w:r>
          </w:p>
        </w:tc>
        <w:tc>
          <w:tcPr>
            <w:tcW w:w="1202" w:type="dxa"/>
          </w:tcPr>
          <w:p w14:paraId="190CF4F3"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10</w:t>
            </w:r>
          </w:p>
        </w:tc>
        <w:tc>
          <w:tcPr>
            <w:tcW w:w="1858" w:type="dxa"/>
          </w:tcPr>
          <w:p w14:paraId="211DC281"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w:t>
            </w:r>
          </w:p>
        </w:tc>
      </w:tr>
      <w:tr w:rsidR="008C58E6" w14:paraId="7EE102DF" w14:textId="77777777">
        <w:tc>
          <w:tcPr>
            <w:tcW w:w="828" w:type="dxa"/>
          </w:tcPr>
          <w:p w14:paraId="70FC4D50" w14:textId="77777777" w:rsidR="008C58E6" w:rsidRDefault="000063BE">
            <w:pPr>
              <w:keepNext/>
              <w:outlineLvl w:val="3"/>
              <w:rPr>
                <w:rFonts w:ascii="Comic Sans MS" w:hAnsi="Comic Sans MS" w:cs="Comic Sans MS"/>
                <w:i/>
                <w:iCs/>
                <w:sz w:val="16"/>
                <w:szCs w:val="16"/>
                <w:lang w:eastAsia="hr-HR"/>
              </w:rPr>
            </w:pPr>
            <w:r>
              <w:rPr>
                <w:rFonts w:ascii="Comic Sans MS" w:hAnsi="Comic Sans MS" w:cs="Comic Sans MS"/>
                <w:sz w:val="16"/>
                <w:szCs w:val="16"/>
                <w:lang w:eastAsia="hr-HR"/>
              </w:rPr>
              <w:t xml:space="preserve">  IV</w:t>
            </w:r>
          </w:p>
        </w:tc>
        <w:tc>
          <w:tcPr>
            <w:tcW w:w="4320" w:type="dxa"/>
          </w:tcPr>
          <w:p w14:paraId="1A2EEE66"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Sistematski pregledi učenika</w:t>
            </w:r>
          </w:p>
        </w:tc>
        <w:tc>
          <w:tcPr>
            <w:tcW w:w="1080" w:type="dxa"/>
          </w:tcPr>
          <w:p w14:paraId="157C8E1B"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7.</w:t>
            </w:r>
          </w:p>
        </w:tc>
        <w:tc>
          <w:tcPr>
            <w:tcW w:w="1202" w:type="dxa"/>
          </w:tcPr>
          <w:p w14:paraId="66646D7C"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10</w:t>
            </w:r>
          </w:p>
        </w:tc>
        <w:tc>
          <w:tcPr>
            <w:tcW w:w="1858" w:type="dxa"/>
          </w:tcPr>
          <w:p w14:paraId="35C9196C"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w:t>
            </w:r>
          </w:p>
        </w:tc>
      </w:tr>
      <w:tr w:rsidR="008C58E6" w14:paraId="2CB20E32" w14:textId="77777777">
        <w:tc>
          <w:tcPr>
            <w:tcW w:w="828" w:type="dxa"/>
          </w:tcPr>
          <w:p w14:paraId="19381F86" w14:textId="77777777" w:rsidR="008C58E6" w:rsidRDefault="000063BE">
            <w:pPr>
              <w:keepNext/>
              <w:outlineLvl w:val="3"/>
              <w:rPr>
                <w:rFonts w:ascii="Comic Sans MS" w:hAnsi="Comic Sans MS" w:cs="Comic Sans MS"/>
                <w:sz w:val="16"/>
                <w:szCs w:val="16"/>
                <w:lang w:eastAsia="hr-HR"/>
              </w:rPr>
            </w:pPr>
            <w:r>
              <w:rPr>
                <w:rFonts w:ascii="Comic Sans MS" w:hAnsi="Comic Sans MS" w:cs="Comic Sans MS"/>
                <w:sz w:val="16"/>
                <w:szCs w:val="16"/>
                <w:lang w:eastAsia="hr-HR"/>
              </w:rPr>
              <w:t xml:space="preserve">  V</w:t>
            </w:r>
          </w:p>
        </w:tc>
        <w:tc>
          <w:tcPr>
            <w:tcW w:w="4320" w:type="dxa"/>
          </w:tcPr>
          <w:p w14:paraId="191E0A8F"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Sistematski pregled učenika.</w:t>
            </w:r>
          </w:p>
          <w:p w14:paraId="3087D03D"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Pregled za upis učenika u 1. razred.</w:t>
            </w:r>
          </w:p>
          <w:p w14:paraId="654C8827"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Prehrana učenika, mliječni obrok u školi.</w:t>
            </w:r>
          </w:p>
        </w:tc>
        <w:tc>
          <w:tcPr>
            <w:tcW w:w="1080" w:type="dxa"/>
          </w:tcPr>
          <w:p w14:paraId="441031C2"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8.</w:t>
            </w:r>
          </w:p>
          <w:p w14:paraId="3C51C767" w14:textId="77777777" w:rsidR="008C58E6" w:rsidRDefault="008C58E6">
            <w:pPr>
              <w:rPr>
                <w:rFonts w:ascii="Comic Sans MS" w:hAnsi="Comic Sans MS" w:cs="Comic Sans MS"/>
                <w:sz w:val="16"/>
                <w:szCs w:val="16"/>
                <w:lang w:eastAsia="hr-HR"/>
              </w:rPr>
            </w:pPr>
          </w:p>
        </w:tc>
        <w:tc>
          <w:tcPr>
            <w:tcW w:w="1202" w:type="dxa"/>
          </w:tcPr>
          <w:p w14:paraId="285B91C9"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10</w:t>
            </w:r>
          </w:p>
          <w:p w14:paraId="5BF49DEA"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15</w:t>
            </w:r>
          </w:p>
        </w:tc>
        <w:tc>
          <w:tcPr>
            <w:tcW w:w="1858" w:type="dxa"/>
          </w:tcPr>
          <w:p w14:paraId="525B084D"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w:t>
            </w:r>
          </w:p>
          <w:p w14:paraId="095A5A34" w14:textId="77777777" w:rsidR="008C58E6" w:rsidRDefault="008C58E6">
            <w:pPr>
              <w:rPr>
                <w:rFonts w:ascii="Comic Sans MS" w:hAnsi="Comic Sans MS" w:cs="Comic Sans MS"/>
                <w:sz w:val="16"/>
                <w:szCs w:val="16"/>
                <w:lang w:eastAsia="hr-HR"/>
              </w:rPr>
            </w:pPr>
          </w:p>
          <w:p w14:paraId="6A432367" w14:textId="77777777" w:rsidR="008C58E6" w:rsidRDefault="000063BE">
            <w:pPr>
              <w:rPr>
                <w:rFonts w:ascii="Comic Sans MS" w:hAnsi="Comic Sans MS" w:cs="Comic Sans MS"/>
                <w:sz w:val="16"/>
                <w:szCs w:val="16"/>
                <w:lang w:eastAsia="hr-HR"/>
              </w:rPr>
            </w:pPr>
            <w:r>
              <w:rPr>
                <w:rFonts w:ascii="Comic Sans MS" w:hAnsi="Comic Sans MS" w:cs="Comic Sans MS"/>
                <w:sz w:val="16"/>
                <w:szCs w:val="16"/>
                <w:lang w:eastAsia="hr-HR"/>
              </w:rPr>
              <w:t xml:space="preserve">       Škola</w:t>
            </w:r>
          </w:p>
        </w:tc>
      </w:tr>
    </w:tbl>
    <w:p w14:paraId="45D75D98" w14:textId="77777777" w:rsidR="008C58E6" w:rsidRDefault="008C58E6">
      <w:pPr>
        <w:jc w:val="both"/>
        <w:rPr>
          <w:b/>
          <w:bCs/>
        </w:rPr>
      </w:pPr>
    </w:p>
    <w:p w14:paraId="722E6A5B" w14:textId="77777777" w:rsidR="008C58E6" w:rsidRDefault="008C58E6">
      <w:pPr>
        <w:jc w:val="both"/>
        <w:rPr>
          <w:b/>
          <w:bCs/>
        </w:rPr>
      </w:pPr>
    </w:p>
    <w:p w14:paraId="79B3129A" w14:textId="77777777" w:rsidR="008C58E6" w:rsidRDefault="008C58E6">
      <w:pPr>
        <w:rPr>
          <w:b/>
          <w:bCs/>
        </w:rPr>
      </w:pPr>
    </w:p>
    <w:p w14:paraId="65DD8D5D" w14:textId="77777777" w:rsidR="008C58E6" w:rsidRDefault="000063BE">
      <w:pPr>
        <w:rPr>
          <w:b/>
          <w:bCs/>
        </w:rPr>
      </w:pPr>
      <w:r>
        <w:rPr>
          <w:b/>
          <w:bCs/>
        </w:rPr>
        <w:t>8.3. Plan zdravstvene zaštite odgojno-obrazovnih i ostalih radnika škole</w:t>
      </w:r>
    </w:p>
    <w:p w14:paraId="7F850684" w14:textId="77777777" w:rsidR="008C58E6" w:rsidRDefault="008C58E6">
      <w:pPr>
        <w:rPr>
          <w:b/>
          <w:bCs/>
        </w:rPr>
      </w:pPr>
    </w:p>
    <w:p w14:paraId="2D57FF13" w14:textId="77777777" w:rsidR="008C58E6" w:rsidRDefault="000063BE">
      <w:pPr>
        <w:rPr>
          <w:sz w:val="22"/>
          <w:szCs w:val="22"/>
        </w:rPr>
      </w:pPr>
      <w:r>
        <w:rPr>
          <w:sz w:val="22"/>
          <w:szCs w:val="22"/>
        </w:rPr>
        <w:t xml:space="preserve">Temeljem Kolektivnog ugovor </w:t>
      </w:r>
      <w:r>
        <w:rPr>
          <w:shd w:val="clear" w:color="auto" w:fill="FFFFFF"/>
        </w:rPr>
        <w:t>svi</w:t>
      </w:r>
      <w:r>
        <w:rPr>
          <w:color w:val="231F20"/>
          <w:shd w:val="clear" w:color="auto" w:fill="FFFFFF"/>
        </w:rPr>
        <w:t xml:space="preserve"> zaposlenici do 50 godina starosti svake tri (3) godine, a zaposleni iznad 50 godina starosti svake dvije (2) godine imaju pravo na </w:t>
      </w:r>
      <w:r>
        <w:rPr>
          <w:rStyle w:val="il"/>
          <w:color w:val="231F20"/>
          <w:shd w:val="clear" w:color="auto" w:fill="FFFFFF"/>
        </w:rPr>
        <w:t>sistematski</w:t>
      </w:r>
      <w:r>
        <w:rPr>
          <w:color w:val="231F20"/>
          <w:shd w:val="clear" w:color="auto" w:fill="FFFFFF"/>
        </w:rPr>
        <w:t> </w:t>
      </w:r>
      <w:r>
        <w:rPr>
          <w:rStyle w:val="il"/>
          <w:color w:val="231F20"/>
          <w:shd w:val="clear" w:color="auto" w:fill="FFFFFF"/>
        </w:rPr>
        <w:t>pregled</w:t>
      </w:r>
      <w:r>
        <w:rPr>
          <w:color w:val="231F20"/>
          <w:shd w:val="clear" w:color="auto" w:fill="FFFFFF"/>
        </w:rPr>
        <w:t> u vrijednosti od 160 EURA. Dinamiku obveznih sistematskih </w:t>
      </w:r>
      <w:r>
        <w:rPr>
          <w:rStyle w:val="il"/>
          <w:color w:val="231F20"/>
          <w:shd w:val="clear" w:color="auto" w:fill="FFFFFF"/>
        </w:rPr>
        <w:t>pregleda</w:t>
      </w:r>
      <w:r>
        <w:rPr>
          <w:color w:val="231F20"/>
          <w:shd w:val="clear" w:color="auto" w:fill="FFFFFF"/>
        </w:rPr>
        <w:t> planira i kontrolira poslodavac, na način da svake godine prema abecednom redoslijedu poslodavac odredi najmanje 1/3 zaposlenika do 50 godina starosti odnosno polovicu zaposlenika iznad 50 godina starosti radi odlaska na </w:t>
      </w:r>
      <w:r>
        <w:rPr>
          <w:rStyle w:val="il"/>
          <w:color w:val="231F20"/>
          <w:shd w:val="clear" w:color="auto" w:fill="FFFFFF"/>
        </w:rPr>
        <w:t>pregled</w:t>
      </w:r>
      <w:r>
        <w:rPr>
          <w:color w:val="231F20"/>
          <w:shd w:val="clear" w:color="auto" w:fill="FFFFFF"/>
        </w:rPr>
        <w:t xml:space="preserve"> u tekućoj godini. </w:t>
      </w:r>
      <w:r>
        <w:rPr>
          <w:sz w:val="22"/>
          <w:szCs w:val="22"/>
        </w:rPr>
        <w:t>Sukladno zakonu o Zaštiti na radu i financijskim mogućnostima osnivača obavljat će se i ostali potrebni zdravstveni pregledi.</w:t>
      </w:r>
    </w:p>
    <w:p w14:paraId="23E13EF7" w14:textId="77777777" w:rsidR="008C58E6" w:rsidRDefault="008C58E6">
      <w:pPr>
        <w:rPr>
          <w:sz w:val="22"/>
          <w:szCs w:val="22"/>
        </w:rPr>
      </w:pPr>
    </w:p>
    <w:p w14:paraId="13395303" w14:textId="77777777" w:rsidR="008C58E6" w:rsidRDefault="008C58E6">
      <w:pPr>
        <w:rPr>
          <w:sz w:val="22"/>
          <w:szCs w:val="22"/>
        </w:rPr>
      </w:pPr>
    </w:p>
    <w:p w14:paraId="1932664B" w14:textId="77777777" w:rsidR="008C58E6" w:rsidRDefault="008C58E6">
      <w:pPr>
        <w:rPr>
          <w:sz w:val="22"/>
          <w:szCs w:val="22"/>
        </w:rPr>
      </w:pPr>
    </w:p>
    <w:p w14:paraId="3D8B1AAC" w14:textId="77777777" w:rsidR="008C58E6" w:rsidRDefault="008C58E6">
      <w:pPr>
        <w:rPr>
          <w:sz w:val="22"/>
          <w:szCs w:val="22"/>
        </w:rPr>
      </w:pPr>
    </w:p>
    <w:p w14:paraId="1C8B00A5" w14:textId="77777777" w:rsidR="008C58E6" w:rsidRDefault="008C58E6">
      <w:pPr>
        <w:rPr>
          <w:sz w:val="22"/>
          <w:szCs w:val="22"/>
        </w:rPr>
      </w:pPr>
    </w:p>
    <w:p w14:paraId="1BA46A59" w14:textId="77777777" w:rsidR="008C58E6" w:rsidRDefault="000063BE" w:rsidP="000063BE">
      <w:pPr>
        <w:numPr>
          <w:ilvl w:val="1"/>
          <w:numId w:val="44"/>
        </w:numPr>
        <w:rPr>
          <w:b/>
          <w:bCs/>
        </w:rPr>
      </w:pPr>
      <w:r>
        <w:rPr>
          <w:b/>
          <w:bCs/>
        </w:rPr>
        <w:t xml:space="preserve">    Školski preventivni programi</w:t>
      </w:r>
    </w:p>
    <w:p w14:paraId="0D9098D9" w14:textId="77777777" w:rsidR="008C58E6" w:rsidRDefault="008C58E6">
      <w:pPr>
        <w:rPr>
          <w:bCs/>
        </w:rPr>
      </w:pPr>
    </w:p>
    <w:p w14:paraId="7F447F5D" w14:textId="77777777" w:rsidR="008C58E6" w:rsidRDefault="000063BE">
      <w:pPr>
        <w:rPr>
          <w:bCs/>
        </w:rPr>
      </w:pPr>
      <w:r>
        <w:rPr>
          <w:bCs/>
        </w:rPr>
        <w:t xml:space="preserve">Školski preventivni program je izradila psihologinja Jagoda Ivanišević i nalazi se u privitku GPP-a. </w:t>
      </w:r>
    </w:p>
    <w:p w14:paraId="01D71E61" w14:textId="77777777" w:rsidR="008C58E6" w:rsidRDefault="000063BE">
      <w:pPr>
        <w:rPr>
          <w:b/>
          <w:bCs/>
        </w:rPr>
      </w:pPr>
      <w:r>
        <w:object w:dxaOrig="1545" w:dyaOrig="1005" w14:anchorId="365B1B4C">
          <v:shape id="_x0000_i1029" type="#_x0000_t75" style="width:77.25pt;height:50.25pt;visibility:visible;mso-position-horizontal-relative:margin;mso-position-vertical-relative:margin" o:ole="" o:bordertopcolor="black" o:borderleftcolor="black" o:borderbottomcolor="black" o:borderrightcolor="black">
            <v:imagedata r:id="rId27" o:title=""/>
          </v:shape>
          <o:OLEObject Type="Embed" ProgID="Word.Document.12" ShapeID="_x0000_i1029" DrawAspect="Icon" ObjectID="_1821863177" r:id="rId28"/>
        </w:object>
      </w:r>
    </w:p>
    <w:p w14:paraId="34B53200" w14:textId="77777777" w:rsidR="008C58E6" w:rsidRDefault="008C58E6">
      <w:pPr>
        <w:rPr>
          <w:b/>
          <w:bCs/>
        </w:rPr>
      </w:pPr>
    </w:p>
    <w:p w14:paraId="264BFDC6" w14:textId="77777777" w:rsidR="008C58E6" w:rsidRDefault="000063BE">
      <w:pPr>
        <w:rPr>
          <w:b/>
          <w:bCs/>
        </w:rPr>
      </w:pPr>
      <w:r>
        <w:rPr>
          <w:b/>
          <w:bCs/>
        </w:rPr>
        <w:t>9. PLAN NABAVE I OPREMANJA</w:t>
      </w:r>
    </w:p>
    <w:p w14:paraId="4C536241" w14:textId="77777777" w:rsidR="008C58E6" w:rsidRDefault="008C58E6">
      <w:pPr>
        <w:rPr>
          <w:b/>
          <w:bCs/>
        </w:rPr>
      </w:pPr>
    </w:p>
    <w:p w14:paraId="35ED42D6" w14:textId="77777777" w:rsidR="008C58E6" w:rsidRDefault="000063BE">
      <w:r>
        <w:t xml:space="preserve">Nadogradnja video nadzora, nabava stolnih računala za informatičku učionicu i sve ostale učionice, projektora, foto aparata, jednosjeda, knjiga za knjižnicu, opremanje kuhinje (čaše, tanjuri, pribor, </w:t>
      </w:r>
      <w:proofErr w:type="spellStart"/>
      <w:r>
        <w:t>tacne</w:t>
      </w:r>
      <w:proofErr w:type="spellEnd"/>
      <w:r>
        <w:t>), zvučna izolacija za pozornicu, geodetski i arhitektonski elaborati, atesti, nabava klupa za vanjski dio dvorišta, izrada tlocrta škole, nabava alata za radionicu</w:t>
      </w:r>
    </w:p>
    <w:p w14:paraId="6A29E2CE" w14:textId="77777777" w:rsidR="008C58E6" w:rsidRDefault="008C58E6">
      <w:pPr>
        <w:jc w:val="both"/>
      </w:pPr>
    </w:p>
    <w:p w14:paraId="63EEFB95" w14:textId="77777777" w:rsidR="008C58E6" w:rsidRDefault="008C58E6">
      <w:pPr>
        <w:jc w:val="both"/>
      </w:pPr>
    </w:p>
    <w:p w14:paraId="623681E8" w14:textId="77777777" w:rsidR="008C58E6" w:rsidRDefault="000063BE">
      <w:pPr>
        <w:jc w:val="both"/>
      </w:pPr>
      <w:r>
        <w:t xml:space="preserve">Na osnovi članka 28. Zakona o odgoju i obrazovanju u osnovnoj i srednjoj školi </w:t>
      </w:r>
      <w:r>
        <w:rPr>
          <w:bCs/>
        </w:rPr>
        <w:t xml:space="preserve">(NN, 87/08, 86/09,92/10,105/10, 90/11,05/12,16/12, 86/12,126/12, 94/13, 152/14, 7/17, 68/18, 98/19, 64/20, 151/22, 64/23  </w:t>
      </w:r>
      <w:r>
        <w:t>i članka 13. Statuta Osnovne škole Krune Krstića, Trg Gospe Loretske 3, Zadar a  na prijedlog Učiteljskog vijeća, Vijeća roditelja i ravnateljice škole, Školski odbor  na sjednici održanoj</w:t>
      </w:r>
      <w:r>
        <w:softHyphen/>
      </w:r>
      <w:r>
        <w:softHyphen/>
      </w:r>
      <w:r>
        <w:softHyphen/>
        <w:t xml:space="preserve"> </w:t>
      </w:r>
      <w:r>
        <w:rPr>
          <w:color w:val="000000"/>
        </w:rPr>
        <w:t xml:space="preserve">. listopada 2025. </w:t>
      </w:r>
      <w:r>
        <w:t>godine donosi</w:t>
      </w:r>
    </w:p>
    <w:p w14:paraId="60228802" w14:textId="77777777" w:rsidR="008C58E6" w:rsidRDefault="008C58E6">
      <w:pPr>
        <w:jc w:val="both"/>
        <w:rPr>
          <w:b/>
          <w:bCs/>
        </w:rPr>
      </w:pPr>
    </w:p>
    <w:p w14:paraId="27C88FB1" w14:textId="77777777" w:rsidR="008C58E6" w:rsidRDefault="000063BE">
      <w:pPr>
        <w:jc w:val="both"/>
        <w:rPr>
          <w:b/>
          <w:bCs/>
        </w:rPr>
      </w:pPr>
      <w:r>
        <w:rPr>
          <w:b/>
          <w:bCs/>
        </w:rPr>
        <w:t>GODIŠNJI PLAN I PROGRAM ZA 2025./2026. ŠKOLSKU GODINU.</w:t>
      </w:r>
    </w:p>
    <w:p w14:paraId="543D4068" w14:textId="77777777" w:rsidR="008C58E6" w:rsidRDefault="008C58E6">
      <w:pPr>
        <w:jc w:val="both"/>
        <w:rPr>
          <w:b/>
          <w:bCs/>
          <w:color w:val="000000"/>
        </w:rPr>
      </w:pPr>
    </w:p>
    <w:p w14:paraId="4CDCBE15" w14:textId="77777777" w:rsidR="008C58E6" w:rsidRDefault="000063BE">
      <w:pPr>
        <w:jc w:val="both"/>
        <w:rPr>
          <w:b/>
          <w:bCs/>
          <w:color w:val="000000"/>
        </w:rPr>
      </w:pPr>
      <w:r>
        <w:rPr>
          <w:b/>
          <w:bCs/>
          <w:color w:val="000000"/>
        </w:rPr>
        <w:t xml:space="preserve">KLASA: </w:t>
      </w:r>
    </w:p>
    <w:p w14:paraId="4B74FF79" w14:textId="77777777" w:rsidR="008C58E6" w:rsidRDefault="000063BE">
      <w:pPr>
        <w:jc w:val="both"/>
        <w:rPr>
          <w:b/>
          <w:bCs/>
          <w:color w:val="C00000"/>
        </w:rPr>
      </w:pPr>
      <w:r>
        <w:rPr>
          <w:b/>
          <w:bCs/>
          <w:color w:val="C00000"/>
        </w:rPr>
        <w:t>URBROJ:</w:t>
      </w:r>
    </w:p>
    <w:p w14:paraId="6279A89C" w14:textId="77777777" w:rsidR="008C58E6" w:rsidRDefault="008C58E6">
      <w:pPr>
        <w:jc w:val="both"/>
        <w:rPr>
          <w:b/>
          <w:bCs/>
          <w:color w:val="C00000"/>
        </w:rPr>
      </w:pPr>
    </w:p>
    <w:p w14:paraId="704658D6" w14:textId="77777777" w:rsidR="008C58E6" w:rsidRDefault="000063BE">
      <w:pPr>
        <w:jc w:val="both"/>
        <w:rPr>
          <w:b/>
          <w:bCs/>
        </w:rPr>
      </w:pPr>
      <w:r>
        <w:rPr>
          <w:b/>
          <w:bCs/>
        </w:rPr>
        <w:t>Zadar,  6. listopada 2025. godine</w:t>
      </w:r>
    </w:p>
    <w:p w14:paraId="55CB06B9" w14:textId="77777777" w:rsidR="008C58E6" w:rsidRDefault="008C58E6">
      <w:pPr>
        <w:jc w:val="both"/>
        <w:rPr>
          <w:b/>
          <w:bCs/>
        </w:rPr>
      </w:pPr>
    </w:p>
    <w:p w14:paraId="68CDC025" w14:textId="77777777" w:rsidR="008C58E6" w:rsidRDefault="008C58E6">
      <w:pPr>
        <w:jc w:val="both"/>
        <w:rPr>
          <w:b/>
          <w:bCs/>
        </w:rPr>
      </w:pPr>
    </w:p>
    <w:p w14:paraId="38513C95" w14:textId="77777777" w:rsidR="008C58E6" w:rsidRDefault="008C58E6">
      <w:pPr>
        <w:jc w:val="both"/>
        <w:rPr>
          <w:b/>
          <w:bCs/>
        </w:rPr>
      </w:pPr>
    </w:p>
    <w:p w14:paraId="1F8E049C" w14:textId="77777777" w:rsidR="008C58E6" w:rsidRDefault="008C58E6">
      <w:pPr>
        <w:jc w:val="both"/>
        <w:rPr>
          <w:b/>
          <w:bCs/>
        </w:rPr>
      </w:pPr>
    </w:p>
    <w:p w14:paraId="26539E67" w14:textId="77777777" w:rsidR="008C58E6" w:rsidRDefault="000063BE">
      <w:pPr>
        <w:rPr>
          <w:b/>
          <w:bCs/>
        </w:rPr>
      </w:pPr>
      <w:r>
        <w:rPr>
          <w:b/>
          <w:bCs/>
        </w:rPr>
        <w:t xml:space="preserve">      Ravnateljica škole                                                                        Predsjednica školskog odbora</w:t>
      </w:r>
    </w:p>
    <w:p w14:paraId="70F0A510" w14:textId="77777777" w:rsidR="008C58E6" w:rsidRDefault="008C58E6">
      <w:pPr>
        <w:jc w:val="both"/>
        <w:rPr>
          <w:b/>
          <w:bCs/>
        </w:rPr>
      </w:pPr>
    </w:p>
    <w:p w14:paraId="5AF95A3C" w14:textId="77777777" w:rsidR="008C58E6" w:rsidRDefault="000063BE">
      <w:pPr>
        <w:jc w:val="both"/>
        <w:rPr>
          <w:b/>
          <w:bCs/>
        </w:rPr>
      </w:pPr>
      <w:r>
        <w:rPr>
          <w:b/>
          <w:bCs/>
        </w:rPr>
        <w:t xml:space="preserve">       Jasmina Matešić</w:t>
      </w:r>
      <w:r>
        <w:rPr>
          <w:b/>
          <w:bCs/>
        </w:rPr>
        <w:tab/>
      </w:r>
      <w:r>
        <w:rPr>
          <w:b/>
          <w:bCs/>
        </w:rPr>
        <w:tab/>
      </w:r>
      <w:r>
        <w:rPr>
          <w:b/>
          <w:bCs/>
        </w:rPr>
        <w:tab/>
      </w:r>
      <w:r>
        <w:rPr>
          <w:b/>
          <w:bCs/>
        </w:rPr>
        <w:tab/>
      </w:r>
      <w:r>
        <w:rPr>
          <w:b/>
          <w:bCs/>
        </w:rPr>
        <w:tab/>
      </w:r>
      <w:r>
        <w:rPr>
          <w:b/>
          <w:bCs/>
        </w:rPr>
        <w:tab/>
      </w:r>
      <w:r>
        <w:rPr>
          <w:b/>
          <w:bCs/>
        </w:rPr>
        <w:tab/>
        <w:t xml:space="preserve"> Luciana </w:t>
      </w:r>
      <w:proofErr w:type="spellStart"/>
      <w:r>
        <w:rPr>
          <w:b/>
          <w:bCs/>
        </w:rPr>
        <w:t>Karuza</w:t>
      </w:r>
      <w:proofErr w:type="spellEnd"/>
    </w:p>
    <w:p w14:paraId="2B07A0B7" w14:textId="77777777" w:rsidR="008C58E6" w:rsidRDefault="008C58E6">
      <w:pPr>
        <w:jc w:val="both"/>
        <w:rPr>
          <w:b/>
          <w:bCs/>
        </w:rPr>
      </w:pPr>
    </w:p>
    <w:p w14:paraId="5EAD5C0E" w14:textId="77777777" w:rsidR="008C58E6" w:rsidRDefault="008C58E6">
      <w:pPr>
        <w:jc w:val="both"/>
        <w:rPr>
          <w:b/>
          <w:bCs/>
        </w:rPr>
      </w:pPr>
    </w:p>
    <w:p w14:paraId="3BB15B2E" w14:textId="77777777" w:rsidR="008C58E6" w:rsidRDefault="008C58E6">
      <w:pPr>
        <w:jc w:val="both"/>
        <w:rPr>
          <w:b/>
          <w:bCs/>
        </w:rPr>
      </w:pPr>
    </w:p>
    <w:p w14:paraId="1E03C23D" w14:textId="77777777" w:rsidR="008C58E6" w:rsidRDefault="008C58E6">
      <w:pPr>
        <w:jc w:val="both"/>
        <w:rPr>
          <w:b/>
          <w:bCs/>
        </w:rPr>
      </w:pPr>
    </w:p>
    <w:p w14:paraId="113F5F6D" w14:textId="77777777" w:rsidR="008C58E6" w:rsidRDefault="008C58E6">
      <w:pPr>
        <w:jc w:val="both"/>
        <w:rPr>
          <w:b/>
          <w:bCs/>
        </w:rPr>
      </w:pPr>
    </w:p>
    <w:p w14:paraId="473C9417" w14:textId="77777777" w:rsidR="008C58E6" w:rsidRDefault="008C58E6">
      <w:pPr>
        <w:jc w:val="both"/>
        <w:rPr>
          <w:b/>
          <w:bCs/>
        </w:rPr>
      </w:pPr>
    </w:p>
    <w:p w14:paraId="7A0A18BC" w14:textId="77777777" w:rsidR="008C58E6" w:rsidRDefault="008C58E6">
      <w:pPr>
        <w:jc w:val="both"/>
        <w:rPr>
          <w:b/>
          <w:bCs/>
        </w:rPr>
      </w:pPr>
    </w:p>
    <w:p w14:paraId="7063D117" w14:textId="77777777" w:rsidR="008C58E6" w:rsidRDefault="008C58E6"/>
    <w:p w14:paraId="405955AB" w14:textId="77777777" w:rsidR="008C58E6" w:rsidRDefault="008C58E6"/>
    <w:p w14:paraId="3E3853C4" w14:textId="77777777" w:rsidR="008C58E6" w:rsidRDefault="008C58E6"/>
    <w:p w14:paraId="11F26D75" w14:textId="77777777" w:rsidR="008C58E6" w:rsidRDefault="008C58E6"/>
    <w:p w14:paraId="1C5DE085" w14:textId="77777777" w:rsidR="008C58E6" w:rsidRDefault="000063BE">
      <w:r>
        <w:br w:type="page"/>
      </w:r>
    </w:p>
    <w:p w14:paraId="587B1EF0" w14:textId="77777777" w:rsidR="008C58E6" w:rsidRDefault="008C58E6"/>
    <w:p w14:paraId="065EC81D" w14:textId="77777777" w:rsidR="008C58E6" w:rsidRDefault="008C58E6"/>
    <w:p w14:paraId="7D2FBBBA" w14:textId="77777777" w:rsidR="008C58E6" w:rsidRDefault="008C58E6"/>
    <w:p w14:paraId="2B41BB71" w14:textId="77777777" w:rsidR="008C58E6" w:rsidRDefault="008C58E6"/>
    <w:p w14:paraId="13C0B50C" w14:textId="77777777" w:rsidR="008C58E6" w:rsidRDefault="008C58E6"/>
    <w:p w14:paraId="62EE3C6A" w14:textId="77777777" w:rsidR="008C58E6" w:rsidRDefault="008C58E6"/>
    <w:p w14:paraId="68908B0B" w14:textId="77777777" w:rsidR="008C58E6" w:rsidRDefault="008C58E6"/>
    <w:p w14:paraId="0C330B5A" w14:textId="77777777" w:rsidR="008C58E6" w:rsidRDefault="008C58E6"/>
    <w:p w14:paraId="1D4733D2" w14:textId="77777777" w:rsidR="008C58E6" w:rsidRDefault="008C58E6"/>
    <w:p w14:paraId="4F9BB4A3" w14:textId="77777777" w:rsidR="008C58E6" w:rsidRDefault="008C58E6"/>
    <w:p w14:paraId="236DB7A5" w14:textId="77777777" w:rsidR="008C58E6" w:rsidRDefault="008C58E6"/>
    <w:p w14:paraId="432AF408" w14:textId="77777777" w:rsidR="008C58E6" w:rsidRDefault="008C58E6"/>
    <w:p w14:paraId="61E0AE7F" w14:textId="77777777" w:rsidR="008C58E6" w:rsidRDefault="008C58E6"/>
    <w:p w14:paraId="039324F1" w14:textId="77777777" w:rsidR="008C58E6" w:rsidRDefault="008C58E6">
      <w:pPr>
        <w:rPr>
          <w:noProof/>
        </w:rPr>
      </w:pPr>
    </w:p>
    <w:p w14:paraId="3EFCED1F" w14:textId="77777777" w:rsidR="008C58E6" w:rsidRDefault="008C58E6"/>
    <w:p w14:paraId="08218140" w14:textId="77777777" w:rsidR="008C58E6" w:rsidRDefault="008C58E6"/>
    <w:p w14:paraId="08683691" w14:textId="77777777" w:rsidR="008C58E6" w:rsidRDefault="008C58E6">
      <w:pPr>
        <w:jc w:val="both"/>
        <w:rPr>
          <w:b/>
          <w:bCs/>
        </w:rPr>
      </w:pPr>
    </w:p>
    <w:p w14:paraId="210202A3" w14:textId="77777777" w:rsidR="008C58E6" w:rsidRDefault="008C58E6"/>
    <w:p w14:paraId="652BF643" w14:textId="77777777" w:rsidR="008C58E6" w:rsidRDefault="008C58E6"/>
    <w:p w14:paraId="62935A61" w14:textId="77777777" w:rsidR="008C58E6" w:rsidRDefault="008C58E6"/>
    <w:p w14:paraId="49FF269C" w14:textId="77777777" w:rsidR="008C58E6" w:rsidRDefault="008C58E6"/>
    <w:p w14:paraId="5C7913AC" w14:textId="77777777" w:rsidR="008C58E6" w:rsidRDefault="008C58E6"/>
    <w:p w14:paraId="2BF4A7FE" w14:textId="77777777" w:rsidR="008C58E6" w:rsidRDefault="008C58E6"/>
    <w:p w14:paraId="63DD9470" w14:textId="77777777" w:rsidR="008C58E6" w:rsidRDefault="008C58E6"/>
    <w:p w14:paraId="46946C5F" w14:textId="77777777" w:rsidR="008C58E6" w:rsidRDefault="008C58E6"/>
    <w:p w14:paraId="470E50A1" w14:textId="77777777" w:rsidR="008C58E6" w:rsidRDefault="008C58E6"/>
    <w:p w14:paraId="0B37FB58" w14:textId="77777777" w:rsidR="008C58E6" w:rsidRDefault="008C58E6"/>
    <w:p w14:paraId="7DB2240D" w14:textId="77777777" w:rsidR="008C58E6" w:rsidRDefault="008C58E6"/>
    <w:p w14:paraId="361DF2B2" w14:textId="77777777" w:rsidR="008C58E6" w:rsidRDefault="008C58E6"/>
    <w:p w14:paraId="35F466C3" w14:textId="77777777" w:rsidR="008C58E6" w:rsidRDefault="008C58E6"/>
    <w:p w14:paraId="7C172758" w14:textId="77777777" w:rsidR="008C58E6" w:rsidRDefault="008C58E6"/>
    <w:p w14:paraId="1F4D5960" w14:textId="77777777" w:rsidR="008C58E6" w:rsidRDefault="008C58E6"/>
    <w:p w14:paraId="756A7BD5" w14:textId="77777777" w:rsidR="008C58E6" w:rsidRDefault="008C58E6"/>
    <w:p w14:paraId="111D90EB" w14:textId="77777777" w:rsidR="008C58E6" w:rsidRDefault="008C58E6"/>
    <w:p w14:paraId="364D48A2" w14:textId="77777777" w:rsidR="008C58E6" w:rsidRDefault="008C58E6"/>
    <w:p w14:paraId="4DE850B5" w14:textId="77777777" w:rsidR="008C58E6" w:rsidRDefault="008C58E6"/>
    <w:p w14:paraId="646D1222" w14:textId="77777777" w:rsidR="008C58E6" w:rsidRDefault="008C58E6"/>
    <w:p w14:paraId="475D8F26" w14:textId="77777777" w:rsidR="008C58E6" w:rsidRDefault="008C58E6"/>
    <w:p w14:paraId="6B4974C0" w14:textId="77777777" w:rsidR="008C58E6" w:rsidRDefault="008C58E6"/>
    <w:p w14:paraId="7C10E2AE" w14:textId="77777777" w:rsidR="008C58E6" w:rsidRDefault="008C58E6"/>
    <w:p w14:paraId="2ED53402" w14:textId="77777777" w:rsidR="008C58E6" w:rsidRDefault="008C58E6"/>
    <w:p w14:paraId="443901E0" w14:textId="77777777" w:rsidR="008C58E6" w:rsidRDefault="008C58E6"/>
    <w:p w14:paraId="5A09BD59" w14:textId="77777777" w:rsidR="008C58E6" w:rsidRDefault="008C58E6"/>
    <w:p w14:paraId="42B1EA68" w14:textId="77777777" w:rsidR="008C58E6" w:rsidRDefault="008C58E6"/>
    <w:p w14:paraId="3E7A60E9" w14:textId="77777777" w:rsidR="008C58E6" w:rsidRDefault="008C58E6"/>
    <w:p w14:paraId="77E4AF45" w14:textId="77777777" w:rsidR="008C58E6" w:rsidRDefault="008C58E6"/>
    <w:p w14:paraId="1B24E819" w14:textId="77777777" w:rsidR="008C58E6" w:rsidRDefault="008C58E6"/>
    <w:p w14:paraId="71E8CEA3" w14:textId="77777777" w:rsidR="008C58E6" w:rsidRDefault="008C58E6"/>
    <w:p w14:paraId="0B4C2EF7" w14:textId="77777777" w:rsidR="008C58E6" w:rsidRDefault="008C58E6"/>
    <w:p w14:paraId="04B27501" w14:textId="77777777" w:rsidR="008C58E6" w:rsidRDefault="008C58E6"/>
    <w:p w14:paraId="4D3F4E7A" w14:textId="77777777" w:rsidR="008C58E6" w:rsidRDefault="008C58E6"/>
    <w:p w14:paraId="10B2711F" w14:textId="77777777" w:rsidR="008C58E6" w:rsidRDefault="008C58E6"/>
    <w:p w14:paraId="28AA5ABA" w14:textId="77777777" w:rsidR="008C58E6" w:rsidRDefault="008C58E6"/>
    <w:p w14:paraId="2A674858" w14:textId="77777777" w:rsidR="008C58E6" w:rsidRDefault="008C58E6"/>
    <w:p w14:paraId="574F2957" w14:textId="77777777" w:rsidR="008C58E6" w:rsidRDefault="008C58E6"/>
    <w:p w14:paraId="12F1D27D" w14:textId="77777777" w:rsidR="008C58E6" w:rsidRDefault="008C58E6"/>
    <w:p w14:paraId="6224BDC1" w14:textId="77777777" w:rsidR="008C58E6" w:rsidRDefault="008C58E6"/>
    <w:p w14:paraId="369085BB" w14:textId="77777777" w:rsidR="008C58E6" w:rsidRDefault="008C58E6"/>
    <w:p w14:paraId="616730FF" w14:textId="77777777" w:rsidR="008C58E6" w:rsidRDefault="008C58E6"/>
    <w:p w14:paraId="4ECF8D37" w14:textId="77777777" w:rsidR="008C58E6" w:rsidRDefault="008C58E6"/>
    <w:p w14:paraId="0B694403" w14:textId="77777777" w:rsidR="008C58E6" w:rsidRDefault="008C58E6"/>
    <w:p w14:paraId="6062D013" w14:textId="77777777" w:rsidR="008C58E6" w:rsidRDefault="008C58E6"/>
    <w:p w14:paraId="49D55074" w14:textId="77777777" w:rsidR="008C58E6" w:rsidRDefault="008C58E6"/>
    <w:sectPr w:rsidR="008C58E6">
      <w:pgSz w:w="11907"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0002AFF" w:usb1="4000ACFF" w:usb2="00000001"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RTimes">
    <w:altName w:val="Times New Roman"/>
    <w:charset w:val="00"/>
    <w:family w:val="auto"/>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omic Sans MS">
    <w:panose1 w:val="030F0702030302020204"/>
    <w:charset w:val="EE"/>
    <w:family w:val="script"/>
    <w:pitch w:val="variable"/>
    <w:sig w:usb0="00000687" w:usb1="00000013" w:usb2="00000000" w:usb3="00000000" w:csb0="0000009F" w:csb1="00000000"/>
  </w:font>
  <w:font w:name="Helvetica">
    <w:panose1 w:val="020B0604020202020204"/>
    <w:charset w:val="38"/>
    <w:family w:val="swiss"/>
    <w:pitch w:val="variable"/>
    <w:sig w:usb0="E0002EFF" w:usb1="C000785B"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95258"/>
    <w:multiLevelType w:val="multilevel"/>
    <w:tmpl w:val="4A70182C"/>
    <w:lvl w:ilvl="0">
      <w:numFmt w:val="bullet"/>
      <w:lvlText w:val="-"/>
      <w:lvlJc w:val="left"/>
      <w:pPr>
        <w:ind w:left="362"/>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616A38"/>
    <w:multiLevelType w:val="multilevel"/>
    <w:tmpl w:val="A01A842E"/>
    <w:lvl w:ilvl="0">
      <w:start w:val="1"/>
      <w:numFmt w:val="decimal"/>
      <w:lvlText w:val="%1."/>
      <w:lvlJc w:val="left"/>
      <w:pPr>
        <w:tabs>
          <w:tab w:val="num" w:pos="113"/>
        </w:tabs>
        <w:ind w:left="11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86B347D"/>
    <w:multiLevelType w:val="multilevel"/>
    <w:tmpl w:val="38347418"/>
    <w:lvl w:ilvl="0">
      <w:numFmt w:val="bullet"/>
      <w:lvlText w:val="-"/>
      <w:lvlJc w:val="left"/>
      <w:pPr>
        <w:ind w:left="723"/>
      </w:pPr>
      <w:rPr>
        <w:rFonts w:ascii="Calibri" w:eastAsiaTheme="minorEastAsia" w:hAnsi="Calibri" w:cs="Calibri"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
      <w:lvlJc w:val="left"/>
      <w:pPr>
        <w:ind w:left="155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A877BA0"/>
    <w:multiLevelType w:val="multilevel"/>
    <w:tmpl w:val="041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0C915103"/>
    <w:multiLevelType w:val="multilevel"/>
    <w:tmpl w:val="1D6615C2"/>
    <w:lvl w:ilvl="0">
      <w:numFmt w:val="bullet"/>
      <w:lvlText w:val="-"/>
      <w:lvlJc w:val="left"/>
      <w:pPr>
        <w:ind w:left="722" w:hanging="360"/>
      </w:pPr>
      <w:rPr>
        <w:rFonts w:ascii="Calibri" w:eastAsiaTheme="minorEastAsia" w:hAnsi="Calibri" w:cs="Calibri"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1442" w:hanging="360"/>
      </w:pPr>
      <w:rPr>
        <w:rFonts w:ascii="Courier New" w:hAnsi="Courier New" w:cs="Courier New" w:hint="default"/>
      </w:rPr>
    </w:lvl>
    <w:lvl w:ilvl="2">
      <w:start w:val="1"/>
      <w:numFmt w:val="bullet"/>
      <w:lvlText w:val=""/>
      <w:lvlJc w:val="left"/>
      <w:pPr>
        <w:ind w:left="2162" w:hanging="360"/>
      </w:pPr>
      <w:rPr>
        <w:rFonts w:ascii="Wingdings" w:hAnsi="Wingdings" w:hint="default"/>
      </w:rPr>
    </w:lvl>
    <w:lvl w:ilvl="3">
      <w:start w:val="1"/>
      <w:numFmt w:val="bullet"/>
      <w:lvlText w:val=""/>
      <w:lvlJc w:val="left"/>
      <w:pPr>
        <w:ind w:left="2882" w:hanging="360"/>
      </w:pPr>
      <w:rPr>
        <w:rFonts w:ascii="Symbol" w:hAnsi="Symbol" w:hint="default"/>
      </w:rPr>
    </w:lvl>
    <w:lvl w:ilvl="4">
      <w:start w:val="1"/>
      <w:numFmt w:val="bullet"/>
      <w:lvlText w:val="o"/>
      <w:lvlJc w:val="left"/>
      <w:pPr>
        <w:ind w:left="3602" w:hanging="360"/>
      </w:pPr>
      <w:rPr>
        <w:rFonts w:ascii="Courier New" w:hAnsi="Courier New" w:cs="Courier New" w:hint="default"/>
      </w:rPr>
    </w:lvl>
    <w:lvl w:ilvl="5">
      <w:start w:val="1"/>
      <w:numFmt w:val="bullet"/>
      <w:lvlText w:val=""/>
      <w:lvlJc w:val="left"/>
      <w:pPr>
        <w:ind w:left="4322" w:hanging="360"/>
      </w:pPr>
      <w:rPr>
        <w:rFonts w:ascii="Wingdings" w:hAnsi="Wingdings" w:hint="default"/>
      </w:rPr>
    </w:lvl>
    <w:lvl w:ilvl="6">
      <w:start w:val="1"/>
      <w:numFmt w:val="bullet"/>
      <w:lvlText w:val=""/>
      <w:lvlJc w:val="left"/>
      <w:pPr>
        <w:ind w:left="5042" w:hanging="360"/>
      </w:pPr>
      <w:rPr>
        <w:rFonts w:ascii="Symbol" w:hAnsi="Symbol" w:hint="default"/>
      </w:rPr>
    </w:lvl>
    <w:lvl w:ilvl="7">
      <w:start w:val="1"/>
      <w:numFmt w:val="bullet"/>
      <w:lvlText w:val="o"/>
      <w:lvlJc w:val="left"/>
      <w:pPr>
        <w:ind w:left="5762" w:hanging="360"/>
      </w:pPr>
      <w:rPr>
        <w:rFonts w:ascii="Courier New" w:hAnsi="Courier New" w:cs="Courier New" w:hint="default"/>
      </w:rPr>
    </w:lvl>
    <w:lvl w:ilvl="8">
      <w:start w:val="1"/>
      <w:numFmt w:val="bullet"/>
      <w:lvlText w:val=""/>
      <w:lvlJc w:val="left"/>
      <w:pPr>
        <w:ind w:left="6482" w:hanging="360"/>
      </w:pPr>
      <w:rPr>
        <w:rFonts w:ascii="Wingdings" w:hAnsi="Wingdings" w:hint="default"/>
      </w:rPr>
    </w:lvl>
  </w:abstractNum>
  <w:abstractNum w:abstractNumId="5" w15:restartNumberingAfterBreak="0">
    <w:nsid w:val="10872BEC"/>
    <w:multiLevelType w:val="multilevel"/>
    <w:tmpl w:val="FD50B29A"/>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12977A2"/>
    <w:multiLevelType w:val="multilevel"/>
    <w:tmpl w:val="2CC63036"/>
    <w:lvl w:ilvl="0">
      <w:start w:val="1"/>
      <w:numFmt w:val="decimal"/>
      <w:lvlText w:val="%1."/>
      <w:lvlJc w:val="left"/>
      <w:pPr>
        <w:tabs>
          <w:tab w:val="num" w:pos="360"/>
        </w:tabs>
        <w:ind w:left="360" w:hanging="360"/>
      </w:pPr>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1761228"/>
    <w:multiLevelType w:val="multilevel"/>
    <w:tmpl w:val="D5AA5A14"/>
    <w:lvl w:ilvl="0">
      <w:numFmt w:val="bullet"/>
      <w:lvlText w:val="-"/>
      <w:lvlJc w:val="left"/>
      <w:pPr>
        <w:ind w:left="722" w:hanging="360"/>
      </w:pPr>
      <w:rPr>
        <w:rFonts w:ascii="Calibri" w:eastAsia="Calibri" w:hAnsi="Calibri" w:cs="Calibri" w:hint="default"/>
      </w:rPr>
    </w:lvl>
    <w:lvl w:ilvl="1">
      <w:start w:val="1"/>
      <w:numFmt w:val="bullet"/>
      <w:lvlText w:val="o"/>
      <w:lvlJc w:val="left"/>
      <w:pPr>
        <w:ind w:left="1442" w:hanging="360"/>
      </w:pPr>
      <w:rPr>
        <w:rFonts w:ascii="Courier New" w:hAnsi="Courier New" w:cs="Courier New" w:hint="default"/>
      </w:rPr>
    </w:lvl>
    <w:lvl w:ilvl="2">
      <w:start w:val="1"/>
      <w:numFmt w:val="bullet"/>
      <w:lvlText w:val=""/>
      <w:lvlJc w:val="left"/>
      <w:pPr>
        <w:ind w:left="2162" w:hanging="360"/>
      </w:pPr>
      <w:rPr>
        <w:rFonts w:ascii="Wingdings" w:hAnsi="Wingdings" w:hint="default"/>
      </w:rPr>
    </w:lvl>
    <w:lvl w:ilvl="3">
      <w:start w:val="1"/>
      <w:numFmt w:val="bullet"/>
      <w:lvlText w:val=""/>
      <w:lvlJc w:val="left"/>
      <w:pPr>
        <w:ind w:left="2882" w:hanging="360"/>
      </w:pPr>
      <w:rPr>
        <w:rFonts w:ascii="Symbol" w:hAnsi="Symbol" w:hint="default"/>
      </w:rPr>
    </w:lvl>
    <w:lvl w:ilvl="4">
      <w:start w:val="1"/>
      <w:numFmt w:val="bullet"/>
      <w:lvlText w:val="o"/>
      <w:lvlJc w:val="left"/>
      <w:pPr>
        <w:ind w:left="3602" w:hanging="360"/>
      </w:pPr>
      <w:rPr>
        <w:rFonts w:ascii="Courier New" w:hAnsi="Courier New" w:cs="Courier New" w:hint="default"/>
      </w:rPr>
    </w:lvl>
    <w:lvl w:ilvl="5">
      <w:start w:val="1"/>
      <w:numFmt w:val="bullet"/>
      <w:lvlText w:val=""/>
      <w:lvlJc w:val="left"/>
      <w:pPr>
        <w:ind w:left="4322" w:hanging="360"/>
      </w:pPr>
      <w:rPr>
        <w:rFonts w:ascii="Wingdings" w:hAnsi="Wingdings" w:hint="default"/>
      </w:rPr>
    </w:lvl>
    <w:lvl w:ilvl="6">
      <w:start w:val="1"/>
      <w:numFmt w:val="bullet"/>
      <w:lvlText w:val=""/>
      <w:lvlJc w:val="left"/>
      <w:pPr>
        <w:ind w:left="5042" w:hanging="360"/>
      </w:pPr>
      <w:rPr>
        <w:rFonts w:ascii="Symbol" w:hAnsi="Symbol" w:hint="default"/>
      </w:rPr>
    </w:lvl>
    <w:lvl w:ilvl="7">
      <w:start w:val="1"/>
      <w:numFmt w:val="bullet"/>
      <w:lvlText w:val="o"/>
      <w:lvlJc w:val="left"/>
      <w:pPr>
        <w:ind w:left="5762" w:hanging="360"/>
      </w:pPr>
      <w:rPr>
        <w:rFonts w:ascii="Courier New" w:hAnsi="Courier New" w:cs="Courier New" w:hint="default"/>
      </w:rPr>
    </w:lvl>
    <w:lvl w:ilvl="8">
      <w:start w:val="1"/>
      <w:numFmt w:val="bullet"/>
      <w:lvlText w:val=""/>
      <w:lvlJc w:val="left"/>
      <w:pPr>
        <w:ind w:left="6482" w:hanging="360"/>
      </w:pPr>
      <w:rPr>
        <w:rFonts w:ascii="Wingdings" w:hAnsi="Wingdings" w:hint="default"/>
      </w:rPr>
    </w:lvl>
  </w:abstractNum>
  <w:abstractNum w:abstractNumId="8" w15:restartNumberingAfterBreak="0">
    <w:nsid w:val="12EA4968"/>
    <w:multiLevelType w:val="multilevel"/>
    <w:tmpl w:val="10CCE70C"/>
    <w:lvl w:ilvl="0">
      <w:numFmt w:val="bullet"/>
      <w:lvlText w:val="-"/>
      <w:lvlJc w:val="left"/>
      <w:pPr>
        <w:ind w:left="720" w:hanging="360"/>
      </w:pPr>
      <w:rPr>
        <w:rFonts w:ascii="Calibri" w:eastAsiaTheme="minorEastAsia" w:hAnsi="Calibri" w:cs="Calibri"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601508B"/>
    <w:multiLevelType w:val="multilevel"/>
    <w:tmpl w:val="57CCC902"/>
    <w:lvl w:ilvl="0">
      <w:start w:val="4"/>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1D3C484A"/>
    <w:multiLevelType w:val="multilevel"/>
    <w:tmpl w:val="D8700336"/>
    <w:lvl w:ilvl="0">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DB723E3"/>
    <w:multiLevelType w:val="multilevel"/>
    <w:tmpl w:val="B224AB56"/>
    <w:lvl w:ilvl="0">
      <w:numFmt w:val="bullet"/>
      <w:lvlText w:val="-"/>
      <w:lvlJc w:val="left"/>
      <w:pPr>
        <w:ind w:left="769"/>
      </w:pPr>
      <w:rPr>
        <w:rFonts w:ascii="Calibri" w:eastAsiaTheme="minorEastAsia" w:hAnsi="Calibri" w:cs="Calibri"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1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30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7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4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51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9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6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1446A2E"/>
    <w:multiLevelType w:val="multilevel"/>
    <w:tmpl w:val="6E228DEE"/>
    <w:lvl w:ilvl="0">
      <w:start w:val="6"/>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82D1324"/>
    <w:multiLevelType w:val="multilevel"/>
    <w:tmpl w:val="6E807E5C"/>
    <w:lvl w:ilvl="0">
      <w:numFmt w:val="bullet"/>
      <w:lvlText w:val="-"/>
      <w:lvlJc w:val="left"/>
      <w:pPr>
        <w:ind w:left="769"/>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1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30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7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4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51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9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6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D5128FB"/>
    <w:multiLevelType w:val="multilevel"/>
    <w:tmpl w:val="1EB2DA1E"/>
    <w:lvl w:ilvl="0">
      <w:start w:val="1"/>
      <w:numFmt w:val="bullet"/>
      <w:lvlText w:val="-"/>
      <w:lvlJc w:val="left"/>
      <w:pPr>
        <w:ind w:left="825" w:hanging="360"/>
      </w:pPr>
      <w:rPr>
        <w:rFonts w:ascii="Times New Roman" w:eastAsia="Times New Roman" w:hAnsi="Times New Roman" w:cs="Times New Roman"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15" w15:restartNumberingAfterBreak="0">
    <w:nsid w:val="2F701B28"/>
    <w:multiLevelType w:val="multilevel"/>
    <w:tmpl w:val="73EA6E90"/>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32BA3585"/>
    <w:multiLevelType w:val="multilevel"/>
    <w:tmpl w:val="041A001F"/>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351061CE"/>
    <w:multiLevelType w:val="multilevel"/>
    <w:tmpl w:val="E9E0E2C2"/>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F3101DF"/>
    <w:multiLevelType w:val="multilevel"/>
    <w:tmpl w:val="E682CB6C"/>
    <w:lvl w:ilvl="0">
      <w:start w:val="4"/>
      <w:numFmt w:val="decimal"/>
      <w:lvlText w:val="%1."/>
      <w:lvlJc w:val="left"/>
      <w:pPr>
        <w:tabs>
          <w:tab w:val="num" w:pos="510"/>
        </w:tabs>
        <w:ind w:left="510" w:hanging="510"/>
      </w:pPr>
      <w:rPr>
        <w:rFonts w:hint="default"/>
      </w:rPr>
    </w:lvl>
    <w:lvl w:ilvl="1">
      <w:start w:val="5"/>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3265090"/>
    <w:multiLevelType w:val="multilevel"/>
    <w:tmpl w:val="63E85BA2"/>
    <w:lvl w:ilvl="0">
      <w:start w:val="3"/>
      <w:numFmt w:val="decimal"/>
      <w:lvlText w:val="%1."/>
      <w:lvlJc w:val="left"/>
      <w:pPr>
        <w:tabs>
          <w:tab w:val="num" w:pos="360"/>
        </w:tabs>
        <w:ind w:left="360" w:hanging="360"/>
      </w:pPr>
      <w:rPr>
        <w:rFonts w:hint="default"/>
        <w:b/>
        <w:bCs/>
        <w:i/>
        <w:iCs/>
      </w:rPr>
    </w:lvl>
    <w:lvl w:ilvl="1">
      <w:start w:val="8"/>
      <w:numFmt w:val="decimal"/>
      <w:lvlText w:val="%1.%2."/>
      <w:lvlJc w:val="left"/>
      <w:pPr>
        <w:tabs>
          <w:tab w:val="num" w:pos="360"/>
        </w:tabs>
        <w:ind w:left="360" w:hanging="360"/>
      </w:pPr>
      <w:rPr>
        <w:rFonts w:hint="default"/>
        <w:b w:val="0"/>
        <w:bCs w:val="0"/>
        <w:i w:val="0"/>
        <w:iCs w:val="0"/>
      </w:rPr>
    </w:lvl>
    <w:lvl w:ilvl="2">
      <w:start w:val="1"/>
      <w:numFmt w:val="decimal"/>
      <w:lvlText w:val="%1.%2.%3."/>
      <w:lvlJc w:val="left"/>
      <w:pPr>
        <w:tabs>
          <w:tab w:val="num" w:pos="720"/>
        </w:tabs>
        <w:ind w:left="720" w:hanging="720"/>
      </w:pPr>
      <w:rPr>
        <w:rFonts w:hint="default"/>
        <w:b/>
        <w:bCs/>
        <w:i/>
        <w:iCs/>
      </w:rPr>
    </w:lvl>
    <w:lvl w:ilvl="3">
      <w:start w:val="1"/>
      <w:numFmt w:val="decimal"/>
      <w:lvlText w:val="%1.%2.%3.%4."/>
      <w:lvlJc w:val="left"/>
      <w:pPr>
        <w:tabs>
          <w:tab w:val="num" w:pos="720"/>
        </w:tabs>
        <w:ind w:left="720" w:hanging="720"/>
      </w:pPr>
      <w:rPr>
        <w:rFonts w:hint="default"/>
        <w:b/>
        <w:bCs/>
        <w:i/>
        <w:iCs/>
      </w:rPr>
    </w:lvl>
    <w:lvl w:ilvl="4">
      <w:start w:val="1"/>
      <w:numFmt w:val="decimal"/>
      <w:lvlText w:val="%1.%2.%3.%4.%5."/>
      <w:lvlJc w:val="left"/>
      <w:pPr>
        <w:tabs>
          <w:tab w:val="num" w:pos="1080"/>
        </w:tabs>
        <w:ind w:left="1080" w:hanging="1080"/>
      </w:pPr>
      <w:rPr>
        <w:rFonts w:hint="default"/>
        <w:b/>
        <w:bCs/>
        <w:i/>
        <w:iCs/>
      </w:rPr>
    </w:lvl>
    <w:lvl w:ilvl="5">
      <w:start w:val="1"/>
      <w:numFmt w:val="decimal"/>
      <w:lvlText w:val="%1.%2.%3.%4.%5.%6."/>
      <w:lvlJc w:val="left"/>
      <w:pPr>
        <w:tabs>
          <w:tab w:val="num" w:pos="1080"/>
        </w:tabs>
        <w:ind w:left="1080" w:hanging="1080"/>
      </w:pPr>
      <w:rPr>
        <w:rFonts w:hint="default"/>
        <w:b/>
        <w:bCs/>
        <w:i/>
        <w:iCs/>
      </w:rPr>
    </w:lvl>
    <w:lvl w:ilvl="6">
      <w:start w:val="1"/>
      <w:numFmt w:val="decimal"/>
      <w:lvlText w:val="%1.%2.%3.%4.%5.%6.%7."/>
      <w:lvlJc w:val="left"/>
      <w:pPr>
        <w:tabs>
          <w:tab w:val="num" w:pos="1440"/>
        </w:tabs>
        <w:ind w:left="1440" w:hanging="1440"/>
      </w:pPr>
      <w:rPr>
        <w:rFonts w:hint="default"/>
        <w:b/>
        <w:bCs/>
        <w:i/>
        <w:iCs/>
      </w:rPr>
    </w:lvl>
    <w:lvl w:ilvl="7">
      <w:start w:val="1"/>
      <w:numFmt w:val="decimal"/>
      <w:lvlText w:val="%1.%2.%3.%4.%5.%6.%7.%8."/>
      <w:lvlJc w:val="left"/>
      <w:pPr>
        <w:tabs>
          <w:tab w:val="num" w:pos="1440"/>
        </w:tabs>
        <w:ind w:left="1440" w:hanging="1440"/>
      </w:pPr>
      <w:rPr>
        <w:rFonts w:hint="default"/>
        <w:b/>
        <w:bCs/>
        <w:i/>
        <w:iCs/>
      </w:rPr>
    </w:lvl>
    <w:lvl w:ilvl="8">
      <w:start w:val="1"/>
      <w:numFmt w:val="decimal"/>
      <w:lvlText w:val="%1.%2.%3.%4.%5.%6.%7.%8.%9."/>
      <w:lvlJc w:val="left"/>
      <w:pPr>
        <w:tabs>
          <w:tab w:val="num" w:pos="1800"/>
        </w:tabs>
        <w:ind w:left="1800" w:hanging="1800"/>
      </w:pPr>
      <w:rPr>
        <w:rFonts w:hint="default"/>
        <w:b/>
        <w:bCs/>
        <w:i/>
        <w:iCs/>
      </w:rPr>
    </w:lvl>
  </w:abstractNum>
  <w:abstractNum w:abstractNumId="20" w15:restartNumberingAfterBreak="0">
    <w:nsid w:val="440A7698"/>
    <w:multiLevelType w:val="multilevel"/>
    <w:tmpl w:val="DC680F78"/>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49B2A0C"/>
    <w:multiLevelType w:val="multilevel"/>
    <w:tmpl w:val="BEFC73C2"/>
    <w:lvl w:ilvl="0">
      <w:start w:val="7"/>
      <w:numFmt w:val="decimal"/>
      <w:lvlText w:val="%1."/>
      <w:lvlJc w:val="left"/>
      <w:pPr>
        <w:tabs>
          <w:tab w:val="num" w:pos="360"/>
        </w:tabs>
        <w:ind w:left="360" w:hanging="360"/>
      </w:pPr>
      <w:rPr>
        <w:color w:val="auto"/>
      </w:r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48994E8E"/>
    <w:multiLevelType w:val="multilevel"/>
    <w:tmpl w:val="37FAFB46"/>
    <w:lvl w:ilvl="0">
      <w:start w:val="7"/>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A253323"/>
    <w:multiLevelType w:val="multilevel"/>
    <w:tmpl w:val="EC30B57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ACA5C1E"/>
    <w:multiLevelType w:val="multilevel"/>
    <w:tmpl w:val="040237E8"/>
    <w:lvl w:ilvl="0">
      <w:start w:val="1"/>
      <w:numFmt w:val="decimal"/>
      <w:lvlText w:val="%1."/>
      <w:lvlJc w:val="left"/>
      <w:pPr>
        <w:ind w:left="360" w:hanging="360"/>
      </w:pPr>
      <w:rPr>
        <w:b/>
      </w:rPr>
    </w:lvl>
    <w:lvl w:ilvl="1">
      <w:start w:val="4"/>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5" w15:restartNumberingAfterBreak="0">
    <w:nsid w:val="55335722"/>
    <w:multiLevelType w:val="multilevel"/>
    <w:tmpl w:val="29749260"/>
    <w:lvl w:ilvl="0">
      <w:numFmt w:val="bullet"/>
      <w:lvlText w:val="-"/>
      <w:lvlJc w:val="left"/>
      <w:pPr>
        <w:ind w:left="723"/>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7C15F86"/>
    <w:multiLevelType w:val="multilevel"/>
    <w:tmpl w:val="ED440F98"/>
    <w:lvl w:ilvl="0">
      <w:start w:val="6"/>
      <w:numFmt w:val="decimal"/>
      <w:lvlText w:val="%1."/>
      <w:lvlJc w:val="left"/>
      <w:pPr>
        <w:ind w:left="360" w:hanging="360"/>
      </w:pPr>
      <w:rPr>
        <w:rFonts w:hint="default"/>
      </w:rPr>
    </w:lvl>
    <w:lvl w:ilvl="1">
      <w:start w:val="4"/>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4800" w:hanging="1800"/>
      </w:pPr>
      <w:rPr>
        <w:rFonts w:hint="default"/>
      </w:rPr>
    </w:lvl>
  </w:abstractNum>
  <w:abstractNum w:abstractNumId="27" w15:restartNumberingAfterBreak="0">
    <w:nsid w:val="580630EE"/>
    <w:multiLevelType w:val="multilevel"/>
    <w:tmpl w:val="848EA878"/>
    <w:lvl w:ilvl="0">
      <w:start w:val="9"/>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8A61A9B"/>
    <w:multiLevelType w:val="multilevel"/>
    <w:tmpl w:val="8A72A672"/>
    <w:lvl w:ilvl="0">
      <w:numFmt w:val="bullet"/>
      <w:lvlText w:val="-"/>
      <w:lvlJc w:val="left"/>
      <w:pPr>
        <w:ind w:left="722" w:hanging="360"/>
      </w:pPr>
      <w:rPr>
        <w:rFonts w:ascii="Calibri" w:eastAsia="Calibri" w:hAnsi="Calibri" w:cs="Calibri" w:hint="default"/>
      </w:rPr>
    </w:lvl>
    <w:lvl w:ilvl="1">
      <w:start w:val="1"/>
      <w:numFmt w:val="bullet"/>
      <w:lvlText w:val="o"/>
      <w:lvlJc w:val="left"/>
      <w:pPr>
        <w:ind w:left="1442" w:hanging="360"/>
      </w:pPr>
      <w:rPr>
        <w:rFonts w:ascii="Courier New" w:hAnsi="Courier New" w:cs="Courier New" w:hint="default"/>
      </w:rPr>
    </w:lvl>
    <w:lvl w:ilvl="2">
      <w:start w:val="1"/>
      <w:numFmt w:val="bullet"/>
      <w:lvlText w:val=""/>
      <w:lvlJc w:val="left"/>
      <w:pPr>
        <w:ind w:left="2162" w:hanging="360"/>
      </w:pPr>
      <w:rPr>
        <w:rFonts w:ascii="Wingdings" w:hAnsi="Wingdings" w:hint="default"/>
      </w:rPr>
    </w:lvl>
    <w:lvl w:ilvl="3">
      <w:start w:val="1"/>
      <w:numFmt w:val="bullet"/>
      <w:lvlText w:val=""/>
      <w:lvlJc w:val="left"/>
      <w:pPr>
        <w:ind w:left="2882" w:hanging="360"/>
      </w:pPr>
      <w:rPr>
        <w:rFonts w:ascii="Symbol" w:hAnsi="Symbol" w:hint="default"/>
      </w:rPr>
    </w:lvl>
    <w:lvl w:ilvl="4">
      <w:start w:val="1"/>
      <w:numFmt w:val="bullet"/>
      <w:lvlText w:val="o"/>
      <w:lvlJc w:val="left"/>
      <w:pPr>
        <w:ind w:left="3602" w:hanging="360"/>
      </w:pPr>
      <w:rPr>
        <w:rFonts w:ascii="Courier New" w:hAnsi="Courier New" w:cs="Courier New" w:hint="default"/>
      </w:rPr>
    </w:lvl>
    <w:lvl w:ilvl="5">
      <w:start w:val="1"/>
      <w:numFmt w:val="bullet"/>
      <w:lvlText w:val=""/>
      <w:lvlJc w:val="left"/>
      <w:pPr>
        <w:ind w:left="4322" w:hanging="360"/>
      </w:pPr>
      <w:rPr>
        <w:rFonts w:ascii="Wingdings" w:hAnsi="Wingdings" w:hint="default"/>
      </w:rPr>
    </w:lvl>
    <w:lvl w:ilvl="6">
      <w:start w:val="1"/>
      <w:numFmt w:val="bullet"/>
      <w:lvlText w:val=""/>
      <w:lvlJc w:val="left"/>
      <w:pPr>
        <w:ind w:left="5042" w:hanging="360"/>
      </w:pPr>
      <w:rPr>
        <w:rFonts w:ascii="Symbol" w:hAnsi="Symbol" w:hint="default"/>
      </w:rPr>
    </w:lvl>
    <w:lvl w:ilvl="7">
      <w:start w:val="1"/>
      <w:numFmt w:val="bullet"/>
      <w:lvlText w:val="o"/>
      <w:lvlJc w:val="left"/>
      <w:pPr>
        <w:ind w:left="5762" w:hanging="360"/>
      </w:pPr>
      <w:rPr>
        <w:rFonts w:ascii="Courier New" w:hAnsi="Courier New" w:cs="Courier New" w:hint="default"/>
      </w:rPr>
    </w:lvl>
    <w:lvl w:ilvl="8">
      <w:start w:val="1"/>
      <w:numFmt w:val="bullet"/>
      <w:lvlText w:val=""/>
      <w:lvlJc w:val="left"/>
      <w:pPr>
        <w:ind w:left="6482" w:hanging="360"/>
      </w:pPr>
      <w:rPr>
        <w:rFonts w:ascii="Wingdings" w:hAnsi="Wingdings" w:hint="default"/>
      </w:rPr>
    </w:lvl>
  </w:abstractNum>
  <w:abstractNum w:abstractNumId="29" w15:restartNumberingAfterBreak="0">
    <w:nsid w:val="590B502F"/>
    <w:multiLevelType w:val="multilevel"/>
    <w:tmpl w:val="F526638A"/>
    <w:lvl w:ilvl="0">
      <w:start w:val="1"/>
      <w:numFmt w:val="decimal"/>
      <w:lvlText w:val="%1."/>
      <w:lvlJc w:val="left"/>
      <w:pPr>
        <w:ind w:left="465" w:hanging="465"/>
      </w:pPr>
    </w:lvl>
    <w:lvl w:ilvl="1">
      <w:start w:val="1"/>
      <w:numFmt w:val="decimal"/>
      <w:lvlText w:val="%1.%2."/>
      <w:lvlJc w:val="left"/>
      <w:pPr>
        <w:ind w:left="607" w:hanging="46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5A107398"/>
    <w:multiLevelType w:val="multilevel"/>
    <w:tmpl w:val="33D85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B7A0F9F"/>
    <w:multiLevelType w:val="multilevel"/>
    <w:tmpl w:val="8DF8D4E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D084115"/>
    <w:multiLevelType w:val="multilevel"/>
    <w:tmpl w:val="42B6970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E8B5534"/>
    <w:multiLevelType w:val="multilevel"/>
    <w:tmpl w:val="6FD4B430"/>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600021AE"/>
    <w:multiLevelType w:val="multilevel"/>
    <w:tmpl w:val="0E8C884A"/>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5" w15:restartNumberingAfterBreak="0">
    <w:nsid w:val="60352A42"/>
    <w:multiLevelType w:val="multilevel"/>
    <w:tmpl w:val="174ABB6E"/>
    <w:lvl w:ilvl="0">
      <w:start w:val="1"/>
      <w:numFmt w:val="decimal"/>
      <w:lvlText w:val="%1."/>
      <w:lvlJc w:val="left"/>
      <w:pPr>
        <w:tabs>
          <w:tab w:val="num" w:pos="170"/>
        </w:tabs>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6" w15:restartNumberingAfterBreak="0">
    <w:nsid w:val="608A64E1"/>
    <w:multiLevelType w:val="multilevel"/>
    <w:tmpl w:val="257ED614"/>
    <w:lvl w:ilvl="0">
      <w:start w:val="1"/>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37" w15:restartNumberingAfterBreak="0">
    <w:nsid w:val="668015FB"/>
    <w:multiLevelType w:val="multilevel"/>
    <w:tmpl w:val="425893E4"/>
    <w:lvl w:ilvl="0">
      <w:start w:val="4"/>
      <w:numFmt w:val="decimal"/>
      <w:lvlText w:val="%1."/>
      <w:lvlJc w:val="left"/>
      <w:pPr>
        <w:ind w:left="360" w:hanging="360"/>
      </w:pPr>
      <w:rPr>
        <w:rFonts w:cs="Times New Roman" w:hint="default"/>
      </w:rPr>
    </w:lvl>
    <w:lvl w:ilvl="1">
      <w:start w:val="7"/>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8" w15:restartNumberingAfterBreak="0">
    <w:nsid w:val="684B63A8"/>
    <w:multiLevelType w:val="multilevel"/>
    <w:tmpl w:val="041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15:restartNumberingAfterBreak="0">
    <w:nsid w:val="693A1AA2"/>
    <w:multiLevelType w:val="multilevel"/>
    <w:tmpl w:val="F6C6C8BE"/>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69E12701"/>
    <w:multiLevelType w:val="multilevel"/>
    <w:tmpl w:val="97E845AC"/>
    <w:lvl w:ilvl="0">
      <w:numFmt w:val="bullet"/>
      <w:lvlText w:val="-"/>
      <w:lvlJc w:val="left"/>
      <w:pPr>
        <w:ind w:left="723"/>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D9A05A7"/>
    <w:multiLevelType w:val="multilevel"/>
    <w:tmpl w:val="648EFBEE"/>
    <w:lvl w:ilvl="0">
      <w:start w:val="7"/>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6DD97C05"/>
    <w:multiLevelType w:val="multilevel"/>
    <w:tmpl w:val="8CD07468"/>
    <w:lvl w:ilvl="0">
      <w:start w:val="8"/>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15:restartNumberingAfterBreak="0">
    <w:nsid w:val="70C572B2"/>
    <w:multiLevelType w:val="multilevel"/>
    <w:tmpl w:val="277C0E26"/>
    <w:lvl w:ilvl="0">
      <w:numFmt w:val="bullet"/>
      <w:lvlText w:val="-"/>
      <w:lvlJc w:val="left"/>
      <w:pPr>
        <w:ind w:left="722" w:hanging="360"/>
      </w:pPr>
      <w:rPr>
        <w:rFonts w:ascii="Calibri" w:eastAsia="Calibri"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4" w15:restartNumberingAfterBreak="0">
    <w:nsid w:val="71A51657"/>
    <w:multiLevelType w:val="multilevel"/>
    <w:tmpl w:val="3A74E340"/>
    <w:lvl w:ilvl="0">
      <w:start w:val="1"/>
      <w:numFmt w:val="decimal"/>
      <w:lvlText w:val="%1"/>
      <w:lvlJc w:val="left"/>
      <w:pPr>
        <w:ind w:left="360" w:hanging="360"/>
      </w:pPr>
      <w:rPr>
        <w:rFonts w:hint="default"/>
      </w:rPr>
    </w:lvl>
    <w:lvl w:ilvl="1">
      <w:start w:val="24"/>
      <w:numFmt w:val="decimal"/>
      <w:lvlText w:val="%1.%2"/>
      <w:lvlJc w:val="left"/>
      <w:pPr>
        <w:ind w:left="735" w:hanging="3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4800" w:hanging="1800"/>
      </w:pPr>
      <w:rPr>
        <w:rFonts w:hint="default"/>
      </w:rPr>
    </w:lvl>
  </w:abstractNum>
  <w:abstractNum w:abstractNumId="45" w15:restartNumberingAfterBreak="0">
    <w:nsid w:val="73281059"/>
    <w:multiLevelType w:val="multilevel"/>
    <w:tmpl w:val="A39AEB1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73A25BF7"/>
    <w:multiLevelType w:val="multilevel"/>
    <w:tmpl w:val="2F320DF4"/>
    <w:lvl w:ilvl="0">
      <w:numFmt w:val="bullet"/>
      <w:lvlText w:val="-"/>
      <w:lvlJc w:val="left"/>
      <w:pPr>
        <w:ind w:left="723"/>
      </w:pPr>
      <w:rPr>
        <w:rFonts w:ascii="Calibri" w:eastAsiaTheme="minorEastAsia" w:hAnsi="Calibri" w:cs="Calibri"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4DA0F76"/>
    <w:multiLevelType w:val="multilevel"/>
    <w:tmpl w:val="C2B8805A"/>
    <w:lvl w:ilvl="0">
      <w:start w:val="6"/>
      <w:numFmt w:val="decimal"/>
      <w:lvlText w:val="%1."/>
      <w:lvlJc w:val="left"/>
      <w:pPr>
        <w:tabs>
          <w:tab w:val="num" w:pos="360"/>
        </w:tabs>
        <w:ind w:left="360" w:hanging="360"/>
      </w:pPr>
      <w:rPr>
        <w:rFonts w:hint="default"/>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8" w15:restartNumberingAfterBreak="0">
    <w:nsid w:val="758E1A71"/>
    <w:multiLevelType w:val="multilevel"/>
    <w:tmpl w:val="9E163E7C"/>
    <w:lvl w:ilvl="0">
      <w:numFmt w:val="bullet"/>
      <w:lvlText w:val="-"/>
      <w:lvlJc w:val="left"/>
      <w:pPr>
        <w:ind w:left="769"/>
      </w:pPr>
      <w:rPr>
        <w:rFonts w:ascii="Calibri" w:eastAsiaTheme="minorEastAsia" w:hAnsi="Calibri" w:cs="Calibri"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1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30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7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4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51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9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6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76CF27D2"/>
    <w:multiLevelType w:val="multilevel"/>
    <w:tmpl w:val="73BA186A"/>
    <w:lvl w:ilvl="0">
      <w:numFmt w:val="bullet"/>
      <w:lvlText w:val="-"/>
      <w:lvlJc w:val="left"/>
      <w:pPr>
        <w:ind w:left="723"/>
      </w:pPr>
      <w:rPr>
        <w:rFonts w:ascii="Calibri" w:eastAsiaTheme="minorEastAsia" w:hAnsi="Calibri" w:cs="Calibri"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779B40B0"/>
    <w:multiLevelType w:val="multilevel"/>
    <w:tmpl w:val="019AD31E"/>
    <w:lvl w:ilvl="0">
      <w:start w:val="1"/>
      <w:numFmt w:val="decimal"/>
      <w:lvlText w:val="%1"/>
      <w:lvlJc w:val="left"/>
      <w:pPr>
        <w:ind w:left="360" w:hanging="360"/>
      </w:pPr>
      <w:rPr>
        <w:rFonts w:hint="default"/>
      </w:rPr>
    </w:lvl>
    <w:lvl w:ilvl="1">
      <w:start w:val="1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7A6A0523"/>
    <w:multiLevelType w:val="multilevel"/>
    <w:tmpl w:val="BE2C4C20"/>
    <w:lvl w:ilvl="0">
      <w:start w:val="8"/>
      <w:numFmt w:val="decimal"/>
      <w:lvlText w:val="%1."/>
      <w:lvlJc w:val="left"/>
      <w:pPr>
        <w:ind w:left="360" w:hanging="3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4800" w:hanging="1800"/>
      </w:pPr>
      <w:rPr>
        <w:rFonts w:hint="default"/>
      </w:rPr>
    </w:lvl>
  </w:abstractNum>
  <w:abstractNum w:abstractNumId="52" w15:restartNumberingAfterBreak="0">
    <w:nsid w:val="7BEA1589"/>
    <w:multiLevelType w:val="multilevel"/>
    <w:tmpl w:val="FBB4E158"/>
    <w:lvl w:ilvl="0">
      <w:start w:val="2"/>
      <w:numFmt w:val="bullet"/>
      <w:lvlText w:val="-"/>
      <w:lvlJc w:val="left"/>
      <w:pPr>
        <w:tabs>
          <w:tab w:val="num" w:pos="373"/>
        </w:tabs>
        <w:ind w:left="373" w:hanging="360"/>
      </w:pPr>
      <w:rPr>
        <w:rFonts w:ascii="Times New Roman" w:eastAsia="Times New Roman" w:hAnsi="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7C883F3D"/>
    <w:multiLevelType w:val="multilevel"/>
    <w:tmpl w:val="69C41682"/>
    <w:lvl w:ilvl="0">
      <w:start w:val="8"/>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4" w15:restartNumberingAfterBreak="0">
    <w:nsid w:val="7F15201E"/>
    <w:multiLevelType w:val="multilevel"/>
    <w:tmpl w:val="FC9A3066"/>
    <w:lvl w:ilvl="0">
      <w:start w:val="1971"/>
      <w:numFmt w:val="bullet"/>
      <w:lvlText w:val=""/>
      <w:lvlJc w:val="left"/>
      <w:pPr>
        <w:ind w:left="1080" w:hanging="360"/>
      </w:pPr>
      <w:rPr>
        <w:rFonts w:ascii="Symbol" w:eastAsia="Times New Roman" w:hAnsi="Symbol"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6"/>
  </w:num>
  <w:num w:numId="7">
    <w:abstractNumId w:val="7"/>
  </w:num>
  <w:num w:numId="8">
    <w:abstractNumId w:val="8"/>
  </w:num>
  <w:num w:numId="9">
    <w:abstractNumId w:val="10"/>
  </w:num>
  <w:num w:numId="10">
    <w:abstractNumId w:val="11"/>
  </w:num>
  <w:num w:numId="11">
    <w:abstractNumId w:val="13"/>
  </w:num>
  <w:num w:numId="12">
    <w:abstractNumId w:val="14"/>
  </w:num>
  <w:num w:numId="13">
    <w:abstractNumId w:val="15"/>
  </w:num>
  <w:num w:numId="14">
    <w:abstractNumId w:val="17"/>
  </w:num>
  <w:num w:numId="15">
    <w:abstractNumId w:val="18"/>
  </w:num>
  <w:num w:numId="16">
    <w:abstractNumId w:val="19"/>
  </w:num>
  <w:num w:numId="17">
    <w:abstractNumId w:val="22"/>
  </w:num>
  <w:num w:numId="18">
    <w:abstractNumId w:val="23"/>
  </w:num>
  <w:num w:numId="19">
    <w:abstractNumId w:val="24"/>
  </w:num>
  <w:num w:numId="20">
    <w:abstractNumId w:val="25"/>
  </w:num>
  <w:num w:numId="21">
    <w:abstractNumId w:val="26"/>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9"/>
  </w:num>
  <w:num w:numId="33">
    <w:abstractNumId w:val="40"/>
  </w:num>
  <w:num w:numId="34">
    <w:abstractNumId w:val="41"/>
  </w:num>
  <w:num w:numId="35">
    <w:abstractNumId w:val="43"/>
  </w:num>
  <w:num w:numId="36">
    <w:abstractNumId w:val="44"/>
  </w:num>
  <w:num w:numId="37">
    <w:abstractNumId w:val="45"/>
  </w:num>
  <w:num w:numId="38">
    <w:abstractNumId w:val="46"/>
  </w:num>
  <w:num w:numId="39">
    <w:abstractNumId w:val="47"/>
  </w:num>
  <w:num w:numId="40">
    <w:abstractNumId w:val="48"/>
  </w:num>
  <w:num w:numId="41">
    <w:abstractNumId w:val="49"/>
  </w:num>
  <w:num w:numId="42">
    <w:abstractNumId w:val="50"/>
  </w:num>
  <w:num w:numId="43">
    <w:abstractNumId w:val="51"/>
  </w:num>
  <w:num w:numId="44">
    <w:abstractNumId w:val="53"/>
  </w:num>
  <w:num w:numId="45">
    <w:abstractNumId w:val="54"/>
  </w:num>
  <w:num w:numId="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2"/>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7"/>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5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GrammaticalErrors/>
  <w:proofState w:spelling="clean" w:grammar="clean"/>
  <w:defaultTabStop w:val="720"/>
  <w:hyphenationZone w:val="425"/>
  <w:doNotHyphenateCaps/>
  <w:drawingGridHorizontalSpacing w:val="120"/>
  <w:displayHorizontalDrawingGridEvery w:val="2"/>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8E6"/>
    <w:rsid w:val="000063BE"/>
    <w:rsid w:val="008C58E6"/>
    <w:rsid w:val="00C30E3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4AFACCE6"/>
  <w15:docId w15:val="{00631133-6918-40B9-AF56-195935B0C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Naslov1">
    <w:name w:val="heading 1"/>
    <w:basedOn w:val="Normal"/>
    <w:next w:val="Normal"/>
    <w:link w:val="Naslov1Char"/>
    <w:uiPriority w:val="99"/>
    <w:qFormat/>
    <w:pPr>
      <w:keepNext/>
      <w:jc w:val="center"/>
      <w:outlineLvl w:val="0"/>
    </w:pPr>
    <w:rPr>
      <w:rFonts w:ascii="HRTimes" w:hAnsi="HRTimes"/>
      <w:b/>
      <w:bCs/>
      <w:color w:val="0000FF"/>
      <w:kern w:val="28"/>
    </w:rPr>
  </w:style>
  <w:style w:type="paragraph" w:styleId="Naslov2">
    <w:name w:val="heading 2"/>
    <w:basedOn w:val="Normal"/>
    <w:next w:val="Normal"/>
    <w:link w:val="Naslov2Char"/>
    <w:uiPriority w:val="99"/>
    <w:qFormat/>
    <w:pPr>
      <w:keepNext/>
      <w:spacing w:before="240" w:after="60"/>
      <w:outlineLvl w:val="1"/>
    </w:pPr>
    <w:rPr>
      <w:rFonts w:ascii="Arial" w:hAnsi="Arial"/>
      <w:b/>
      <w:bCs/>
      <w:i/>
      <w:iCs/>
      <w:sz w:val="28"/>
      <w:szCs w:val="28"/>
    </w:rPr>
  </w:style>
  <w:style w:type="paragraph" w:styleId="Naslov3">
    <w:name w:val="heading 3"/>
    <w:basedOn w:val="Normal"/>
    <w:next w:val="Normal"/>
    <w:link w:val="Naslov3Char"/>
    <w:uiPriority w:val="99"/>
    <w:qFormat/>
    <w:pPr>
      <w:keepNext/>
      <w:spacing w:before="240" w:after="60"/>
      <w:outlineLvl w:val="2"/>
    </w:pPr>
    <w:rPr>
      <w:rFonts w:ascii="Arial" w:hAnsi="Arial"/>
      <w:b/>
      <w:bCs/>
      <w:sz w:val="26"/>
      <w:szCs w:val="26"/>
    </w:rPr>
  </w:style>
  <w:style w:type="paragraph" w:styleId="Naslov4">
    <w:name w:val="heading 4"/>
    <w:basedOn w:val="Normal"/>
    <w:next w:val="Normal"/>
    <w:link w:val="Naslov4Char"/>
    <w:uiPriority w:val="99"/>
    <w:qFormat/>
    <w:pPr>
      <w:keepNext/>
      <w:spacing w:before="240" w:after="60"/>
      <w:outlineLvl w:val="3"/>
    </w:pPr>
    <w:rPr>
      <w:b/>
      <w:bCs/>
      <w:sz w:val="28"/>
      <w:szCs w:val="28"/>
    </w:rPr>
  </w:style>
  <w:style w:type="paragraph" w:styleId="Naslov5">
    <w:name w:val="heading 5"/>
    <w:basedOn w:val="Normal"/>
    <w:next w:val="Normal"/>
    <w:link w:val="Naslov5Char"/>
    <w:uiPriority w:val="99"/>
    <w:qFormat/>
    <w:pPr>
      <w:spacing w:before="240" w:after="60"/>
      <w:outlineLvl w:val="4"/>
    </w:pPr>
    <w:rPr>
      <w:rFonts w:ascii="Calibri" w:hAnsi="Calibri"/>
      <w:b/>
      <w:bCs/>
      <w:i/>
      <w:iCs/>
      <w:sz w:val="26"/>
      <w:szCs w:val="26"/>
    </w:rPr>
  </w:style>
  <w:style w:type="paragraph" w:styleId="Naslov6">
    <w:name w:val="heading 6"/>
    <w:basedOn w:val="Normal"/>
    <w:next w:val="Normal"/>
    <w:link w:val="Naslov6Char"/>
    <w:uiPriority w:val="99"/>
    <w:qFormat/>
    <w:pPr>
      <w:spacing w:before="240" w:after="60"/>
      <w:outlineLvl w:val="5"/>
    </w:pPr>
    <w:rPr>
      <w:rFonts w:ascii="Calibri" w:hAnsi="Calibri"/>
      <w:b/>
      <w:bCs/>
      <w:sz w:val="20"/>
      <w:szCs w:val="20"/>
    </w:rPr>
  </w:style>
  <w:style w:type="paragraph" w:styleId="Naslov7">
    <w:name w:val="heading 7"/>
    <w:basedOn w:val="Normal"/>
    <w:next w:val="Normal"/>
    <w:link w:val="Naslov7Char"/>
    <w:uiPriority w:val="99"/>
    <w:qFormat/>
    <w:pPr>
      <w:spacing w:before="240" w:after="60"/>
      <w:outlineLvl w:val="6"/>
    </w:pPr>
    <w:rPr>
      <w:rFonts w:ascii="Calibri" w:hAnsi="Calibri"/>
    </w:rPr>
  </w:style>
  <w:style w:type="paragraph" w:styleId="Naslov8">
    <w:name w:val="heading 8"/>
    <w:basedOn w:val="Normal"/>
    <w:next w:val="Normal"/>
    <w:link w:val="Naslov8Char"/>
    <w:uiPriority w:val="99"/>
    <w:qFormat/>
    <w:pPr>
      <w:spacing w:before="240" w:after="60"/>
      <w:outlineLvl w:val="7"/>
    </w:pPr>
    <w:rPr>
      <w:rFonts w:ascii="Calibri" w:hAnsi="Calibri"/>
      <w:i/>
      <w:iCs/>
    </w:rPr>
  </w:style>
  <w:style w:type="paragraph" w:styleId="Naslov9">
    <w:name w:val="heading 9"/>
    <w:basedOn w:val="Normal"/>
    <w:next w:val="Normal"/>
    <w:link w:val="Naslov9Char"/>
    <w:uiPriority w:val="99"/>
    <w:qFormat/>
    <w:pPr>
      <w:spacing w:before="240" w:after="60"/>
      <w:outlineLvl w:val="8"/>
    </w:pPr>
    <w:rPr>
      <w:rFonts w:ascii="Cambria" w:hAnsi="Cambria"/>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rPr>
      <w:rFonts w:ascii="HRTimes" w:hAnsi="HRTimes" w:cs="HRTimes"/>
      <w:b/>
      <w:bCs/>
      <w:color w:val="0000FF"/>
      <w:kern w:val="28"/>
      <w:sz w:val="24"/>
      <w:szCs w:val="24"/>
      <w:lang w:eastAsia="en-US"/>
    </w:rPr>
  </w:style>
  <w:style w:type="character" w:customStyle="1" w:styleId="Naslov2Char">
    <w:name w:val="Naslov 2 Char"/>
    <w:basedOn w:val="Zadanifontodlomka"/>
    <w:link w:val="Naslov2"/>
    <w:uiPriority w:val="99"/>
    <w:rPr>
      <w:rFonts w:ascii="Arial" w:hAnsi="Arial" w:cs="Arial"/>
      <w:b/>
      <w:bCs/>
      <w:i/>
      <w:iCs/>
      <w:sz w:val="28"/>
      <w:szCs w:val="28"/>
      <w:lang w:eastAsia="en-US"/>
    </w:rPr>
  </w:style>
  <w:style w:type="character" w:customStyle="1" w:styleId="Naslov3Char">
    <w:name w:val="Naslov 3 Char"/>
    <w:basedOn w:val="Zadanifontodlomka"/>
    <w:link w:val="Naslov3"/>
    <w:uiPriority w:val="99"/>
    <w:rPr>
      <w:rFonts w:ascii="Arial" w:hAnsi="Arial" w:cs="Arial"/>
      <w:b/>
      <w:bCs/>
      <w:sz w:val="26"/>
      <w:szCs w:val="26"/>
      <w:lang w:eastAsia="en-US"/>
    </w:rPr>
  </w:style>
  <w:style w:type="character" w:customStyle="1" w:styleId="Naslov4Char">
    <w:name w:val="Naslov 4 Char"/>
    <w:basedOn w:val="Zadanifontodlomka"/>
    <w:link w:val="Naslov4"/>
    <w:uiPriority w:val="99"/>
    <w:rPr>
      <w:b/>
      <w:bCs/>
      <w:sz w:val="28"/>
      <w:szCs w:val="28"/>
      <w:lang w:eastAsia="en-US"/>
    </w:rPr>
  </w:style>
  <w:style w:type="character" w:customStyle="1" w:styleId="Naslov5Char">
    <w:name w:val="Naslov 5 Char"/>
    <w:basedOn w:val="Zadanifontodlomka"/>
    <w:link w:val="Naslov5"/>
    <w:uiPriority w:val="99"/>
    <w:semiHidden/>
    <w:rPr>
      <w:rFonts w:ascii="Calibri" w:hAnsi="Calibri" w:cs="Calibri"/>
      <w:b/>
      <w:bCs/>
      <w:i/>
      <w:iCs/>
      <w:sz w:val="26"/>
      <w:szCs w:val="26"/>
      <w:lang w:val="hr-HR"/>
    </w:rPr>
  </w:style>
  <w:style w:type="character" w:customStyle="1" w:styleId="Naslov6Char">
    <w:name w:val="Naslov 6 Char"/>
    <w:basedOn w:val="Zadanifontodlomka"/>
    <w:link w:val="Naslov6"/>
    <w:uiPriority w:val="99"/>
    <w:semiHidden/>
    <w:rPr>
      <w:rFonts w:ascii="Calibri" w:hAnsi="Calibri" w:cs="Calibri"/>
      <w:b/>
      <w:bCs/>
      <w:lang w:val="hr-HR"/>
    </w:rPr>
  </w:style>
  <w:style w:type="character" w:customStyle="1" w:styleId="Naslov7Char">
    <w:name w:val="Naslov 7 Char"/>
    <w:basedOn w:val="Zadanifontodlomka"/>
    <w:link w:val="Naslov7"/>
    <w:uiPriority w:val="99"/>
    <w:semiHidden/>
    <w:rPr>
      <w:rFonts w:ascii="Calibri" w:hAnsi="Calibri" w:cs="Calibri"/>
      <w:sz w:val="24"/>
      <w:szCs w:val="24"/>
      <w:lang w:val="hr-HR"/>
    </w:rPr>
  </w:style>
  <w:style w:type="character" w:customStyle="1" w:styleId="Naslov8Char">
    <w:name w:val="Naslov 8 Char"/>
    <w:basedOn w:val="Zadanifontodlomka"/>
    <w:link w:val="Naslov8"/>
    <w:uiPriority w:val="99"/>
    <w:semiHidden/>
    <w:rPr>
      <w:rFonts w:ascii="Calibri" w:hAnsi="Calibri" w:cs="Calibri"/>
      <w:i/>
      <w:iCs/>
      <w:sz w:val="24"/>
      <w:szCs w:val="24"/>
      <w:lang w:val="hr-HR"/>
    </w:rPr>
  </w:style>
  <w:style w:type="character" w:customStyle="1" w:styleId="Naslov9Char">
    <w:name w:val="Naslov 9 Char"/>
    <w:basedOn w:val="Zadanifontodlomka"/>
    <w:link w:val="Naslov9"/>
    <w:uiPriority w:val="99"/>
    <w:semiHidden/>
    <w:rPr>
      <w:rFonts w:ascii="Cambria" w:hAnsi="Cambria" w:cs="Cambria"/>
      <w:lang w:val="hr-HR"/>
    </w:rPr>
  </w:style>
  <w:style w:type="paragraph" w:styleId="Naslov">
    <w:name w:val="Title"/>
    <w:basedOn w:val="Normal"/>
    <w:link w:val="NaslovChar"/>
    <w:uiPriority w:val="99"/>
    <w:qFormat/>
    <w:pPr>
      <w:autoSpaceDE w:val="0"/>
      <w:autoSpaceDN w:val="0"/>
      <w:jc w:val="center"/>
    </w:pPr>
    <w:rPr>
      <w:rFonts w:ascii="HRTimes" w:hAnsi="HRTimes"/>
      <w:b/>
      <w:bCs/>
      <w:color w:val="FF0000"/>
      <w:kern w:val="28"/>
      <w:sz w:val="32"/>
      <w:szCs w:val="32"/>
      <w:lang w:val="en-US"/>
    </w:rPr>
  </w:style>
  <w:style w:type="character" w:customStyle="1" w:styleId="NaslovChar">
    <w:name w:val="Naslov Char"/>
    <w:basedOn w:val="Zadanifontodlomka"/>
    <w:link w:val="Naslov"/>
    <w:uiPriority w:val="99"/>
    <w:rPr>
      <w:rFonts w:ascii="HRTimes" w:hAnsi="HRTimes" w:cs="HRTimes"/>
      <w:b/>
      <w:bCs/>
      <w:color w:val="FF0000"/>
      <w:kern w:val="28"/>
      <w:sz w:val="32"/>
      <w:szCs w:val="32"/>
      <w:lang w:val="en-US" w:eastAsia="en-US"/>
    </w:rPr>
  </w:style>
  <w:style w:type="paragraph" w:styleId="Podnoje">
    <w:name w:val="footer"/>
    <w:basedOn w:val="Normal"/>
    <w:uiPriority w:val="99"/>
    <w:pPr>
      <w:tabs>
        <w:tab w:val="center" w:pos="4153"/>
        <w:tab w:val="right" w:pos="8306"/>
      </w:tabs>
    </w:pPr>
    <w:rPr>
      <w:sz w:val="20"/>
      <w:szCs w:val="20"/>
      <w:lang w:val="en-AU"/>
    </w:rPr>
  </w:style>
  <w:style w:type="character" w:customStyle="1" w:styleId="PodnojeChar">
    <w:name w:val="Podnožje Char"/>
    <w:basedOn w:val="Zadanifontodlomka"/>
    <w:uiPriority w:val="99"/>
    <w:rPr>
      <w:lang w:val="en-AU"/>
    </w:rPr>
  </w:style>
  <w:style w:type="paragraph" w:styleId="Tijeloteksta3">
    <w:name w:val="Body Text 3"/>
    <w:basedOn w:val="Normal"/>
    <w:link w:val="Tijeloteksta3Char"/>
    <w:uiPriority w:val="99"/>
    <w:rPr>
      <w:sz w:val="16"/>
      <w:szCs w:val="16"/>
    </w:rPr>
  </w:style>
  <w:style w:type="character" w:customStyle="1" w:styleId="Tijeloteksta3Char">
    <w:name w:val="Tijelo teksta 3 Char"/>
    <w:basedOn w:val="Zadanifontodlomka"/>
    <w:link w:val="Tijeloteksta3"/>
    <w:uiPriority w:val="99"/>
    <w:semiHidden/>
    <w:rPr>
      <w:sz w:val="16"/>
      <w:szCs w:val="16"/>
      <w:lang w:val="hr-HR"/>
    </w:rPr>
  </w:style>
  <w:style w:type="paragraph" w:customStyle="1" w:styleId="t-12-9-fett-s">
    <w:name w:val="t-12-9-fett-s"/>
    <w:basedOn w:val="Normal"/>
    <w:uiPriority w:val="99"/>
    <w:pPr>
      <w:spacing w:before="100" w:beforeAutospacing="1" w:after="100" w:afterAutospacing="1"/>
      <w:jc w:val="center"/>
    </w:pPr>
    <w:rPr>
      <w:b/>
      <w:bCs/>
      <w:sz w:val="28"/>
      <w:szCs w:val="28"/>
      <w:lang w:eastAsia="hr-HR"/>
    </w:rPr>
  </w:style>
  <w:style w:type="table" w:styleId="Reetkatablice">
    <w:name w:val="Table Grid"/>
    <w:basedOn w:val="Obinatablic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pPr>
      <w:ind w:left="720"/>
    </w:pPr>
  </w:style>
  <w:style w:type="paragraph" w:customStyle="1" w:styleId="Bezproreda1">
    <w:name w:val="Bez proreda1"/>
    <w:uiPriority w:val="1"/>
    <w:qFormat/>
    <w:rPr>
      <w:rFonts w:ascii="Calibri" w:hAnsi="Calibri" w:cs="Calibri"/>
      <w:sz w:val="22"/>
      <w:szCs w:val="22"/>
      <w:lang w:eastAsia="en-US"/>
    </w:rPr>
  </w:style>
  <w:style w:type="paragraph" w:styleId="StandardWeb">
    <w:name w:val="Normal (Web)"/>
    <w:basedOn w:val="Normal"/>
    <w:uiPriority w:val="99"/>
    <w:pPr>
      <w:spacing w:before="100" w:beforeAutospacing="1" w:after="100" w:afterAutospacing="1"/>
    </w:pPr>
    <w:rPr>
      <w:lang w:eastAsia="hr-HR"/>
    </w:rPr>
  </w:style>
  <w:style w:type="paragraph" w:styleId="Zaglavlje">
    <w:name w:val="header"/>
    <w:basedOn w:val="Normal"/>
    <w:link w:val="ZaglavljeChar"/>
    <w:uiPriority w:val="99"/>
    <w:pPr>
      <w:tabs>
        <w:tab w:val="center" w:pos="4536"/>
        <w:tab w:val="right" w:pos="9072"/>
      </w:tabs>
    </w:pPr>
  </w:style>
  <w:style w:type="character" w:customStyle="1" w:styleId="ZaglavljeChar">
    <w:name w:val="Zaglavlje Char"/>
    <w:basedOn w:val="Zadanifontodlomka"/>
    <w:link w:val="Zaglavlje"/>
    <w:uiPriority w:val="99"/>
    <w:rPr>
      <w:sz w:val="24"/>
      <w:szCs w:val="24"/>
    </w:rPr>
  </w:style>
  <w:style w:type="paragraph" w:styleId="Uvuenotijeloteksta">
    <w:name w:val="Body Text Indent"/>
    <w:basedOn w:val="Normal"/>
    <w:uiPriority w:val="99"/>
    <w:pPr>
      <w:ind w:left="780"/>
    </w:pPr>
  </w:style>
  <w:style w:type="character" w:customStyle="1" w:styleId="UvuenotijelotekstaChar">
    <w:name w:val="Uvučeno tijelo teksta Char"/>
    <w:basedOn w:val="Zadanifontodlomka"/>
    <w:uiPriority w:val="99"/>
    <w:rPr>
      <w:sz w:val="24"/>
      <w:szCs w:val="24"/>
    </w:rPr>
  </w:style>
  <w:style w:type="character" w:customStyle="1" w:styleId="BodyTextIndent2Char">
    <w:name w:val="Body Text Indent 2 Char"/>
    <w:basedOn w:val="Zadanifontodlomka"/>
    <w:uiPriority w:val="99"/>
    <w:rPr>
      <w:sz w:val="24"/>
      <w:szCs w:val="24"/>
    </w:rPr>
  </w:style>
  <w:style w:type="paragraph" w:styleId="Tijeloteksta-uvlaka2">
    <w:name w:val="Body Text Indent 2"/>
    <w:basedOn w:val="Normal"/>
    <w:link w:val="Tijeloteksta-uvlaka2Char"/>
    <w:uiPriority w:val="99"/>
    <w:pPr>
      <w:ind w:firstLine="708"/>
    </w:pPr>
  </w:style>
  <w:style w:type="character" w:customStyle="1" w:styleId="Tijeloteksta-uvlaka2Char">
    <w:name w:val="Tijelo teksta - uvlaka 2 Char"/>
    <w:basedOn w:val="Zadanifontodlomka"/>
    <w:link w:val="Tijeloteksta-uvlaka2"/>
    <w:uiPriority w:val="99"/>
    <w:rPr>
      <w:sz w:val="24"/>
      <w:szCs w:val="24"/>
      <w:lang w:eastAsia="en-US"/>
    </w:rPr>
  </w:style>
  <w:style w:type="paragraph" w:customStyle="1" w:styleId="April1">
    <w:name w:val="April1"/>
    <w:uiPriority w:val="99"/>
    <w:rPr>
      <w:lang w:val="en-US"/>
    </w:rPr>
  </w:style>
  <w:style w:type="character" w:styleId="Istaknuto">
    <w:name w:val="Emphasis"/>
    <w:basedOn w:val="Zadanifontodlomka"/>
    <w:uiPriority w:val="99"/>
    <w:qFormat/>
    <w:rPr>
      <w:i/>
      <w:iCs/>
    </w:rPr>
  </w:style>
  <w:style w:type="paragraph" w:styleId="Tekstbalonia">
    <w:name w:val="Balloon Text"/>
    <w:basedOn w:val="Normal"/>
    <w:uiPriority w:val="99"/>
    <w:semiHidden/>
    <w:unhideWhenUsed/>
    <w:rPr>
      <w:rFonts w:ascii="Tahoma" w:hAnsi="Tahoma"/>
      <w:sz w:val="16"/>
      <w:szCs w:val="16"/>
    </w:rPr>
  </w:style>
  <w:style w:type="character" w:customStyle="1" w:styleId="TekstbaloniaChar">
    <w:name w:val="Tekst balončića Char"/>
    <w:basedOn w:val="Zadanifontodlomka"/>
    <w:uiPriority w:val="99"/>
    <w:semiHidden/>
    <w:rPr>
      <w:rFonts w:ascii="Tahoma" w:hAnsi="Tahoma" w:cs="Tahoma"/>
      <w:sz w:val="16"/>
      <w:szCs w:val="16"/>
      <w:lang w:eastAsia="en-US"/>
    </w:rPr>
  </w:style>
  <w:style w:type="character" w:styleId="Naglaeno">
    <w:name w:val="Strong"/>
    <w:basedOn w:val="Zadanifontodlomka"/>
    <w:uiPriority w:val="99"/>
    <w:qFormat/>
    <w:rPr>
      <w:b/>
      <w:bCs/>
    </w:rPr>
  </w:style>
  <w:style w:type="character" w:styleId="Hiperveza">
    <w:name w:val="Hyperlink"/>
    <w:basedOn w:val="Zadanifontodlomka"/>
    <w:uiPriority w:val="99"/>
    <w:unhideWhenUsed/>
    <w:rPr>
      <w:color w:val="F49100"/>
      <w:u w:val="single"/>
    </w:rPr>
  </w:style>
  <w:style w:type="character" w:styleId="SlijeenaHiperveza">
    <w:name w:val="FollowedHyperlink"/>
    <w:basedOn w:val="Zadanifontodlomka"/>
    <w:uiPriority w:val="99"/>
    <w:semiHidden/>
    <w:unhideWhenUsed/>
    <w:rPr>
      <w:color w:val="85DFD0"/>
      <w:u w:val="single"/>
    </w:rPr>
  </w:style>
  <w:style w:type="paragraph" w:customStyle="1" w:styleId="xl65">
    <w:name w:val="xl65"/>
    <w:basedOn w:val="Normal"/>
    <w:pPr>
      <w:spacing w:before="100" w:beforeAutospacing="1" w:after="100" w:afterAutospacing="1"/>
    </w:pPr>
    <w:rPr>
      <w:rFonts w:ascii="Arial Narrow" w:hAnsi="Arial Narrow"/>
      <w:sz w:val="16"/>
      <w:szCs w:val="16"/>
      <w:lang w:eastAsia="hr-HR"/>
    </w:rPr>
  </w:style>
  <w:style w:type="paragraph" w:customStyle="1" w:styleId="xl66">
    <w:name w:val="xl66"/>
    <w:basedOn w:val="Normal"/>
    <w:pPr>
      <w:spacing w:before="100" w:beforeAutospacing="1" w:after="100" w:afterAutospacing="1"/>
    </w:pPr>
    <w:rPr>
      <w:rFonts w:ascii="Arial Narrow" w:hAnsi="Arial Narrow"/>
      <w:b/>
      <w:bCs/>
      <w:sz w:val="16"/>
      <w:szCs w:val="16"/>
      <w:lang w:eastAsia="hr-HR"/>
    </w:rPr>
  </w:style>
  <w:style w:type="paragraph" w:customStyle="1" w:styleId="xl67">
    <w:name w:val="xl67"/>
    <w:basedOn w:val="Normal"/>
    <w:pPr>
      <w:spacing w:before="100" w:beforeAutospacing="1" w:after="100" w:afterAutospacing="1"/>
    </w:pPr>
    <w:rPr>
      <w:rFonts w:ascii="Arial Narrow" w:hAnsi="Arial Narrow"/>
      <w:color w:val="C00000"/>
      <w:sz w:val="16"/>
      <w:szCs w:val="16"/>
      <w:lang w:eastAsia="hr-HR"/>
    </w:rPr>
  </w:style>
  <w:style w:type="paragraph" w:customStyle="1" w:styleId="xl68">
    <w:name w:val="xl68"/>
    <w:basedOn w:val="Normal"/>
    <w:pPr>
      <w:spacing w:before="100" w:beforeAutospacing="1" w:after="100" w:afterAutospacing="1"/>
    </w:pPr>
    <w:rPr>
      <w:rFonts w:ascii="Arial Narrow" w:hAnsi="Arial Narrow"/>
      <w:b/>
      <w:bCs/>
      <w:color w:val="FF0000"/>
      <w:sz w:val="16"/>
      <w:szCs w:val="16"/>
      <w:lang w:eastAsia="hr-HR"/>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pPr>
    <w:rPr>
      <w:rFonts w:ascii="Bell MT" w:hAnsi="Bell MT"/>
      <w:i/>
      <w:iCs/>
      <w:sz w:val="16"/>
      <w:szCs w:val="16"/>
      <w:lang w:eastAsia="hr-HR"/>
    </w:rPr>
  </w:style>
  <w:style w:type="paragraph" w:customStyle="1" w:styleId="xl70">
    <w:name w:val="xl70"/>
    <w:basedOn w:val="Normal"/>
    <w:pPr>
      <w:spacing w:before="100" w:beforeAutospacing="1" w:after="100" w:afterAutospacing="1"/>
    </w:pPr>
    <w:rPr>
      <w:rFonts w:ascii="Bell MT" w:hAnsi="Bell MT"/>
      <w:i/>
      <w:iCs/>
      <w:sz w:val="16"/>
      <w:szCs w:val="16"/>
      <w:lang w:eastAsia="hr-HR"/>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lang w:eastAsia="hr-HR"/>
    </w:rPr>
  </w:style>
  <w:style w:type="paragraph" w:customStyle="1" w:styleId="xl72">
    <w:name w:val="xl72"/>
    <w:basedOn w:val="Normal"/>
    <w:pPr>
      <w:pBdr>
        <w:top w:val="single" w:sz="4" w:space="0" w:color="auto"/>
        <w:bottom w:val="single" w:sz="4" w:space="0" w:color="auto"/>
        <w:right w:val="single" w:sz="4" w:space="0" w:color="auto"/>
      </w:pBdr>
      <w:spacing w:before="100" w:beforeAutospacing="1" w:after="100" w:afterAutospacing="1"/>
    </w:pPr>
    <w:rPr>
      <w:rFonts w:ascii="Arial Narrow" w:hAnsi="Arial Narrow"/>
      <w:sz w:val="16"/>
      <w:szCs w:val="16"/>
      <w:lang w:eastAsia="hr-HR"/>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lang w:eastAsia="hr-HR"/>
    </w:rPr>
  </w:style>
  <w:style w:type="paragraph" w:customStyle="1" w:styleId="xl74">
    <w:name w:val="xl74"/>
    <w:basedOn w:val="Normal"/>
    <w:pPr>
      <w:pBdr>
        <w:top w:val="single" w:sz="4" w:space="0" w:color="auto"/>
        <w:bottom w:val="single" w:sz="4" w:space="0" w:color="auto"/>
        <w:right w:val="single" w:sz="4" w:space="0" w:color="auto"/>
      </w:pBdr>
      <w:spacing w:before="100" w:beforeAutospacing="1" w:after="100" w:afterAutospacing="1"/>
    </w:pPr>
    <w:rPr>
      <w:rFonts w:ascii="Arial Narrow" w:hAnsi="Arial Narrow"/>
      <w:sz w:val="16"/>
      <w:szCs w:val="16"/>
      <w:lang w:eastAsia="hr-HR"/>
    </w:rPr>
  </w:style>
  <w:style w:type="paragraph" w:customStyle="1" w:styleId="xl75">
    <w:name w:val="xl75"/>
    <w:basedOn w:val="Normal"/>
    <w:pPr>
      <w:pBdr>
        <w:top w:val="single" w:sz="4" w:space="0" w:color="auto"/>
        <w:bottom w:val="single" w:sz="4" w:space="0" w:color="auto"/>
      </w:pBdr>
      <w:shd w:val="clear" w:color="000000" w:fill="B3EBF2"/>
      <w:spacing w:before="100" w:beforeAutospacing="1" w:after="100" w:afterAutospacing="1"/>
      <w:textAlignment w:val="center"/>
    </w:pPr>
    <w:rPr>
      <w:rFonts w:ascii="Arial Narrow" w:hAnsi="Arial Narrow"/>
      <w:b/>
      <w:bCs/>
      <w:sz w:val="14"/>
      <w:szCs w:val="14"/>
      <w:lang w:eastAsia="hr-HR"/>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77">
    <w:name w:val="xl77"/>
    <w:basedOn w:val="Normal"/>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78">
    <w:name w:val="xl78"/>
    <w:basedOn w:val="Normal"/>
    <w:pP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79">
    <w:name w:val="xl79"/>
    <w:basedOn w:val="Normal"/>
    <w:pPr>
      <w:pBdr>
        <w:bottom w:val="single" w:sz="4" w:space="0" w:color="auto"/>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80">
    <w:name w:val="xl80"/>
    <w:basedOn w:val="Normal"/>
    <w:pPr>
      <w:pBdr>
        <w:top w:val="single" w:sz="4" w:space="0" w:color="auto"/>
        <w:left w:val="single" w:sz="4" w:space="0" w:color="auto"/>
        <w:right w:val="single" w:sz="4" w:space="0" w:color="auto"/>
      </w:pBdr>
      <w:shd w:val="clear" w:color="000000" w:fill="DBF5F9"/>
      <w:spacing w:before="100" w:beforeAutospacing="1" w:after="100" w:afterAutospacing="1"/>
    </w:pPr>
    <w:rPr>
      <w:rFonts w:ascii="Bell MT" w:hAnsi="Bell MT"/>
      <w:i/>
      <w:iCs/>
      <w:sz w:val="16"/>
      <w:szCs w:val="16"/>
      <w:lang w:eastAsia="hr-HR"/>
    </w:rPr>
  </w:style>
  <w:style w:type="paragraph" w:customStyle="1" w:styleId="xl81">
    <w:name w:val="xl81"/>
    <w:basedOn w:val="Normal"/>
    <w:pPr>
      <w:pBdr>
        <w:bottom w:val="single" w:sz="4" w:space="0" w:color="auto"/>
        <w:right w:val="single" w:sz="8" w:space="0" w:color="7030A0"/>
      </w:pBdr>
      <w:shd w:val="clear" w:color="000000" w:fill="DBF5F9"/>
      <w:spacing w:before="100" w:beforeAutospacing="1" w:after="100" w:afterAutospacing="1"/>
      <w:textAlignment w:val="center"/>
    </w:pPr>
    <w:rPr>
      <w:rFonts w:ascii="Arial Narrow" w:hAnsi="Arial Narrow"/>
      <w:sz w:val="14"/>
      <w:szCs w:val="14"/>
      <w:lang w:eastAsia="hr-HR"/>
    </w:rPr>
  </w:style>
  <w:style w:type="paragraph" w:customStyle="1" w:styleId="xl82">
    <w:name w:val="xl82"/>
    <w:basedOn w:val="Normal"/>
    <w:pPr>
      <w:pBdr>
        <w:left w:val="single" w:sz="8" w:space="0" w:color="7030A0"/>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83">
    <w:name w:val="xl83"/>
    <w:basedOn w:val="Normal"/>
    <w:pPr>
      <w:pBdr>
        <w:right w:val="single" w:sz="8" w:space="0" w:color="7030A0"/>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84">
    <w:name w:val="xl84"/>
    <w:basedOn w:val="Normal"/>
    <w:pPr>
      <w:pBdr>
        <w:left w:val="single" w:sz="8" w:space="0" w:color="7030A0"/>
        <w:bottom w:val="single" w:sz="4" w:space="0" w:color="auto"/>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85">
    <w:name w:val="xl85"/>
    <w:basedOn w:val="Normal"/>
    <w:pPr>
      <w:pBdr>
        <w:bottom w:val="single" w:sz="4" w:space="0" w:color="auto"/>
        <w:right w:val="single" w:sz="8" w:space="0" w:color="7030A0"/>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86">
    <w:name w:val="xl86"/>
    <w:basedOn w:val="Normal"/>
    <w:pPr>
      <w:pBdr>
        <w:top w:val="single" w:sz="4" w:space="0" w:color="auto"/>
        <w:bottom w:val="single" w:sz="4" w:space="0" w:color="auto"/>
        <w:right w:val="single" w:sz="8" w:space="0" w:color="7030A0"/>
      </w:pBdr>
      <w:shd w:val="clear" w:color="000000" w:fill="B3EBF2"/>
      <w:spacing w:before="100" w:beforeAutospacing="1" w:after="100" w:afterAutospacing="1"/>
      <w:textAlignment w:val="center"/>
    </w:pPr>
    <w:rPr>
      <w:rFonts w:ascii="Arial Narrow" w:hAnsi="Arial Narrow"/>
      <w:b/>
      <w:bCs/>
      <w:sz w:val="14"/>
      <w:szCs w:val="14"/>
      <w:lang w:eastAsia="hr-HR"/>
    </w:rPr>
  </w:style>
  <w:style w:type="paragraph" w:customStyle="1" w:styleId="xl87">
    <w:name w:val="xl87"/>
    <w:basedOn w:val="Normal"/>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sz w:val="16"/>
      <w:szCs w:val="16"/>
      <w:lang w:eastAsia="hr-HR"/>
    </w:rPr>
  </w:style>
  <w:style w:type="paragraph" w:customStyle="1" w:styleId="xl88">
    <w:name w:val="xl88"/>
    <w:basedOn w:val="Normal"/>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color w:val="FF0000"/>
      <w:sz w:val="16"/>
      <w:szCs w:val="16"/>
      <w:lang w:eastAsia="hr-HR"/>
    </w:rPr>
  </w:style>
  <w:style w:type="paragraph" w:customStyle="1" w:styleId="xl89">
    <w:name w:val="xl89"/>
    <w:basedOn w:val="Normal"/>
    <w:pPr>
      <w:spacing w:before="100" w:beforeAutospacing="1" w:after="100" w:afterAutospacing="1"/>
    </w:pPr>
    <w:rPr>
      <w:rFonts w:ascii="Arial Narrow" w:hAnsi="Arial Narrow"/>
      <w:b/>
      <w:bCs/>
      <w:color w:val="7030A0"/>
      <w:sz w:val="16"/>
      <w:szCs w:val="16"/>
      <w:lang w:eastAsia="hr-HR"/>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Bell MT" w:hAnsi="Bell MT"/>
      <w:i/>
      <w:iCs/>
      <w:sz w:val="16"/>
      <w:szCs w:val="16"/>
      <w:lang w:eastAsia="hr-HR"/>
    </w:rPr>
  </w:style>
  <w:style w:type="paragraph" w:customStyle="1" w:styleId="xl91">
    <w:name w:val="xl91"/>
    <w:basedOn w:val="Normal"/>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sz w:val="16"/>
      <w:szCs w:val="16"/>
      <w:lang w:eastAsia="hr-HR"/>
    </w:rPr>
  </w:style>
  <w:style w:type="paragraph" w:customStyle="1" w:styleId="xl92">
    <w:name w:val="xl92"/>
    <w:basedOn w:val="Normal"/>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sz w:val="16"/>
      <w:szCs w:val="16"/>
      <w:lang w:eastAsia="hr-HR"/>
    </w:rPr>
  </w:style>
  <w:style w:type="paragraph" w:customStyle="1" w:styleId="xl93">
    <w:name w:val="xl93"/>
    <w:basedOn w:val="Normal"/>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color w:val="C00000"/>
      <w:sz w:val="16"/>
      <w:szCs w:val="16"/>
      <w:lang w:eastAsia="hr-HR"/>
    </w:rPr>
  </w:style>
  <w:style w:type="paragraph" w:customStyle="1" w:styleId="xl94">
    <w:name w:val="xl94"/>
    <w:basedOn w:val="Normal"/>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sz w:val="16"/>
      <w:szCs w:val="16"/>
      <w:lang w:eastAsia="hr-HR"/>
    </w:rPr>
  </w:style>
  <w:style w:type="paragraph" w:customStyle="1" w:styleId="xl95">
    <w:name w:val="xl95"/>
    <w:basedOn w:val="Normal"/>
    <w:pPr>
      <w:shd w:val="clear" w:color="000000" w:fill="FFFFFF"/>
      <w:spacing w:before="100" w:beforeAutospacing="1" w:after="100" w:afterAutospacing="1"/>
      <w:jc w:val="center"/>
    </w:pPr>
    <w:rPr>
      <w:rFonts w:ascii="Arial Narrow" w:hAnsi="Arial Narrow"/>
      <w:b/>
      <w:bCs/>
      <w:color w:val="FF0000"/>
      <w:sz w:val="16"/>
      <w:szCs w:val="16"/>
      <w:lang w:eastAsia="hr-HR"/>
    </w:rPr>
  </w:style>
  <w:style w:type="paragraph" w:customStyle="1" w:styleId="xl96">
    <w:name w:val="xl96"/>
    <w:basedOn w:val="Normal"/>
    <w:pPr>
      <w:pBdr>
        <w:left w:val="single" w:sz="4" w:space="0" w:color="auto"/>
      </w:pBdr>
      <w:shd w:val="clear" w:color="000000" w:fill="FFFFFF"/>
      <w:spacing w:before="100" w:beforeAutospacing="1" w:after="100" w:afterAutospacing="1"/>
      <w:jc w:val="center"/>
    </w:pPr>
    <w:rPr>
      <w:rFonts w:ascii="Arial Narrow" w:hAnsi="Arial Narrow"/>
      <w:b/>
      <w:bCs/>
      <w:color w:val="7030A0"/>
      <w:sz w:val="16"/>
      <w:szCs w:val="16"/>
      <w:lang w:eastAsia="hr-HR"/>
    </w:rPr>
  </w:style>
  <w:style w:type="paragraph" w:customStyle="1" w:styleId="xl97">
    <w:name w:val="xl97"/>
    <w:basedOn w:val="Normal"/>
    <w:pPr>
      <w:pBdr>
        <w:left w:val="single" w:sz="4" w:space="0" w:color="auto"/>
      </w:pBdr>
      <w:shd w:val="clear" w:color="000000" w:fill="92F4FA"/>
      <w:spacing w:before="100" w:beforeAutospacing="1" w:after="100" w:afterAutospacing="1"/>
      <w:jc w:val="center"/>
    </w:pPr>
    <w:rPr>
      <w:rFonts w:ascii="Arial Narrow" w:hAnsi="Arial Narrow"/>
      <w:b/>
      <w:bCs/>
      <w:color w:val="7030A0"/>
      <w:sz w:val="16"/>
      <w:szCs w:val="16"/>
      <w:lang w:eastAsia="hr-HR"/>
    </w:rPr>
  </w:style>
  <w:style w:type="paragraph" w:customStyle="1" w:styleId="xl98">
    <w:name w:val="xl98"/>
    <w:basedOn w:val="Normal"/>
    <w:pPr>
      <w:shd w:val="clear" w:color="000000" w:fill="B3EBF2"/>
      <w:spacing w:before="100" w:beforeAutospacing="1" w:after="100" w:afterAutospacing="1"/>
    </w:pPr>
    <w:rPr>
      <w:rFonts w:ascii="Arial Narrow" w:hAnsi="Arial Narrow"/>
      <w:sz w:val="14"/>
      <w:szCs w:val="14"/>
      <w:lang w:eastAsia="hr-HR"/>
    </w:rPr>
  </w:style>
  <w:style w:type="paragraph" w:customStyle="1" w:styleId="xl99">
    <w:name w:val="xl99"/>
    <w:basedOn w:val="Normal"/>
    <w:pPr>
      <w:spacing w:before="100" w:beforeAutospacing="1" w:after="100" w:afterAutospacing="1"/>
    </w:pPr>
    <w:rPr>
      <w:rFonts w:ascii="Arial Narrow" w:hAnsi="Arial Narrow"/>
      <w:sz w:val="14"/>
      <w:szCs w:val="14"/>
      <w:lang w:eastAsia="hr-HR"/>
    </w:rPr>
  </w:style>
  <w:style w:type="paragraph" w:customStyle="1" w:styleId="xl100">
    <w:name w:val="xl100"/>
    <w:basedOn w:val="Normal"/>
    <w:pPr>
      <w:pBdr>
        <w:top w:val="single" w:sz="4" w:space="0" w:color="7030A0"/>
        <w:left w:val="single" w:sz="4" w:space="0" w:color="7030A0"/>
        <w:bottom w:val="single" w:sz="4" w:space="0" w:color="7030A0"/>
        <w:right w:val="single" w:sz="4" w:space="0" w:color="7030A0"/>
      </w:pBdr>
      <w:shd w:val="clear" w:color="000000" w:fill="F6FEC8"/>
      <w:spacing w:before="100" w:beforeAutospacing="1" w:after="100" w:afterAutospacing="1"/>
    </w:pPr>
    <w:rPr>
      <w:rFonts w:ascii="Arial Narrow" w:hAnsi="Arial Narrow"/>
      <w:b/>
      <w:bCs/>
      <w:sz w:val="16"/>
      <w:szCs w:val="16"/>
      <w:lang w:eastAsia="hr-HR"/>
    </w:rPr>
  </w:style>
  <w:style w:type="paragraph" w:customStyle="1" w:styleId="xl101">
    <w:name w:val="xl101"/>
    <w:basedOn w:val="Normal"/>
    <w:pPr>
      <w:pBdr>
        <w:top w:val="single" w:sz="4" w:space="0" w:color="7030A0"/>
        <w:left w:val="single" w:sz="4" w:space="0" w:color="7030A0"/>
        <w:bottom w:val="single" w:sz="4" w:space="0" w:color="7030A0"/>
        <w:right w:val="single" w:sz="4" w:space="0" w:color="7030A0"/>
      </w:pBdr>
      <w:shd w:val="clear" w:color="C8E2FB" w:fill="auto"/>
      <w:spacing w:before="100" w:beforeAutospacing="1" w:after="100" w:afterAutospacing="1"/>
    </w:pPr>
    <w:rPr>
      <w:rFonts w:ascii="Arial Narrow" w:hAnsi="Arial Narrow"/>
      <w:sz w:val="16"/>
      <w:szCs w:val="16"/>
      <w:lang w:eastAsia="hr-HR"/>
    </w:rPr>
  </w:style>
  <w:style w:type="paragraph" w:customStyle="1" w:styleId="xl102">
    <w:name w:val="xl102"/>
    <w:basedOn w:val="Normal"/>
    <w:pPr>
      <w:pBdr>
        <w:right w:val="single" w:sz="4" w:space="0" w:color="auto"/>
      </w:pBdr>
      <w:shd w:val="clear" w:color="000000" w:fill="C9FAFC"/>
      <w:spacing w:before="100" w:beforeAutospacing="1" w:after="100" w:afterAutospacing="1"/>
      <w:jc w:val="center"/>
    </w:pPr>
    <w:rPr>
      <w:rFonts w:ascii="Arial Narrow" w:hAnsi="Arial Narrow"/>
      <w:sz w:val="14"/>
      <w:szCs w:val="14"/>
      <w:lang w:eastAsia="hr-HR"/>
    </w:rPr>
  </w:style>
  <w:style w:type="paragraph" w:customStyle="1" w:styleId="xl103">
    <w:name w:val="xl103"/>
    <w:basedOn w:val="Normal"/>
    <w:pPr>
      <w:spacing w:before="100" w:beforeAutospacing="1" w:after="100" w:afterAutospacing="1"/>
      <w:jc w:val="center"/>
    </w:pPr>
    <w:rPr>
      <w:rFonts w:ascii="Arial Narrow" w:hAnsi="Arial Narrow"/>
      <w:sz w:val="16"/>
      <w:szCs w:val="16"/>
      <w:lang w:eastAsia="hr-HR"/>
    </w:rPr>
  </w:style>
  <w:style w:type="paragraph" w:customStyle="1" w:styleId="xl104">
    <w:name w:val="xl104"/>
    <w:basedOn w:val="Normal"/>
    <w:pPr>
      <w:pBdr>
        <w:top w:val="single" w:sz="4" w:space="0" w:color="auto"/>
        <w:left w:val="single" w:sz="4" w:space="0" w:color="auto"/>
        <w:right w:val="single" w:sz="4" w:space="0" w:color="auto"/>
      </w:pBdr>
      <w:shd w:val="clear" w:color="000000" w:fill="C8E2FB"/>
      <w:spacing w:before="100" w:beforeAutospacing="1" w:after="100" w:afterAutospacing="1"/>
      <w:jc w:val="center"/>
    </w:pPr>
    <w:rPr>
      <w:rFonts w:ascii="Arial Narrow" w:hAnsi="Arial Narrow"/>
      <w:sz w:val="14"/>
      <w:szCs w:val="14"/>
      <w:lang w:eastAsia="hr-HR"/>
    </w:rPr>
  </w:style>
  <w:style w:type="paragraph" w:customStyle="1" w:styleId="xl105">
    <w:name w:val="xl105"/>
    <w:basedOn w:val="Normal"/>
    <w:pPr>
      <w:pBdr>
        <w:left w:val="single" w:sz="4" w:space="0" w:color="auto"/>
        <w:right w:val="single" w:sz="4" w:space="0" w:color="auto"/>
      </w:pBdr>
      <w:spacing w:before="100" w:beforeAutospacing="1" w:after="100" w:afterAutospacing="1"/>
      <w:jc w:val="center"/>
      <w:textAlignment w:val="center"/>
    </w:pPr>
    <w:rPr>
      <w:rFonts w:ascii="Arial Narrow" w:hAnsi="Arial Narrow"/>
      <w:sz w:val="14"/>
      <w:szCs w:val="14"/>
      <w:lang w:eastAsia="hr-HR"/>
    </w:rPr>
  </w:style>
  <w:style w:type="paragraph" w:customStyle="1" w:styleId="xl106">
    <w:name w:val="xl106"/>
    <w:basedOn w:val="Normal"/>
    <w:pPr>
      <w:pBdr>
        <w:left w:val="single" w:sz="4" w:space="0" w:color="auto"/>
      </w:pBdr>
      <w:spacing w:before="100" w:beforeAutospacing="1" w:after="100" w:afterAutospacing="1"/>
      <w:jc w:val="center"/>
      <w:textAlignment w:val="center"/>
    </w:pPr>
    <w:rPr>
      <w:rFonts w:ascii="Arial Narrow" w:hAnsi="Arial Narrow"/>
      <w:sz w:val="14"/>
      <w:szCs w:val="14"/>
      <w:lang w:eastAsia="hr-HR"/>
    </w:rPr>
  </w:style>
  <w:style w:type="paragraph" w:customStyle="1" w:styleId="xl107">
    <w:name w:val="xl107"/>
    <w:basedOn w:val="Normal"/>
    <w:pPr>
      <w:pBdr>
        <w:left w:val="single" w:sz="8" w:space="0" w:color="7030A0"/>
        <w:right w:val="single" w:sz="4" w:space="0" w:color="auto"/>
      </w:pBdr>
      <w:shd w:val="clear" w:color="000000" w:fill="C9FAFC"/>
      <w:spacing w:before="100" w:beforeAutospacing="1" w:after="100" w:afterAutospacing="1"/>
      <w:jc w:val="center"/>
    </w:pPr>
    <w:rPr>
      <w:rFonts w:ascii="Arial Narrow" w:hAnsi="Arial Narrow"/>
      <w:sz w:val="14"/>
      <w:szCs w:val="14"/>
      <w:lang w:eastAsia="hr-HR"/>
    </w:rPr>
  </w:style>
  <w:style w:type="paragraph" w:customStyle="1" w:styleId="xl108">
    <w:name w:val="xl108"/>
    <w:basedOn w:val="Normal"/>
    <w:pPr>
      <w:pBdr>
        <w:left w:val="single" w:sz="4" w:space="0" w:color="auto"/>
        <w:right w:val="single" w:sz="4" w:space="0" w:color="auto"/>
      </w:pBdr>
      <w:shd w:val="clear" w:color="000000" w:fill="C9FAFC"/>
      <w:spacing w:before="100" w:beforeAutospacing="1" w:after="100" w:afterAutospacing="1"/>
      <w:jc w:val="center"/>
    </w:pPr>
    <w:rPr>
      <w:rFonts w:ascii="Arial Narrow" w:hAnsi="Arial Narrow"/>
      <w:sz w:val="14"/>
      <w:szCs w:val="14"/>
      <w:lang w:eastAsia="hr-HR"/>
    </w:rPr>
  </w:style>
  <w:style w:type="paragraph" w:customStyle="1" w:styleId="xl109">
    <w:name w:val="xl109"/>
    <w:basedOn w:val="Normal"/>
    <w:pPr>
      <w:pBdr>
        <w:top w:val="single" w:sz="4" w:space="0" w:color="auto"/>
        <w:left w:val="single" w:sz="4" w:space="0" w:color="auto"/>
        <w:right w:val="single" w:sz="4" w:space="0" w:color="auto"/>
      </w:pBdr>
      <w:shd w:val="clear" w:color="000000" w:fill="91C6F7"/>
      <w:spacing w:before="100" w:beforeAutospacing="1" w:after="100" w:afterAutospacing="1"/>
      <w:jc w:val="center"/>
    </w:pPr>
    <w:rPr>
      <w:rFonts w:ascii="Arial Narrow" w:hAnsi="Arial Narrow"/>
      <w:sz w:val="14"/>
      <w:szCs w:val="14"/>
      <w:lang w:eastAsia="hr-HR"/>
    </w:rPr>
  </w:style>
  <w:style w:type="paragraph" w:customStyle="1" w:styleId="xl110">
    <w:name w:val="xl110"/>
    <w:basedOn w:val="Normal"/>
    <w:pPr>
      <w:pBdr>
        <w:left w:val="single" w:sz="4" w:space="0" w:color="auto"/>
        <w:right w:val="single" w:sz="8" w:space="0" w:color="7030A0"/>
      </w:pBdr>
      <w:shd w:val="clear" w:color="000000" w:fill="C9FAFC"/>
      <w:spacing w:before="100" w:beforeAutospacing="1" w:after="100" w:afterAutospacing="1"/>
    </w:pPr>
    <w:rPr>
      <w:rFonts w:ascii="Arial Narrow" w:hAnsi="Arial Narrow"/>
      <w:b/>
      <w:bCs/>
      <w:color w:val="C00000"/>
      <w:sz w:val="14"/>
      <w:szCs w:val="14"/>
      <w:lang w:eastAsia="hr-HR"/>
    </w:rPr>
  </w:style>
  <w:style w:type="paragraph" w:customStyle="1" w:styleId="xl111">
    <w:name w:val="xl111"/>
    <w:basedOn w:val="Normal"/>
    <w:pPr>
      <w:pBdr>
        <w:top w:val="single" w:sz="4" w:space="0" w:color="auto"/>
        <w:left w:val="single" w:sz="8" w:space="0" w:color="7030A0"/>
        <w:right w:val="single" w:sz="4" w:space="0" w:color="auto"/>
      </w:pBdr>
      <w:shd w:val="clear" w:color="000000" w:fill="B3EBF2"/>
      <w:spacing w:before="100" w:beforeAutospacing="1" w:after="100" w:afterAutospacing="1"/>
    </w:pPr>
    <w:rPr>
      <w:rFonts w:ascii="Arial Narrow" w:hAnsi="Arial Narrow"/>
      <w:sz w:val="14"/>
      <w:szCs w:val="14"/>
      <w:lang w:eastAsia="hr-HR"/>
    </w:rPr>
  </w:style>
  <w:style w:type="paragraph" w:customStyle="1" w:styleId="xl112">
    <w:name w:val="xl112"/>
    <w:basedOn w:val="Normal"/>
    <w:pPr>
      <w:pBdr>
        <w:top w:val="single" w:sz="4" w:space="0" w:color="auto"/>
        <w:left w:val="single" w:sz="4" w:space="0" w:color="auto"/>
        <w:right w:val="single" w:sz="4" w:space="0" w:color="auto"/>
      </w:pBdr>
      <w:shd w:val="clear" w:color="000000" w:fill="B3EBF2"/>
      <w:spacing w:before="100" w:beforeAutospacing="1" w:after="100" w:afterAutospacing="1"/>
    </w:pPr>
    <w:rPr>
      <w:rFonts w:ascii="Arial Narrow" w:hAnsi="Arial Narrow"/>
      <w:sz w:val="14"/>
      <w:szCs w:val="14"/>
      <w:lang w:eastAsia="hr-HR"/>
    </w:rPr>
  </w:style>
  <w:style w:type="paragraph" w:customStyle="1" w:styleId="xl113">
    <w:name w:val="xl113"/>
    <w:basedOn w:val="Normal"/>
    <w:pPr>
      <w:pBdr>
        <w:top w:val="single" w:sz="4" w:space="0" w:color="auto"/>
        <w:left w:val="single" w:sz="4" w:space="0" w:color="auto"/>
        <w:right w:val="single" w:sz="4" w:space="0" w:color="auto"/>
      </w:pBdr>
      <w:shd w:val="clear" w:color="000000" w:fill="B3EBF2"/>
      <w:spacing w:before="100" w:beforeAutospacing="1" w:after="100" w:afterAutospacing="1"/>
    </w:pPr>
    <w:rPr>
      <w:rFonts w:ascii="Arial Narrow" w:hAnsi="Arial Narrow"/>
      <w:sz w:val="14"/>
      <w:szCs w:val="14"/>
      <w:lang w:eastAsia="hr-HR"/>
    </w:rPr>
  </w:style>
  <w:style w:type="paragraph" w:customStyle="1" w:styleId="xl114">
    <w:name w:val="xl114"/>
    <w:basedOn w:val="Normal"/>
    <w:pPr>
      <w:pBdr>
        <w:top w:val="single" w:sz="4" w:space="0" w:color="auto"/>
        <w:left w:val="single" w:sz="8" w:space="0" w:color="7030A0"/>
        <w:right w:val="single" w:sz="4" w:space="0" w:color="auto"/>
      </w:pBdr>
      <w:shd w:val="clear" w:color="000000" w:fill="C8E2FB"/>
      <w:spacing w:before="100" w:beforeAutospacing="1" w:after="100" w:afterAutospacing="1"/>
    </w:pPr>
    <w:rPr>
      <w:rFonts w:ascii="Arial Narrow" w:hAnsi="Arial Narrow"/>
      <w:sz w:val="14"/>
      <w:szCs w:val="14"/>
      <w:lang w:eastAsia="hr-HR"/>
    </w:rPr>
  </w:style>
  <w:style w:type="paragraph" w:customStyle="1" w:styleId="xl115">
    <w:name w:val="xl115"/>
    <w:basedOn w:val="Normal"/>
    <w:pPr>
      <w:pBdr>
        <w:top w:val="single" w:sz="4" w:space="0" w:color="auto"/>
        <w:left w:val="single" w:sz="4" w:space="0" w:color="auto"/>
        <w:right w:val="single" w:sz="4" w:space="0" w:color="auto"/>
      </w:pBdr>
      <w:shd w:val="clear" w:color="000000" w:fill="91C6F7"/>
      <w:spacing w:before="100" w:beforeAutospacing="1" w:after="100" w:afterAutospacing="1"/>
      <w:jc w:val="center"/>
    </w:pPr>
    <w:rPr>
      <w:rFonts w:ascii="Arial Narrow" w:hAnsi="Arial Narrow"/>
      <w:b/>
      <w:bCs/>
      <w:sz w:val="14"/>
      <w:szCs w:val="14"/>
      <w:lang w:eastAsia="hr-HR"/>
    </w:rPr>
  </w:style>
  <w:style w:type="paragraph" w:customStyle="1" w:styleId="xl116">
    <w:name w:val="xl116"/>
    <w:basedOn w:val="Normal"/>
    <w:pPr>
      <w:shd w:val="clear" w:color="000000" w:fill="FFFFFF"/>
      <w:spacing w:before="100" w:beforeAutospacing="1" w:after="100" w:afterAutospacing="1"/>
      <w:jc w:val="center"/>
    </w:pPr>
    <w:rPr>
      <w:rFonts w:ascii="Arial Narrow" w:hAnsi="Arial Narrow"/>
      <w:sz w:val="14"/>
      <w:szCs w:val="14"/>
      <w:lang w:eastAsia="hr-HR"/>
    </w:rPr>
  </w:style>
  <w:style w:type="paragraph" w:customStyle="1" w:styleId="xl117">
    <w:name w:val="xl117"/>
    <w:basedOn w:val="Normal"/>
    <w:pPr>
      <w:pBdr>
        <w:left w:val="single" w:sz="4" w:space="0" w:color="auto"/>
      </w:pBdr>
      <w:shd w:val="clear" w:color="000000" w:fill="FFFFFF"/>
      <w:spacing w:before="100" w:beforeAutospacing="1" w:after="100" w:afterAutospacing="1"/>
      <w:jc w:val="center"/>
    </w:pPr>
    <w:rPr>
      <w:rFonts w:ascii="Arial Narrow" w:hAnsi="Arial Narrow"/>
      <w:color w:val="7030A0"/>
      <w:sz w:val="14"/>
      <w:szCs w:val="14"/>
      <w:lang w:eastAsia="hr-HR"/>
    </w:rPr>
  </w:style>
  <w:style w:type="paragraph" w:customStyle="1" w:styleId="xl118">
    <w:name w:val="xl118"/>
    <w:basedOn w:val="Normal"/>
    <w:pPr>
      <w:pBdr>
        <w:left w:val="single" w:sz="4" w:space="0" w:color="auto"/>
      </w:pBdr>
      <w:shd w:val="clear" w:color="000000" w:fill="92F4FA"/>
      <w:spacing w:before="100" w:beforeAutospacing="1" w:after="100" w:afterAutospacing="1"/>
      <w:jc w:val="center"/>
    </w:pPr>
    <w:rPr>
      <w:rFonts w:ascii="Arial Narrow" w:hAnsi="Arial Narrow"/>
      <w:color w:val="7030A0"/>
      <w:sz w:val="14"/>
      <w:szCs w:val="14"/>
      <w:lang w:eastAsia="hr-HR"/>
    </w:rPr>
  </w:style>
  <w:style w:type="paragraph" w:customStyle="1" w:styleId="xl119">
    <w:name w:val="xl119"/>
    <w:basedOn w:val="Normal"/>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Bell MT" w:hAnsi="Bell MT"/>
      <w:i/>
      <w:iCs/>
      <w:sz w:val="16"/>
      <w:szCs w:val="16"/>
      <w:lang w:eastAsia="hr-HR"/>
    </w:rPr>
  </w:style>
  <w:style w:type="paragraph" w:customStyle="1" w:styleId="xl120">
    <w:name w:val="xl120"/>
    <w:basedOn w:val="Normal"/>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pPr>
    <w:rPr>
      <w:rFonts w:ascii="Bell MT" w:hAnsi="Bell MT"/>
      <w:i/>
      <w:iCs/>
      <w:color w:val="7030A0"/>
      <w:sz w:val="16"/>
      <w:szCs w:val="16"/>
      <w:lang w:eastAsia="hr-HR"/>
    </w:rPr>
  </w:style>
  <w:style w:type="paragraph" w:customStyle="1" w:styleId="xl121">
    <w:name w:val="xl121"/>
    <w:basedOn w:val="Normal"/>
    <w:pPr>
      <w:spacing w:before="100" w:beforeAutospacing="1" w:after="100" w:afterAutospacing="1"/>
    </w:pPr>
    <w:rPr>
      <w:rFonts w:ascii="Arial Narrow" w:hAnsi="Arial Narrow"/>
      <w:color w:val="FF0000"/>
      <w:sz w:val="16"/>
      <w:szCs w:val="16"/>
      <w:lang w:eastAsia="hr-HR"/>
    </w:rPr>
  </w:style>
  <w:style w:type="paragraph" w:customStyle="1" w:styleId="xl122">
    <w:name w:val="xl122"/>
    <w:basedOn w:val="Normal"/>
    <w:pPr>
      <w:spacing w:before="100" w:beforeAutospacing="1" w:after="100" w:afterAutospacing="1"/>
      <w:textAlignment w:val="center"/>
    </w:pPr>
    <w:rPr>
      <w:rFonts w:ascii="Arial Narrow" w:hAnsi="Arial Narrow"/>
      <w:b/>
      <w:bCs/>
      <w:sz w:val="22"/>
      <w:szCs w:val="22"/>
      <w:lang w:eastAsia="hr-HR"/>
    </w:rPr>
  </w:style>
  <w:style w:type="paragraph" w:customStyle="1" w:styleId="xl123">
    <w:name w:val="xl123"/>
    <w:basedOn w:val="Normal"/>
    <w:pPr>
      <w:spacing w:before="100" w:beforeAutospacing="1" w:after="100" w:afterAutospacing="1"/>
    </w:pPr>
    <w:rPr>
      <w:rFonts w:ascii="Arial Narrow" w:hAnsi="Arial Narrow"/>
      <w:lang w:eastAsia="hr-HR"/>
    </w:rPr>
  </w:style>
  <w:style w:type="paragraph" w:customStyle="1" w:styleId="xl124">
    <w:name w:val="xl124"/>
    <w:basedOn w:val="Normal"/>
    <w:pPr>
      <w:spacing w:before="100" w:beforeAutospacing="1" w:after="100" w:afterAutospacing="1"/>
      <w:jc w:val="center"/>
    </w:pPr>
    <w:rPr>
      <w:rFonts w:ascii="Arial Narrow" w:hAnsi="Arial Narrow"/>
      <w:lang w:eastAsia="hr-HR"/>
    </w:rPr>
  </w:style>
  <w:style w:type="paragraph" w:customStyle="1" w:styleId="xl125">
    <w:name w:val="xl125"/>
    <w:basedOn w:val="Normal"/>
    <w:pPr>
      <w:spacing w:before="100" w:beforeAutospacing="1" w:after="100" w:afterAutospacing="1"/>
      <w:textAlignment w:val="center"/>
    </w:pPr>
    <w:rPr>
      <w:rFonts w:ascii="Arial Narrow" w:hAnsi="Arial Narrow"/>
      <w:lang w:eastAsia="hr-HR"/>
    </w:rPr>
  </w:style>
  <w:style w:type="paragraph" w:customStyle="1" w:styleId="xl126">
    <w:name w:val="xl126"/>
    <w:basedOn w:val="Normal"/>
    <w:pPr>
      <w:spacing w:before="100" w:beforeAutospacing="1" w:after="100" w:afterAutospacing="1"/>
      <w:textAlignment w:val="center"/>
    </w:pPr>
    <w:rPr>
      <w:rFonts w:ascii="Arial Narrow" w:hAnsi="Arial Narrow"/>
      <w:sz w:val="22"/>
      <w:szCs w:val="22"/>
      <w:lang w:eastAsia="hr-HR"/>
    </w:rPr>
  </w:style>
  <w:style w:type="paragraph" w:customStyle="1" w:styleId="xl127">
    <w:name w:val="xl127"/>
    <w:basedOn w:val="Normal"/>
    <w:pPr>
      <w:spacing w:before="100" w:beforeAutospacing="1" w:after="100" w:afterAutospacing="1"/>
    </w:pPr>
    <w:rPr>
      <w:rFonts w:ascii="Arial Narrow" w:hAnsi="Arial Narrow"/>
      <w:color w:val="FF0000"/>
      <w:lang w:eastAsia="hr-HR"/>
    </w:rPr>
  </w:style>
  <w:style w:type="paragraph" w:customStyle="1" w:styleId="xl128">
    <w:name w:val="xl128"/>
    <w:basedOn w:val="Normal"/>
    <w:pPr>
      <w:pBdr>
        <w:bottom w:val="single" w:sz="4" w:space="0" w:color="009DD9"/>
      </w:pBdr>
      <w:spacing w:before="100" w:beforeAutospacing="1" w:after="100" w:afterAutospacing="1"/>
    </w:pPr>
    <w:rPr>
      <w:rFonts w:ascii="Arial Narrow" w:hAnsi="Arial Narrow"/>
      <w:sz w:val="16"/>
      <w:szCs w:val="16"/>
      <w:lang w:eastAsia="hr-HR"/>
    </w:rPr>
  </w:style>
  <w:style w:type="paragraph" w:customStyle="1" w:styleId="xl129">
    <w:name w:val="xl129"/>
    <w:basedOn w:val="Normal"/>
    <w:pPr>
      <w:pBdr>
        <w:top w:val="single" w:sz="4" w:space="0" w:color="7030A0"/>
        <w:left w:val="single" w:sz="4" w:space="0" w:color="7030A0"/>
        <w:bottom w:val="single" w:sz="4" w:space="0" w:color="7030A0"/>
      </w:pBdr>
      <w:spacing w:before="100" w:beforeAutospacing="1" w:after="100" w:afterAutospacing="1"/>
    </w:pPr>
    <w:rPr>
      <w:rFonts w:ascii="Arial Narrow" w:hAnsi="Arial Narrow"/>
      <w:b/>
      <w:bCs/>
      <w:color w:val="FF0000"/>
      <w:sz w:val="16"/>
      <w:szCs w:val="16"/>
      <w:lang w:eastAsia="hr-HR"/>
    </w:rPr>
  </w:style>
  <w:style w:type="paragraph" w:customStyle="1" w:styleId="xl130">
    <w:name w:val="xl130"/>
    <w:basedOn w:val="Normal"/>
    <w:pPr>
      <w:pBdr>
        <w:top w:val="single" w:sz="4" w:space="0" w:color="7030A0"/>
        <w:bottom w:val="single" w:sz="4" w:space="0" w:color="7030A0"/>
        <w:right w:val="single" w:sz="4" w:space="0" w:color="7030A0"/>
      </w:pBdr>
      <w:spacing w:before="100" w:beforeAutospacing="1" w:after="100" w:afterAutospacing="1"/>
      <w:jc w:val="center"/>
    </w:pPr>
    <w:rPr>
      <w:rFonts w:ascii="Arial Narrow" w:hAnsi="Arial Narrow"/>
      <w:sz w:val="16"/>
      <w:szCs w:val="16"/>
      <w:lang w:eastAsia="hr-HR"/>
    </w:rPr>
  </w:style>
  <w:style w:type="paragraph" w:customStyle="1" w:styleId="xl131">
    <w:name w:val="xl131"/>
    <w:basedOn w:val="Normal"/>
    <w:pPr>
      <w:shd w:val="clear" w:color="000000" w:fill="FF9900"/>
      <w:spacing w:before="100" w:beforeAutospacing="1" w:after="100" w:afterAutospacing="1"/>
    </w:pPr>
    <w:rPr>
      <w:rFonts w:ascii="Arial Narrow" w:hAnsi="Arial Narrow"/>
      <w:sz w:val="16"/>
      <w:szCs w:val="16"/>
      <w:lang w:eastAsia="hr-HR"/>
    </w:rPr>
  </w:style>
  <w:style w:type="paragraph" w:customStyle="1" w:styleId="xl132">
    <w:name w:val="xl132"/>
    <w:basedOn w:val="Normal"/>
    <w:pPr>
      <w:pBdr>
        <w:top w:val="single" w:sz="4" w:space="0" w:color="auto"/>
        <w:left w:val="single" w:sz="4" w:space="0" w:color="auto"/>
        <w:bottom w:val="single" w:sz="4" w:space="0" w:color="auto"/>
      </w:pBdr>
      <w:spacing w:before="100" w:beforeAutospacing="1" w:after="100" w:afterAutospacing="1"/>
    </w:pPr>
    <w:rPr>
      <w:rFonts w:ascii="Arial Narrow" w:hAnsi="Arial Narrow"/>
      <w:b/>
      <w:bCs/>
      <w:color w:val="FF0000"/>
      <w:sz w:val="16"/>
      <w:szCs w:val="16"/>
      <w:lang w:eastAsia="hr-HR"/>
    </w:rPr>
  </w:style>
  <w:style w:type="paragraph" w:customStyle="1" w:styleId="xl133">
    <w:name w:val="xl133"/>
    <w:basedOn w:val="Normal"/>
    <w:pPr>
      <w:pBdr>
        <w:top w:val="single" w:sz="4" w:space="0" w:color="auto"/>
        <w:bottom w:val="single" w:sz="4" w:space="0" w:color="auto"/>
      </w:pBdr>
      <w:shd w:val="clear" w:color="000000" w:fill="FFFFCC"/>
      <w:spacing w:before="100" w:beforeAutospacing="1" w:after="100" w:afterAutospacing="1"/>
    </w:pPr>
    <w:rPr>
      <w:rFonts w:ascii="Arial Narrow" w:hAnsi="Arial Narrow"/>
      <w:b/>
      <w:bCs/>
      <w:color w:val="7030A0"/>
      <w:sz w:val="16"/>
      <w:szCs w:val="16"/>
      <w:lang w:eastAsia="hr-HR"/>
    </w:rPr>
  </w:style>
  <w:style w:type="paragraph" w:customStyle="1" w:styleId="xl134">
    <w:name w:val="xl134"/>
    <w:basedOn w:val="Normal"/>
    <w:pPr>
      <w:pBdr>
        <w:top w:val="single" w:sz="4" w:space="0" w:color="auto"/>
        <w:left w:val="single" w:sz="4" w:space="0" w:color="auto"/>
        <w:bottom w:val="single" w:sz="4" w:space="0" w:color="auto"/>
      </w:pBdr>
      <w:shd w:val="clear" w:color="000000" w:fill="FFFFCC"/>
      <w:spacing w:before="100" w:beforeAutospacing="1" w:after="100" w:afterAutospacing="1"/>
    </w:pPr>
    <w:rPr>
      <w:rFonts w:ascii="Arial Narrow" w:hAnsi="Arial Narrow"/>
      <w:b/>
      <w:bCs/>
      <w:color w:val="7030A0"/>
      <w:sz w:val="16"/>
      <w:szCs w:val="16"/>
      <w:lang w:eastAsia="hr-HR"/>
    </w:rPr>
  </w:style>
  <w:style w:type="paragraph" w:customStyle="1" w:styleId="xl135">
    <w:name w:val="xl135"/>
    <w:basedOn w:val="Normal"/>
    <w:pPr>
      <w:pBdr>
        <w:top w:val="single" w:sz="4" w:space="0" w:color="auto"/>
        <w:left w:val="single" w:sz="4" w:space="0" w:color="auto"/>
        <w:bottom w:val="single" w:sz="4" w:space="0" w:color="auto"/>
        <w:right w:val="single" w:sz="4" w:space="0" w:color="auto"/>
      </w:pBdr>
      <w:shd w:val="clear" w:color="000000" w:fill="C4EFFF"/>
      <w:spacing w:before="100" w:beforeAutospacing="1" w:after="100" w:afterAutospacing="1"/>
    </w:pPr>
    <w:rPr>
      <w:rFonts w:ascii="Bell MT" w:hAnsi="Bell MT"/>
      <w:i/>
      <w:iCs/>
      <w:sz w:val="16"/>
      <w:szCs w:val="16"/>
      <w:lang w:eastAsia="hr-HR"/>
    </w:rPr>
  </w:style>
  <w:style w:type="paragraph" w:customStyle="1" w:styleId="xl136">
    <w:name w:val="xl136"/>
    <w:basedOn w:val="Normal"/>
    <w:pPr>
      <w:pBdr>
        <w:top w:val="single" w:sz="4" w:space="0" w:color="auto"/>
        <w:left w:val="single" w:sz="4" w:space="0" w:color="auto"/>
        <w:right w:val="single" w:sz="8" w:space="0" w:color="7030A0"/>
      </w:pBdr>
      <w:shd w:val="clear" w:color="000000" w:fill="91C6F7"/>
      <w:spacing w:before="100" w:beforeAutospacing="1" w:after="100" w:afterAutospacing="1"/>
    </w:pPr>
    <w:rPr>
      <w:rFonts w:ascii="Arial Narrow" w:hAnsi="Arial Narrow"/>
      <w:b/>
      <w:bCs/>
      <w:sz w:val="14"/>
      <w:szCs w:val="14"/>
      <w:lang w:eastAsia="hr-HR"/>
    </w:rPr>
  </w:style>
  <w:style w:type="paragraph" w:customStyle="1" w:styleId="xl137">
    <w:name w:val="xl137"/>
    <w:basedOn w:val="Normal"/>
    <w:pPr>
      <w:pBdr>
        <w:top w:val="single" w:sz="4" w:space="0" w:color="7030A0"/>
      </w:pBdr>
      <w:shd w:val="clear" w:color="000000" w:fill="C4EFFF"/>
      <w:spacing w:before="100" w:beforeAutospacing="1" w:after="100" w:afterAutospacing="1"/>
    </w:pPr>
    <w:rPr>
      <w:rFonts w:ascii="Arial Narrow" w:hAnsi="Arial Narrow"/>
      <w:b/>
      <w:bCs/>
      <w:color w:val="FF0000"/>
      <w:sz w:val="16"/>
      <w:szCs w:val="16"/>
      <w:lang w:eastAsia="hr-HR"/>
    </w:rPr>
  </w:style>
  <w:style w:type="paragraph" w:customStyle="1" w:styleId="xl138">
    <w:name w:val="xl138"/>
    <w:basedOn w:val="Normal"/>
    <w:pPr>
      <w:pBdr>
        <w:bottom w:val="single" w:sz="4" w:space="0" w:color="7030A0"/>
      </w:pBdr>
      <w:shd w:val="clear" w:color="000000" w:fill="C4EFFF"/>
      <w:spacing w:before="100" w:beforeAutospacing="1" w:after="100" w:afterAutospacing="1"/>
    </w:pPr>
    <w:rPr>
      <w:rFonts w:ascii="Arial Narrow" w:hAnsi="Arial Narrow"/>
      <w:b/>
      <w:bCs/>
      <w:color w:val="FF0000"/>
      <w:sz w:val="16"/>
      <w:szCs w:val="16"/>
      <w:lang w:eastAsia="hr-HR"/>
    </w:rPr>
  </w:style>
  <w:style w:type="paragraph" w:customStyle="1" w:styleId="xl139">
    <w:name w:val="xl139"/>
    <w:basedOn w:val="Normal"/>
    <w:pPr>
      <w:pBdr>
        <w:top w:val="single" w:sz="4" w:space="0" w:color="7030A0"/>
      </w:pBdr>
      <w:shd w:val="clear" w:color="000000" w:fill="C4EFFF"/>
      <w:spacing w:before="100" w:beforeAutospacing="1" w:after="100" w:afterAutospacing="1"/>
      <w:textAlignment w:val="center"/>
    </w:pPr>
    <w:rPr>
      <w:rFonts w:ascii="Arial Narrow" w:hAnsi="Arial Narrow"/>
      <w:b/>
      <w:bCs/>
      <w:color w:val="FF0000"/>
      <w:sz w:val="16"/>
      <w:szCs w:val="16"/>
      <w:lang w:eastAsia="hr-HR"/>
    </w:rPr>
  </w:style>
  <w:style w:type="paragraph" w:customStyle="1" w:styleId="xl140">
    <w:name w:val="xl140"/>
    <w:basedOn w:val="Normal"/>
    <w:pPr>
      <w:pBdr>
        <w:top w:val="single" w:sz="4" w:space="0" w:color="7030A0"/>
        <w:right w:val="single" w:sz="4" w:space="0" w:color="7030A0"/>
      </w:pBdr>
      <w:shd w:val="clear" w:color="000000" w:fill="C4EFFF"/>
      <w:spacing w:before="100" w:beforeAutospacing="1" w:after="100" w:afterAutospacing="1"/>
      <w:textAlignment w:val="center"/>
    </w:pPr>
    <w:rPr>
      <w:rFonts w:ascii="Arial Narrow" w:hAnsi="Arial Narrow"/>
      <w:b/>
      <w:bCs/>
      <w:color w:val="FF0000"/>
      <w:sz w:val="16"/>
      <w:szCs w:val="16"/>
      <w:lang w:eastAsia="hr-HR"/>
    </w:rPr>
  </w:style>
  <w:style w:type="paragraph" w:customStyle="1" w:styleId="xl141">
    <w:name w:val="xl141"/>
    <w:basedOn w:val="Normal"/>
    <w:pPr>
      <w:pBdr>
        <w:bottom w:val="single" w:sz="4" w:space="0" w:color="7030A0"/>
      </w:pBdr>
      <w:shd w:val="clear" w:color="000000" w:fill="C4EFFF"/>
      <w:spacing w:before="100" w:beforeAutospacing="1" w:after="100" w:afterAutospacing="1"/>
      <w:textAlignment w:val="center"/>
    </w:pPr>
    <w:rPr>
      <w:rFonts w:ascii="Arial Narrow" w:hAnsi="Arial Narrow"/>
      <w:b/>
      <w:bCs/>
      <w:color w:val="FF0000"/>
      <w:sz w:val="16"/>
      <w:szCs w:val="16"/>
      <w:lang w:eastAsia="hr-HR"/>
    </w:rPr>
  </w:style>
  <w:style w:type="paragraph" w:customStyle="1" w:styleId="xl142">
    <w:name w:val="xl142"/>
    <w:basedOn w:val="Normal"/>
    <w:pPr>
      <w:pBdr>
        <w:bottom w:val="single" w:sz="4" w:space="0" w:color="7030A0"/>
        <w:right w:val="single" w:sz="4" w:space="0" w:color="7030A0"/>
      </w:pBdr>
      <w:shd w:val="clear" w:color="000000" w:fill="C4EFFF"/>
      <w:spacing w:before="100" w:beforeAutospacing="1" w:after="100" w:afterAutospacing="1"/>
      <w:textAlignment w:val="center"/>
    </w:pPr>
    <w:rPr>
      <w:rFonts w:ascii="Arial Narrow" w:hAnsi="Arial Narrow"/>
      <w:b/>
      <w:bCs/>
      <w:color w:val="FF0000"/>
      <w:sz w:val="16"/>
      <w:szCs w:val="16"/>
      <w:lang w:eastAsia="hr-HR"/>
    </w:rPr>
  </w:style>
  <w:style w:type="paragraph" w:customStyle="1" w:styleId="xl143">
    <w:name w:val="xl143"/>
    <w:basedOn w:val="Normal"/>
    <w:pPr>
      <w:pBdr>
        <w:top w:val="single" w:sz="4" w:space="0" w:color="7030A0"/>
      </w:pBdr>
      <w:shd w:val="clear" w:color="000000" w:fill="92F4FA"/>
      <w:spacing w:before="100" w:beforeAutospacing="1" w:after="100" w:afterAutospacing="1"/>
      <w:textAlignment w:val="center"/>
    </w:pPr>
    <w:rPr>
      <w:rFonts w:ascii="Arial Narrow" w:hAnsi="Arial Narrow"/>
      <w:b/>
      <w:bCs/>
      <w:color w:val="7030A0"/>
      <w:sz w:val="16"/>
      <w:szCs w:val="16"/>
      <w:lang w:eastAsia="hr-HR"/>
    </w:rPr>
  </w:style>
  <w:style w:type="paragraph" w:customStyle="1" w:styleId="xl144">
    <w:name w:val="xl144"/>
    <w:basedOn w:val="Normal"/>
    <w:pPr>
      <w:shd w:val="clear" w:color="000000" w:fill="92F4FA"/>
      <w:spacing w:before="100" w:beforeAutospacing="1" w:after="100" w:afterAutospacing="1"/>
      <w:textAlignment w:val="center"/>
    </w:pPr>
    <w:rPr>
      <w:rFonts w:ascii="Arial Narrow" w:hAnsi="Arial Narrow"/>
      <w:b/>
      <w:bCs/>
      <w:color w:val="7030A0"/>
      <w:sz w:val="16"/>
      <w:szCs w:val="16"/>
      <w:lang w:eastAsia="hr-HR"/>
    </w:rPr>
  </w:style>
  <w:style w:type="paragraph" w:customStyle="1" w:styleId="xl145">
    <w:name w:val="xl145"/>
    <w:basedOn w:val="Normal"/>
    <w:pPr>
      <w:pBdr>
        <w:bottom w:val="single" w:sz="8" w:space="0" w:color="7030A0"/>
      </w:pBdr>
      <w:shd w:val="clear" w:color="000000" w:fill="92F4FA"/>
      <w:spacing w:before="100" w:beforeAutospacing="1" w:after="100" w:afterAutospacing="1"/>
      <w:textAlignment w:val="center"/>
    </w:pPr>
    <w:rPr>
      <w:rFonts w:ascii="Arial Narrow" w:hAnsi="Arial Narrow"/>
      <w:b/>
      <w:bCs/>
      <w:color w:val="7030A0"/>
      <w:sz w:val="16"/>
      <w:szCs w:val="16"/>
      <w:lang w:eastAsia="hr-HR"/>
    </w:rPr>
  </w:style>
  <w:style w:type="paragraph" w:customStyle="1" w:styleId="xl146">
    <w:name w:val="xl146"/>
    <w:basedOn w:val="Normal"/>
    <w:pPr>
      <w:shd w:val="clear" w:color="000000" w:fill="C4EFFF"/>
      <w:spacing w:before="100" w:beforeAutospacing="1" w:after="100" w:afterAutospacing="1"/>
      <w:textAlignment w:val="center"/>
    </w:pPr>
    <w:rPr>
      <w:rFonts w:ascii="Arial Narrow" w:hAnsi="Arial Narrow"/>
      <w:b/>
      <w:bCs/>
      <w:color w:val="FF0000"/>
      <w:sz w:val="16"/>
      <w:szCs w:val="16"/>
      <w:lang w:eastAsia="hr-HR"/>
    </w:rPr>
  </w:style>
  <w:style w:type="paragraph" w:customStyle="1" w:styleId="xl147">
    <w:name w:val="xl147"/>
    <w:basedOn w:val="Normal"/>
    <w:pPr>
      <w:pBdr>
        <w:right w:val="single" w:sz="4" w:space="0" w:color="7030A0"/>
      </w:pBdr>
      <w:shd w:val="clear" w:color="000000" w:fill="C4EFFF"/>
      <w:spacing w:before="100" w:beforeAutospacing="1" w:after="100" w:afterAutospacing="1"/>
      <w:textAlignment w:val="center"/>
    </w:pPr>
    <w:rPr>
      <w:rFonts w:ascii="Arial Narrow" w:hAnsi="Arial Narrow"/>
      <w:b/>
      <w:bCs/>
      <w:color w:val="FF0000"/>
      <w:sz w:val="16"/>
      <w:szCs w:val="16"/>
      <w:lang w:eastAsia="hr-HR"/>
    </w:rPr>
  </w:style>
  <w:style w:type="paragraph" w:customStyle="1" w:styleId="xl148">
    <w:name w:val="xl148"/>
    <w:basedOn w:val="Normal"/>
    <w:pPr>
      <w:pBdr>
        <w:top w:val="single" w:sz="4" w:space="0" w:color="auto"/>
        <w:bottom w:val="single" w:sz="4" w:space="0" w:color="auto"/>
      </w:pBdr>
      <w:shd w:val="clear" w:color="000000" w:fill="B3EBF2"/>
      <w:spacing w:before="100" w:beforeAutospacing="1" w:after="100" w:afterAutospacing="1"/>
      <w:jc w:val="center"/>
      <w:textAlignment w:val="center"/>
    </w:pPr>
    <w:rPr>
      <w:rFonts w:ascii="Arial Narrow" w:hAnsi="Arial Narrow"/>
      <w:b/>
      <w:bCs/>
      <w:sz w:val="14"/>
      <w:szCs w:val="14"/>
      <w:lang w:eastAsia="hr-HR"/>
    </w:rPr>
  </w:style>
  <w:style w:type="paragraph" w:customStyle="1" w:styleId="xl149">
    <w:name w:val="xl149"/>
    <w:basedOn w:val="Normal"/>
    <w:pPr>
      <w:shd w:val="clear" w:color="000000" w:fill="CCFFFF"/>
      <w:spacing w:before="100" w:beforeAutospacing="1" w:after="100" w:afterAutospacing="1"/>
      <w:jc w:val="center"/>
      <w:textAlignment w:val="center"/>
    </w:pPr>
    <w:rPr>
      <w:rFonts w:ascii="Arial Narrow" w:hAnsi="Arial Narrow"/>
      <w:b/>
      <w:bCs/>
      <w:sz w:val="22"/>
      <w:szCs w:val="22"/>
      <w:lang w:eastAsia="hr-HR"/>
    </w:rPr>
  </w:style>
  <w:style w:type="paragraph" w:customStyle="1" w:styleId="xl150">
    <w:name w:val="xl150"/>
    <w:basedOn w:val="Normal"/>
    <w:pPr>
      <w:spacing w:before="100" w:beforeAutospacing="1" w:after="100" w:afterAutospacing="1"/>
      <w:jc w:val="center"/>
      <w:textAlignment w:val="center"/>
    </w:pPr>
    <w:rPr>
      <w:rFonts w:ascii="Arial Narrow" w:hAnsi="Arial Narrow"/>
      <w:sz w:val="22"/>
      <w:szCs w:val="22"/>
      <w:lang w:eastAsia="hr-HR"/>
    </w:rPr>
  </w:style>
  <w:style w:type="paragraph" w:customStyle="1" w:styleId="xl151">
    <w:name w:val="xl151"/>
    <w:basedOn w:val="Normal"/>
    <w:pPr>
      <w:shd w:val="clear" w:color="000000" w:fill="FFFF00"/>
      <w:spacing w:before="100" w:beforeAutospacing="1" w:after="100" w:afterAutospacing="1"/>
    </w:pPr>
    <w:rPr>
      <w:rFonts w:ascii="Arial Narrow" w:hAnsi="Arial Narrow"/>
      <w:sz w:val="16"/>
      <w:szCs w:val="16"/>
      <w:lang w:eastAsia="hr-HR"/>
    </w:rPr>
  </w:style>
  <w:style w:type="paragraph" w:customStyle="1" w:styleId="xl152">
    <w:name w:val="xl152"/>
    <w:basedOn w:val="Normal"/>
    <w:pPr>
      <w:pBdr>
        <w:top w:val="single" w:sz="4" w:space="0" w:color="auto"/>
        <w:left w:val="single" w:sz="4" w:space="0" w:color="auto"/>
        <w:right w:val="single" w:sz="4" w:space="0" w:color="auto"/>
      </w:pBdr>
      <w:shd w:val="clear" w:color="000000" w:fill="FFFF00"/>
      <w:spacing w:before="100" w:beforeAutospacing="1" w:after="100" w:afterAutospacing="1"/>
    </w:pPr>
    <w:rPr>
      <w:rFonts w:ascii="Bell MT" w:hAnsi="Bell MT"/>
      <w:i/>
      <w:iCs/>
      <w:sz w:val="16"/>
      <w:szCs w:val="16"/>
      <w:lang w:eastAsia="hr-HR"/>
    </w:rPr>
  </w:style>
  <w:style w:type="paragraph" w:customStyle="1" w:styleId="xl153">
    <w:name w:val="xl153"/>
    <w:basedOn w:val="Normal"/>
    <w:pPr>
      <w:pBdr>
        <w:top w:val="single" w:sz="4" w:space="0" w:color="7030A0"/>
        <w:left w:val="single" w:sz="4" w:space="0" w:color="7030A0"/>
        <w:bottom w:val="single" w:sz="4" w:space="0" w:color="7030A0"/>
        <w:right w:val="single" w:sz="4" w:space="0" w:color="7030A0"/>
      </w:pBdr>
      <w:shd w:val="clear" w:color="000000" w:fill="FFFF00"/>
      <w:spacing w:before="100" w:beforeAutospacing="1" w:after="100" w:afterAutospacing="1"/>
    </w:pPr>
    <w:rPr>
      <w:rFonts w:ascii="Arial Narrow" w:hAnsi="Arial Narrow"/>
      <w:sz w:val="16"/>
      <w:szCs w:val="16"/>
      <w:lang w:eastAsia="hr-HR"/>
    </w:rPr>
  </w:style>
  <w:style w:type="paragraph" w:customStyle="1" w:styleId="xl154">
    <w:name w:val="xl154"/>
    <w:basedOn w:val="Normal"/>
    <w:pPr>
      <w:pBdr>
        <w:top w:val="single" w:sz="4" w:space="0" w:color="auto"/>
        <w:left w:val="single" w:sz="4" w:space="0" w:color="auto"/>
        <w:right w:val="single" w:sz="4" w:space="0" w:color="auto"/>
      </w:pBdr>
      <w:shd w:val="clear" w:color="000000" w:fill="91C6F7"/>
      <w:spacing w:before="100" w:beforeAutospacing="1" w:after="100" w:afterAutospacing="1"/>
      <w:jc w:val="center"/>
    </w:pPr>
    <w:rPr>
      <w:rFonts w:ascii="Arial Narrow" w:hAnsi="Arial Narrow"/>
      <w:sz w:val="12"/>
      <w:szCs w:val="12"/>
      <w:lang w:eastAsia="hr-HR"/>
    </w:rPr>
  </w:style>
  <w:style w:type="paragraph" w:customStyle="1" w:styleId="xl155">
    <w:name w:val="xl155"/>
    <w:basedOn w:val="Normal"/>
    <w:pPr>
      <w:shd w:val="clear" w:color="000000" w:fill="DBF5F9"/>
      <w:spacing w:before="100" w:beforeAutospacing="1" w:after="100" w:afterAutospacing="1"/>
      <w:jc w:val="center"/>
    </w:pPr>
    <w:rPr>
      <w:rFonts w:ascii="Bell MT" w:hAnsi="Bell MT"/>
      <w:i/>
      <w:iCs/>
      <w:sz w:val="16"/>
      <w:szCs w:val="16"/>
      <w:lang w:eastAsia="hr-HR"/>
    </w:rPr>
  </w:style>
  <w:style w:type="paragraph" w:customStyle="1" w:styleId="xl156">
    <w:name w:val="xl156"/>
    <w:basedOn w:val="Normal"/>
    <w:pPr>
      <w:pBdr>
        <w:left w:val="single" w:sz="4" w:space="0" w:color="auto"/>
      </w:pBdr>
      <w:shd w:val="clear" w:color="000000" w:fill="DBF5F9"/>
      <w:spacing w:before="100" w:beforeAutospacing="1" w:after="100" w:afterAutospacing="1"/>
      <w:jc w:val="center"/>
    </w:pPr>
    <w:rPr>
      <w:rFonts w:ascii="Bell MT" w:hAnsi="Bell MT"/>
      <w:i/>
      <w:iCs/>
      <w:sz w:val="16"/>
      <w:szCs w:val="16"/>
      <w:lang w:eastAsia="hr-HR"/>
    </w:rPr>
  </w:style>
  <w:style w:type="paragraph" w:customStyle="1" w:styleId="xl157">
    <w:name w:val="xl1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4"/>
      <w:szCs w:val="14"/>
      <w:lang w:eastAsia="hr-HR"/>
    </w:rPr>
  </w:style>
  <w:style w:type="paragraph" w:customStyle="1" w:styleId="xl158">
    <w:name w:val="xl158"/>
    <w:basedOn w:val="Normal"/>
    <w:pPr>
      <w:pBdr>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Bell MT" w:hAnsi="Bell MT"/>
      <w:i/>
      <w:iCs/>
      <w:sz w:val="16"/>
      <w:szCs w:val="16"/>
      <w:lang w:eastAsia="hr-HR"/>
    </w:rPr>
  </w:style>
  <w:style w:type="paragraph" w:customStyle="1" w:styleId="xl159">
    <w:name w:val="xl159"/>
    <w:basedOn w:val="Normal"/>
    <w:pPr>
      <w:pBdr>
        <w:left w:val="single" w:sz="4" w:space="0" w:color="7030A0"/>
        <w:bottom w:val="single" w:sz="4" w:space="0" w:color="7030A0"/>
        <w:right w:val="single" w:sz="4" w:space="0" w:color="7030A0"/>
      </w:pBdr>
      <w:shd w:val="clear" w:color="000000" w:fill="DBF5F9"/>
      <w:spacing w:before="100" w:beforeAutospacing="1" w:after="100" w:afterAutospacing="1"/>
      <w:jc w:val="center"/>
    </w:pPr>
    <w:rPr>
      <w:rFonts w:ascii="Bell MT" w:hAnsi="Bell MT"/>
      <w:i/>
      <w:iCs/>
      <w:sz w:val="16"/>
      <w:szCs w:val="16"/>
      <w:lang w:eastAsia="hr-HR"/>
    </w:rPr>
  </w:style>
  <w:style w:type="paragraph" w:customStyle="1" w:styleId="xl160">
    <w:name w:val="xl160"/>
    <w:basedOn w:val="Normal"/>
    <w:pPr>
      <w:spacing w:before="100" w:beforeAutospacing="1" w:after="100" w:afterAutospacing="1"/>
      <w:textAlignment w:val="center"/>
    </w:pPr>
    <w:rPr>
      <w:rFonts w:ascii="Calibri" w:hAnsi="Calibri" w:cs="Calibri"/>
      <w:b/>
      <w:bCs/>
      <w:sz w:val="12"/>
      <w:szCs w:val="12"/>
      <w:lang w:eastAsia="hr-HR"/>
    </w:rPr>
  </w:style>
  <w:style w:type="paragraph" w:customStyle="1" w:styleId="xl161">
    <w:name w:val="xl161"/>
    <w:basedOn w:val="Normal"/>
    <w:pPr>
      <w:spacing w:before="100" w:beforeAutospacing="1" w:after="100" w:afterAutospacing="1"/>
      <w:textAlignment w:val="center"/>
    </w:pPr>
    <w:rPr>
      <w:rFonts w:ascii="Calibri" w:hAnsi="Calibri" w:cs="Calibri"/>
      <w:sz w:val="12"/>
      <w:szCs w:val="12"/>
      <w:lang w:eastAsia="hr-HR"/>
    </w:rPr>
  </w:style>
  <w:style w:type="paragraph" w:customStyle="1" w:styleId="xl162">
    <w:name w:val="xl162"/>
    <w:basedOn w:val="Normal"/>
    <w:pPr>
      <w:spacing w:before="100" w:beforeAutospacing="1" w:after="100" w:afterAutospacing="1"/>
    </w:pPr>
    <w:rPr>
      <w:rFonts w:ascii="Calibri" w:hAnsi="Calibri" w:cs="Calibri"/>
      <w:sz w:val="12"/>
      <w:szCs w:val="12"/>
      <w:lang w:eastAsia="hr-HR"/>
    </w:rPr>
  </w:style>
  <w:style w:type="paragraph" w:customStyle="1" w:styleId="xl163">
    <w:name w:val="xl163"/>
    <w:basedOn w:val="Normal"/>
    <w:pPr>
      <w:pBdr>
        <w:left w:val="single" w:sz="4" w:space="0" w:color="auto"/>
        <w:right w:val="single" w:sz="4" w:space="0" w:color="auto"/>
      </w:pBdr>
      <w:spacing w:before="100" w:beforeAutospacing="1" w:after="100" w:afterAutospacing="1"/>
      <w:jc w:val="center"/>
      <w:textAlignment w:val="center"/>
    </w:pPr>
    <w:rPr>
      <w:rFonts w:ascii="Calibri" w:hAnsi="Calibri" w:cs="Calibri"/>
      <w:sz w:val="12"/>
      <w:szCs w:val="12"/>
      <w:lang w:eastAsia="hr-HR"/>
    </w:rPr>
  </w:style>
  <w:style w:type="paragraph" w:customStyle="1" w:styleId="xl164">
    <w:name w:val="xl164"/>
    <w:basedOn w:val="Normal"/>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Calibri" w:hAnsi="Calibri" w:cs="Calibri"/>
      <w:i/>
      <w:iCs/>
      <w:sz w:val="12"/>
      <w:szCs w:val="12"/>
      <w:lang w:eastAsia="hr-HR"/>
    </w:rPr>
  </w:style>
  <w:style w:type="paragraph" w:customStyle="1" w:styleId="xl165">
    <w:name w:val="xl165"/>
    <w:basedOn w:val="Normal"/>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Calibri" w:hAnsi="Calibri" w:cs="Calibri"/>
      <w:sz w:val="12"/>
      <w:szCs w:val="12"/>
      <w:lang w:eastAsia="hr-HR"/>
    </w:rPr>
  </w:style>
  <w:style w:type="paragraph" w:customStyle="1" w:styleId="xl166">
    <w:name w:val="xl166"/>
    <w:basedOn w:val="Normal"/>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Calibri" w:hAnsi="Calibri" w:cs="Calibri"/>
      <w:sz w:val="12"/>
      <w:szCs w:val="12"/>
      <w:lang w:eastAsia="hr-HR"/>
    </w:rPr>
  </w:style>
  <w:style w:type="paragraph" w:customStyle="1" w:styleId="xl167">
    <w:name w:val="xl167"/>
    <w:basedOn w:val="Normal"/>
    <w:pPr>
      <w:pBdr>
        <w:top w:val="single" w:sz="4" w:space="0" w:color="auto"/>
        <w:bottom w:val="single" w:sz="4" w:space="0" w:color="auto"/>
      </w:pBdr>
      <w:spacing w:before="100" w:beforeAutospacing="1" w:after="100" w:afterAutospacing="1"/>
      <w:jc w:val="center"/>
      <w:textAlignment w:val="center"/>
    </w:pPr>
    <w:rPr>
      <w:rFonts w:ascii="Calibri" w:hAnsi="Calibri" w:cs="Calibri"/>
      <w:sz w:val="12"/>
      <w:szCs w:val="12"/>
      <w:lang w:eastAsia="hr-HR"/>
    </w:rPr>
  </w:style>
  <w:style w:type="paragraph" w:customStyle="1" w:styleId="xl168">
    <w:name w:val="xl168"/>
    <w:basedOn w:val="Normal"/>
    <w:pPr>
      <w:pBdr>
        <w:top w:val="single" w:sz="4" w:space="0" w:color="auto"/>
        <w:left w:val="single" w:sz="4" w:space="0" w:color="auto"/>
      </w:pBdr>
      <w:spacing w:before="100" w:beforeAutospacing="1" w:after="100" w:afterAutospacing="1"/>
      <w:jc w:val="center"/>
      <w:textAlignment w:val="center"/>
    </w:pPr>
    <w:rPr>
      <w:rFonts w:ascii="Calibri" w:hAnsi="Calibri" w:cs="Calibri"/>
      <w:sz w:val="12"/>
      <w:szCs w:val="12"/>
      <w:lang w:eastAsia="hr-HR"/>
    </w:rPr>
  </w:style>
  <w:style w:type="paragraph" w:customStyle="1" w:styleId="xl169">
    <w:name w:val="xl169"/>
    <w:basedOn w:val="Normal"/>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pPr>
    <w:rPr>
      <w:rFonts w:ascii="Calibri" w:hAnsi="Calibri" w:cs="Calibri"/>
      <w:i/>
      <w:iCs/>
      <w:sz w:val="12"/>
      <w:szCs w:val="12"/>
      <w:lang w:eastAsia="hr-HR"/>
    </w:rPr>
  </w:style>
  <w:style w:type="paragraph" w:customStyle="1" w:styleId="xl170">
    <w:name w:val="xl170"/>
    <w:basedOn w:val="Normal"/>
    <w:pPr>
      <w:spacing w:before="100" w:beforeAutospacing="1" w:after="100" w:afterAutospacing="1"/>
    </w:pPr>
    <w:rPr>
      <w:rFonts w:ascii="Calibri" w:hAnsi="Calibri" w:cs="Calibri"/>
      <w:color w:val="FF0000"/>
      <w:sz w:val="12"/>
      <w:szCs w:val="12"/>
      <w:lang w:eastAsia="hr-HR"/>
    </w:rPr>
  </w:style>
  <w:style w:type="paragraph" w:customStyle="1" w:styleId="xl171">
    <w:name w:val="xl171"/>
    <w:basedOn w:val="Normal"/>
    <w:pPr>
      <w:pBdr>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Calibri" w:hAnsi="Calibri" w:cs="Calibri"/>
      <w:i/>
      <w:iCs/>
      <w:sz w:val="12"/>
      <w:szCs w:val="12"/>
      <w:lang w:eastAsia="hr-HR"/>
    </w:rPr>
  </w:style>
  <w:style w:type="paragraph" w:customStyle="1" w:styleId="xl172">
    <w:name w:val="xl172"/>
    <w:basedOn w:val="Normal"/>
    <w:pPr>
      <w:pBdr>
        <w:top w:val="single" w:sz="4" w:space="0" w:color="auto"/>
        <w:left w:val="single" w:sz="4" w:space="0" w:color="auto"/>
        <w:bottom w:val="single" w:sz="4" w:space="0" w:color="auto"/>
      </w:pBdr>
      <w:spacing w:before="100" w:beforeAutospacing="1" w:after="100" w:afterAutospacing="1"/>
    </w:pPr>
    <w:rPr>
      <w:rFonts w:ascii="Calibri" w:hAnsi="Calibri" w:cs="Calibri"/>
      <w:sz w:val="12"/>
      <w:szCs w:val="12"/>
      <w:lang w:eastAsia="hr-HR"/>
    </w:rPr>
  </w:style>
  <w:style w:type="paragraph" w:customStyle="1" w:styleId="xl173">
    <w:name w:val="xl173"/>
    <w:basedOn w:val="Normal"/>
    <w:pPr>
      <w:pBdr>
        <w:top w:val="single" w:sz="8" w:space="0" w:color="009DD9"/>
        <w:left w:val="single" w:sz="8" w:space="0" w:color="009DD9"/>
        <w:bottom w:val="single" w:sz="8" w:space="0" w:color="009DD9"/>
        <w:right w:val="single" w:sz="8" w:space="0" w:color="009DD9"/>
      </w:pBdr>
      <w:spacing w:before="100" w:beforeAutospacing="1" w:after="100" w:afterAutospacing="1"/>
    </w:pPr>
    <w:rPr>
      <w:rFonts w:ascii="Calibri" w:hAnsi="Calibri" w:cs="Calibri"/>
      <w:lang w:eastAsia="hr-HR"/>
    </w:rPr>
  </w:style>
  <w:style w:type="paragraph" w:customStyle="1" w:styleId="xl174">
    <w:name w:val="xl174"/>
    <w:basedOn w:val="Normal"/>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sz w:val="16"/>
      <w:szCs w:val="16"/>
      <w:lang w:eastAsia="hr-HR"/>
    </w:rPr>
  </w:style>
  <w:style w:type="paragraph" w:customStyle="1" w:styleId="xl175">
    <w:name w:val="xl175"/>
    <w:basedOn w:val="Normal"/>
    <w:pPr>
      <w:pBdr>
        <w:top w:val="single" w:sz="4" w:space="0" w:color="7030A0"/>
        <w:left w:val="single" w:sz="4" w:space="0" w:color="7030A0"/>
        <w:bottom w:val="single" w:sz="4" w:space="0" w:color="7030A0"/>
      </w:pBdr>
      <w:spacing w:before="100" w:beforeAutospacing="1" w:after="100" w:afterAutospacing="1"/>
    </w:pPr>
    <w:rPr>
      <w:rFonts w:ascii="Arial Narrow" w:hAnsi="Arial Narrow"/>
      <w:sz w:val="16"/>
      <w:szCs w:val="16"/>
      <w:lang w:eastAsia="hr-HR"/>
    </w:rPr>
  </w:style>
  <w:style w:type="paragraph" w:customStyle="1" w:styleId="xl176">
    <w:name w:val="xl176"/>
    <w:basedOn w:val="Normal"/>
    <w:pPr>
      <w:pBdr>
        <w:top w:val="single" w:sz="8" w:space="0" w:color="00B0F0"/>
        <w:left w:val="single" w:sz="8" w:space="0" w:color="00B0F0"/>
        <w:bottom w:val="single" w:sz="8" w:space="0" w:color="00B0F0"/>
      </w:pBdr>
      <w:spacing w:before="100" w:beforeAutospacing="1" w:after="100" w:afterAutospacing="1"/>
      <w:jc w:val="center"/>
      <w:textAlignment w:val="center"/>
    </w:pPr>
    <w:rPr>
      <w:rFonts w:ascii="Arial Narrow" w:hAnsi="Arial Narrow"/>
      <w:lang w:eastAsia="hr-HR"/>
    </w:rPr>
  </w:style>
  <w:style w:type="paragraph" w:customStyle="1" w:styleId="xl177">
    <w:name w:val="xl177"/>
    <w:basedOn w:val="Normal"/>
    <w:pPr>
      <w:pBdr>
        <w:top w:val="single" w:sz="8" w:space="0" w:color="00B0F0"/>
        <w:bottom w:val="single" w:sz="8" w:space="0" w:color="00B0F0"/>
      </w:pBdr>
      <w:spacing w:before="100" w:beforeAutospacing="1" w:after="100" w:afterAutospacing="1"/>
      <w:jc w:val="center"/>
      <w:textAlignment w:val="center"/>
    </w:pPr>
    <w:rPr>
      <w:rFonts w:ascii="Arial Narrow" w:hAnsi="Arial Narrow"/>
      <w:lang w:eastAsia="hr-HR"/>
    </w:rPr>
  </w:style>
  <w:style w:type="paragraph" w:customStyle="1" w:styleId="xl178">
    <w:name w:val="xl178"/>
    <w:basedOn w:val="Normal"/>
    <w:pPr>
      <w:pBdr>
        <w:top w:val="single" w:sz="8" w:space="0" w:color="00B0F0"/>
        <w:bottom w:val="single" w:sz="8" w:space="0" w:color="00B0F0"/>
        <w:right w:val="single" w:sz="8" w:space="0" w:color="00B0F0"/>
      </w:pBdr>
      <w:spacing w:before="100" w:beforeAutospacing="1" w:after="100" w:afterAutospacing="1"/>
      <w:jc w:val="center"/>
      <w:textAlignment w:val="center"/>
    </w:pPr>
    <w:rPr>
      <w:rFonts w:ascii="Arial Narrow" w:hAnsi="Arial Narrow"/>
      <w:lang w:eastAsia="hr-HR"/>
    </w:rPr>
  </w:style>
  <w:style w:type="paragraph" w:customStyle="1" w:styleId="xl179">
    <w:name w:val="xl179"/>
    <w:basedOn w:val="Normal"/>
    <w:pPr>
      <w:pBdr>
        <w:left w:val="single" w:sz="8" w:space="0" w:color="00B0F0"/>
      </w:pBdr>
      <w:spacing w:before="100" w:beforeAutospacing="1" w:after="100" w:afterAutospacing="1"/>
      <w:jc w:val="right"/>
    </w:pPr>
    <w:rPr>
      <w:rFonts w:ascii="Arial Narrow" w:hAnsi="Arial Narrow"/>
      <w:lang w:eastAsia="hr-HR"/>
    </w:rPr>
  </w:style>
  <w:style w:type="paragraph" w:customStyle="1" w:styleId="xl180">
    <w:name w:val="xl180"/>
    <w:basedOn w:val="Normal"/>
    <w:pPr>
      <w:spacing w:before="100" w:beforeAutospacing="1" w:after="100" w:afterAutospacing="1"/>
      <w:jc w:val="right"/>
    </w:pPr>
    <w:rPr>
      <w:rFonts w:ascii="Arial Narrow" w:hAnsi="Arial Narrow"/>
      <w:lang w:eastAsia="hr-HR"/>
    </w:rPr>
  </w:style>
  <w:style w:type="paragraph" w:customStyle="1" w:styleId="xl181">
    <w:name w:val="xl181"/>
    <w:basedOn w:val="Normal"/>
    <w:pPr>
      <w:pBdr>
        <w:right w:val="single" w:sz="8" w:space="0" w:color="00B0F0"/>
      </w:pBdr>
      <w:spacing w:before="100" w:beforeAutospacing="1" w:after="100" w:afterAutospacing="1"/>
      <w:jc w:val="right"/>
    </w:pPr>
    <w:rPr>
      <w:rFonts w:ascii="Arial Narrow" w:hAnsi="Arial Narrow"/>
      <w:lang w:eastAsia="hr-HR"/>
    </w:rPr>
  </w:style>
  <w:style w:type="paragraph" w:customStyle="1" w:styleId="xl182">
    <w:name w:val="xl182"/>
    <w:basedOn w:val="Normal"/>
    <w:pPr>
      <w:pBdr>
        <w:top w:val="single" w:sz="8" w:space="0" w:color="00B0F0"/>
        <w:left w:val="single" w:sz="8" w:space="0" w:color="00B0F0"/>
        <w:bottom w:val="single" w:sz="8" w:space="0" w:color="00B0F0"/>
      </w:pBdr>
      <w:spacing w:before="100" w:beforeAutospacing="1" w:after="100" w:afterAutospacing="1"/>
      <w:jc w:val="center"/>
      <w:textAlignment w:val="center"/>
    </w:pPr>
    <w:rPr>
      <w:rFonts w:ascii="Arial Narrow" w:hAnsi="Arial Narrow"/>
      <w:sz w:val="22"/>
      <w:szCs w:val="22"/>
      <w:lang w:eastAsia="hr-HR"/>
    </w:rPr>
  </w:style>
  <w:style w:type="paragraph" w:customStyle="1" w:styleId="xl183">
    <w:name w:val="xl183"/>
    <w:basedOn w:val="Normal"/>
    <w:pPr>
      <w:pBdr>
        <w:top w:val="single" w:sz="8" w:space="0" w:color="00B0F0"/>
        <w:bottom w:val="single" w:sz="8" w:space="0" w:color="00B0F0"/>
      </w:pBdr>
      <w:spacing w:before="100" w:beforeAutospacing="1" w:after="100" w:afterAutospacing="1"/>
      <w:jc w:val="center"/>
      <w:textAlignment w:val="center"/>
    </w:pPr>
    <w:rPr>
      <w:rFonts w:ascii="Arial Narrow" w:hAnsi="Arial Narrow"/>
      <w:sz w:val="22"/>
      <w:szCs w:val="22"/>
      <w:lang w:eastAsia="hr-HR"/>
    </w:rPr>
  </w:style>
  <w:style w:type="paragraph" w:customStyle="1" w:styleId="xl184">
    <w:name w:val="xl184"/>
    <w:basedOn w:val="Normal"/>
    <w:pPr>
      <w:pBdr>
        <w:top w:val="single" w:sz="8" w:space="0" w:color="00B0F0"/>
        <w:bottom w:val="single" w:sz="8" w:space="0" w:color="00B0F0"/>
        <w:right w:val="single" w:sz="8" w:space="0" w:color="00B0F0"/>
      </w:pBdr>
      <w:spacing w:before="100" w:beforeAutospacing="1" w:after="100" w:afterAutospacing="1"/>
      <w:jc w:val="center"/>
      <w:textAlignment w:val="center"/>
    </w:pPr>
    <w:rPr>
      <w:rFonts w:ascii="Arial Narrow" w:hAnsi="Arial Narrow"/>
      <w:sz w:val="22"/>
      <w:szCs w:val="22"/>
      <w:lang w:eastAsia="hr-HR"/>
    </w:rPr>
  </w:style>
  <w:style w:type="paragraph" w:customStyle="1" w:styleId="xl185">
    <w:name w:val="xl185"/>
    <w:basedOn w:val="Normal"/>
    <w:pPr>
      <w:pBdr>
        <w:left w:val="single" w:sz="4" w:space="0" w:color="7030A0"/>
      </w:pBdr>
      <w:shd w:val="clear" w:color="000000" w:fill="88DEFF"/>
      <w:spacing w:before="100" w:beforeAutospacing="1" w:after="100" w:afterAutospacing="1"/>
      <w:jc w:val="center"/>
      <w:textAlignment w:val="center"/>
    </w:pPr>
    <w:rPr>
      <w:rFonts w:ascii="Arial Narrow" w:hAnsi="Arial Narrow"/>
      <w:b/>
      <w:bCs/>
      <w:sz w:val="16"/>
      <w:szCs w:val="16"/>
      <w:lang w:eastAsia="hr-HR"/>
    </w:rPr>
  </w:style>
  <w:style w:type="paragraph" w:customStyle="1" w:styleId="xl186">
    <w:name w:val="xl186"/>
    <w:basedOn w:val="Normal"/>
    <w:pPr>
      <w:shd w:val="clear" w:color="000000" w:fill="88DEFF"/>
      <w:spacing w:before="100" w:beforeAutospacing="1" w:after="100" w:afterAutospacing="1"/>
      <w:jc w:val="center"/>
      <w:textAlignment w:val="center"/>
    </w:pPr>
    <w:rPr>
      <w:rFonts w:ascii="Arial Narrow" w:hAnsi="Arial Narrow"/>
      <w:b/>
      <w:bCs/>
      <w:sz w:val="16"/>
      <w:szCs w:val="16"/>
      <w:lang w:eastAsia="hr-HR"/>
    </w:rPr>
  </w:style>
  <w:style w:type="paragraph" w:customStyle="1" w:styleId="xl187">
    <w:name w:val="xl187"/>
    <w:basedOn w:val="Normal"/>
    <w:pPr>
      <w:pBdr>
        <w:left w:val="single" w:sz="4" w:space="0" w:color="7030A0"/>
      </w:pBdr>
      <w:shd w:val="clear" w:color="000000" w:fill="CAEABF"/>
      <w:spacing w:before="100" w:beforeAutospacing="1" w:after="100" w:afterAutospacing="1"/>
      <w:jc w:val="center"/>
      <w:textAlignment w:val="center"/>
    </w:pPr>
    <w:rPr>
      <w:rFonts w:ascii="Arial Narrow" w:hAnsi="Arial Narrow"/>
      <w:b/>
      <w:bCs/>
      <w:sz w:val="16"/>
      <w:szCs w:val="16"/>
      <w:lang w:eastAsia="hr-HR"/>
    </w:rPr>
  </w:style>
  <w:style w:type="paragraph" w:customStyle="1" w:styleId="xl188">
    <w:name w:val="xl188"/>
    <w:basedOn w:val="Normal"/>
    <w:pPr>
      <w:shd w:val="clear" w:color="000000" w:fill="CAEABF"/>
      <w:spacing w:before="100" w:beforeAutospacing="1" w:after="100" w:afterAutospacing="1"/>
      <w:jc w:val="center"/>
      <w:textAlignment w:val="center"/>
    </w:pPr>
    <w:rPr>
      <w:rFonts w:ascii="Arial Narrow" w:hAnsi="Arial Narrow"/>
      <w:b/>
      <w:bCs/>
      <w:sz w:val="16"/>
      <w:szCs w:val="16"/>
      <w:lang w:eastAsia="hr-HR"/>
    </w:rPr>
  </w:style>
  <w:style w:type="paragraph" w:customStyle="1" w:styleId="xl189">
    <w:name w:val="xl189"/>
    <w:basedOn w:val="Normal"/>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textAlignment w:val="center"/>
    </w:pPr>
    <w:rPr>
      <w:rFonts w:ascii="Arial Narrow" w:hAnsi="Arial Narrow"/>
      <w:b/>
      <w:bCs/>
      <w:sz w:val="16"/>
      <w:szCs w:val="16"/>
      <w:lang w:eastAsia="hr-HR"/>
    </w:rPr>
  </w:style>
  <w:style w:type="paragraph" w:customStyle="1" w:styleId="xl190">
    <w:name w:val="xl190"/>
    <w:basedOn w:val="Normal"/>
    <w:pPr>
      <w:pBdr>
        <w:top w:val="single" w:sz="8" w:space="0" w:color="00B0F0"/>
        <w:left w:val="single" w:sz="8" w:space="0" w:color="00B0F0"/>
        <w:bottom w:val="single" w:sz="8" w:space="0" w:color="00B0F0"/>
      </w:pBdr>
      <w:spacing w:before="100" w:beforeAutospacing="1" w:after="100" w:afterAutospacing="1"/>
      <w:jc w:val="center"/>
    </w:pPr>
    <w:rPr>
      <w:rFonts w:ascii="Arial Narrow" w:hAnsi="Arial Narrow"/>
      <w:lang w:eastAsia="hr-HR"/>
    </w:rPr>
  </w:style>
  <w:style w:type="paragraph" w:customStyle="1" w:styleId="xl191">
    <w:name w:val="xl191"/>
    <w:basedOn w:val="Normal"/>
    <w:pPr>
      <w:pBdr>
        <w:top w:val="single" w:sz="8" w:space="0" w:color="00B0F0"/>
        <w:bottom w:val="single" w:sz="8" w:space="0" w:color="00B0F0"/>
      </w:pBdr>
      <w:spacing w:before="100" w:beforeAutospacing="1" w:after="100" w:afterAutospacing="1"/>
      <w:jc w:val="center"/>
    </w:pPr>
    <w:rPr>
      <w:rFonts w:ascii="Arial Narrow" w:hAnsi="Arial Narrow"/>
      <w:lang w:eastAsia="hr-HR"/>
    </w:rPr>
  </w:style>
  <w:style w:type="paragraph" w:customStyle="1" w:styleId="xl192">
    <w:name w:val="xl192"/>
    <w:basedOn w:val="Normal"/>
    <w:pPr>
      <w:pBdr>
        <w:top w:val="single" w:sz="8" w:space="0" w:color="00B0F0"/>
        <w:bottom w:val="single" w:sz="8" w:space="0" w:color="00B0F0"/>
        <w:right w:val="single" w:sz="8" w:space="0" w:color="00B0F0"/>
      </w:pBdr>
      <w:spacing w:before="100" w:beforeAutospacing="1" w:after="100" w:afterAutospacing="1"/>
      <w:jc w:val="center"/>
    </w:pPr>
    <w:rPr>
      <w:rFonts w:ascii="Arial Narrow" w:hAnsi="Arial Narrow"/>
      <w:lang w:eastAsia="hr-HR"/>
    </w:rPr>
  </w:style>
  <w:style w:type="paragraph" w:customStyle="1" w:styleId="xl193">
    <w:name w:val="xl193"/>
    <w:basedOn w:val="Normal"/>
    <w:pPr>
      <w:pBdr>
        <w:top w:val="single" w:sz="8" w:space="0" w:color="009DD9"/>
        <w:left w:val="single" w:sz="8" w:space="0" w:color="009DD9"/>
        <w:bottom w:val="single" w:sz="8" w:space="0" w:color="009DD9"/>
      </w:pBdr>
      <w:spacing w:before="100" w:beforeAutospacing="1" w:after="100" w:afterAutospacing="1"/>
      <w:jc w:val="center"/>
    </w:pPr>
    <w:rPr>
      <w:rFonts w:ascii="Arial Narrow" w:hAnsi="Arial Narrow"/>
      <w:sz w:val="16"/>
      <w:szCs w:val="16"/>
      <w:lang w:eastAsia="hr-HR"/>
    </w:rPr>
  </w:style>
  <w:style w:type="paragraph" w:customStyle="1" w:styleId="xl194">
    <w:name w:val="xl194"/>
    <w:basedOn w:val="Normal"/>
    <w:pPr>
      <w:pBdr>
        <w:top w:val="single" w:sz="8" w:space="0" w:color="009DD9"/>
        <w:bottom w:val="single" w:sz="8" w:space="0" w:color="009DD9"/>
        <w:right w:val="single" w:sz="8" w:space="0" w:color="009DD9"/>
      </w:pBdr>
      <w:spacing w:before="100" w:beforeAutospacing="1" w:after="100" w:afterAutospacing="1"/>
      <w:jc w:val="center"/>
    </w:pPr>
    <w:rPr>
      <w:rFonts w:ascii="Arial Narrow" w:hAnsi="Arial Narrow"/>
      <w:sz w:val="16"/>
      <w:szCs w:val="16"/>
      <w:lang w:eastAsia="hr-HR"/>
    </w:rPr>
  </w:style>
  <w:style w:type="paragraph" w:customStyle="1" w:styleId="xl195">
    <w:name w:val="xl195"/>
    <w:basedOn w:val="Normal"/>
    <w:pPr>
      <w:spacing w:before="100" w:beforeAutospacing="1" w:after="100" w:afterAutospacing="1"/>
      <w:jc w:val="center"/>
    </w:pPr>
    <w:rPr>
      <w:rFonts w:ascii="Arial Narrow" w:hAnsi="Arial Narrow"/>
      <w:b/>
      <w:bCs/>
      <w:sz w:val="16"/>
      <w:szCs w:val="16"/>
      <w:lang w:eastAsia="hr-HR"/>
    </w:rPr>
  </w:style>
  <w:style w:type="paragraph" w:customStyle="1" w:styleId="xl196">
    <w:name w:val="xl19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lang w:eastAsia="hr-HR"/>
    </w:rPr>
  </w:style>
  <w:style w:type="paragraph" w:customStyle="1" w:styleId="xl197">
    <w:name w:val="xl197"/>
    <w:basedOn w:val="Normal"/>
    <w:pPr>
      <w:pBdr>
        <w:top w:val="single" w:sz="4" w:space="0" w:color="auto"/>
      </w:pBdr>
      <w:shd w:val="clear" w:color="000000" w:fill="CAFBED"/>
      <w:spacing w:before="100" w:beforeAutospacing="1" w:after="100" w:afterAutospacing="1"/>
      <w:jc w:val="center"/>
      <w:textAlignment w:val="center"/>
    </w:pPr>
    <w:rPr>
      <w:rFonts w:ascii="Arial Narrow" w:hAnsi="Arial Narrow"/>
      <w:b/>
      <w:bCs/>
      <w:sz w:val="16"/>
      <w:szCs w:val="16"/>
      <w:lang w:eastAsia="hr-HR"/>
    </w:rPr>
  </w:style>
  <w:style w:type="paragraph" w:customStyle="1" w:styleId="xl198">
    <w:name w:val="xl198"/>
    <w:basedOn w:val="Normal"/>
    <w:pPr>
      <w:pBdr>
        <w:top w:val="single" w:sz="4" w:space="0" w:color="auto"/>
        <w:right w:val="single" w:sz="4" w:space="0" w:color="auto"/>
      </w:pBdr>
      <w:shd w:val="clear" w:color="000000" w:fill="CAFBED"/>
      <w:spacing w:before="100" w:beforeAutospacing="1" w:after="100" w:afterAutospacing="1"/>
      <w:jc w:val="center"/>
      <w:textAlignment w:val="center"/>
    </w:pPr>
    <w:rPr>
      <w:rFonts w:ascii="Arial Narrow" w:hAnsi="Arial Narrow"/>
      <w:b/>
      <w:bCs/>
      <w:sz w:val="16"/>
      <w:szCs w:val="16"/>
      <w:lang w:eastAsia="hr-HR"/>
    </w:rPr>
  </w:style>
  <w:style w:type="paragraph" w:customStyle="1" w:styleId="xl199">
    <w:name w:val="xl199"/>
    <w:basedOn w:val="Normal"/>
    <w:pPr>
      <w:pBdr>
        <w:top w:val="single" w:sz="4" w:space="0" w:color="auto"/>
        <w:left w:val="single" w:sz="4" w:space="0" w:color="auto"/>
      </w:pBdr>
      <w:shd w:val="clear" w:color="000000" w:fill="59AAF2"/>
      <w:spacing w:before="100" w:beforeAutospacing="1" w:after="100" w:afterAutospacing="1"/>
    </w:pPr>
    <w:rPr>
      <w:rFonts w:ascii="Arial Narrow" w:hAnsi="Arial Narrow"/>
      <w:b/>
      <w:bCs/>
      <w:sz w:val="16"/>
      <w:szCs w:val="16"/>
      <w:lang w:eastAsia="hr-HR"/>
    </w:rPr>
  </w:style>
  <w:style w:type="paragraph" w:customStyle="1" w:styleId="xl200">
    <w:name w:val="xl200"/>
    <w:basedOn w:val="Normal"/>
    <w:pPr>
      <w:shd w:val="clear" w:color="000000" w:fill="59AAF2"/>
      <w:spacing w:before="100" w:beforeAutospacing="1" w:after="100" w:afterAutospacing="1"/>
    </w:pPr>
    <w:rPr>
      <w:rFonts w:ascii="Arial Narrow" w:hAnsi="Arial Narrow"/>
      <w:sz w:val="16"/>
      <w:szCs w:val="16"/>
      <w:lang w:eastAsia="hr-HR"/>
    </w:rPr>
  </w:style>
  <w:style w:type="paragraph" w:customStyle="1" w:styleId="xl201">
    <w:name w:val="xl201"/>
    <w:basedOn w:val="Normal"/>
    <w:pPr>
      <w:pBdr>
        <w:top w:val="single" w:sz="8" w:space="0" w:color="7030A0"/>
        <w:left w:val="single" w:sz="8" w:space="0" w:color="7030A0"/>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202">
    <w:name w:val="xl202"/>
    <w:basedOn w:val="Normal"/>
    <w:pPr>
      <w:pBdr>
        <w:top w:val="single" w:sz="8" w:space="0" w:color="7030A0"/>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203">
    <w:name w:val="xl203"/>
    <w:basedOn w:val="Normal"/>
    <w:pPr>
      <w:pBdr>
        <w:top w:val="single" w:sz="8" w:space="0" w:color="7030A0"/>
        <w:right w:val="single" w:sz="4" w:space="0" w:color="auto"/>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204">
    <w:name w:val="xl204"/>
    <w:basedOn w:val="Normal"/>
    <w:pPr>
      <w:pBdr>
        <w:top w:val="single" w:sz="8" w:space="0" w:color="7030A0"/>
        <w:left w:val="single" w:sz="4" w:space="0" w:color="auto"/>
      </w:pBdr>
      <w:shd w:val="clear" w:color="000000" w:fill="95F7DC"/>
      <w:spacing w:before="100" w:beforeAutospacing="1" w:after="100" w:afterAutospacing="1"/>
      <w:jc w:val="center"/>
    </w:pPr>
    <w:rPr>
      <w:rFonts w:ascii="Arial Narrow" w:hAnsi="Arial Narrow"/>
      <w:b/>
      <w:bCs/>
      <w:color w:val="FF0000"/>
      <w:sz w:val="16"/>
      <w:szCs w:val="16"/>
      <w:lang w:eastAsia="hr-HR"/>
    </w:rPr>
  </w:style>
  <w:style w:type="paragraph" w:customStyle="1" w:styleId="xl205">
    <w:name w:val="xl205"/>
    <w:basedOn w:val="Normal"/>
    <w:pPr>
      <w:pBdr>
        <w:left w:val="single" w:sz="4" w:space="0" w:color="auto"/>
      </w:pBdr>
      <w:shd w:val="clear" w:color="000000" w:fill="95F7DC"/>
      <w:spacing w:before="100" w:beforeAutospacing="1" w:after="100" w:afterAutospacing="1"/>
      <w:jc w:val="center"/>
    </w:pPr>
    <w:rPr>
      <w:rFonts w:ascii="Arial Narrow" w:hAnsi="Arial Narrow"/>
      <w:b/>
      <w:bCs/>
      <w:color w:val="FF0000"/>
      <w:sz w:val="16"/>
      <w:szCs w:val="16"/>
      <w:lang w:eastAsia="hr-HR"/>
    </w:rPr>
  </w:style>
  <w:style w:type="paragraph" w:customStyle="1" w:styleId="xl206">
    <w:name w:val="xl206"/>
    <w:basedOn w:val="Normal"/>
    <w:pPr>
      <w:pBdr>
        <w:left w:val="single" w:sz="4" w:space="0" w:color="auto"/>
        <w:right w:val="single" w:sz="8" w:space="0" w:color="7030A0"/>
      </w:pBdr>
      <w:shd w:val="clear" w:color="000000" w:fill="95F7DC"/>
      <w:spacing w:before="100" w:beforeAutospacing="1" w:after="100" w:afterAutospacing="1"/>
      <w:jc w:val="center"/>
    </w:pPr>
    <w:rPr>
      <w:rFonts w:ascii="Arial Narrow" w:hAnsi="Arial Narrow"/>
      <w:b/>
      <w:bCs/>
      <w:color w:val="FF0000"/>
      <w:sz w:val="16"/>
      <w:szCs w:val="16"/>
      <w:lang w:eastAsia="hr-HR"/>
    </w:rPr>
  </w:style>
  <w:style w:type="paragraph" w:customStyle="1" w:styleId="xl207">
    <w:name w:val="xl207"/>
    <w:basedOn w:val="Normal"/>
    <w:pPr>
      <w:pBdr>
        <w:top w:val="single" w:sz="4" w:space="0" w:color="auto"/>
        <w:left w:val="single" w:sz="8" w:space="0" w:color="7030A0"/>
      </w:pBdr>
      <w:shd w:val="clear" w:color="000000" w:fill="C8E2FB"/>
      <w:spacing w:before="100" w:beforeAutospacing="1" w:after="100" w:afterAutospacing="1"/>
      <w:jc w:val="center"/>
      <w:textAlignment w:val="center"/>
    </w:pPr>
    <w:rPr>
      <w:rFonts w:ascii="Arial Narrow" w:hAnsi="Arial Narrow"/>
      <w:i/>
      <w:iCs/>
      <w:sz w:val="16"/>
      <w:szCs w:val="16"/>
      <w:lang w:eastAsia="hr-HR"/>
    </w:rPr>
  </w:style>
  <w:style w:type="paragraph" w:customStyle="1" w:styleId="xl208">
    <w:name w:val="xl208"/>
    <w:basedOn w:val="Normal"/>
    <w:pPr>
      <w:pBdr>
        <w:top w:val="single" w:sz="4" w:space="0" w:color="auto"/>
      </w:pBdr>
      <w:shd w:val="clear" w:color="000000" w:fill="C8E2FB"/>
      <w:spacing w:before="100" w:beforeAutospacing="1" w:after="100" w:afterAutospacing="1"/>
      <w:jc w:val="center"/>
      <w:textAlignment w:val="center"/>
    </w:pPr>
    <w:rPr>
      <w:rFonts w:ascii="Arial Narrow" w:hAnsi="Arial Narrow"/>
      <w:i/>
      <w:iCs/>
      <w:sz w:val="16"/>
      <w:szCs w:val="16"/>
      <w:lang w:eastAsia="hr-HR"/>
    </w:rPr>
  </w:style>
  <w:style w:type="paragraph" w:customStyle="1" w:styleId="xl209">
    <w:name w:val="xl209"/>
    <w:basedOn w:val="Normal"/>
    <w:pPr>
      <w:pBdr>
        <w:top w:val="single" w:sz="4" w:space="0" w:color="auto"/>
        <w:right w:val="single" w:sz="4" w:space="0" w:color="auto"/>
      </w:pBdr>
      <w:shd w:val="clear" w:color="000000" w:fill="C8E2FB"/>
      <w:spacing w:before="100" w:beforeAutospacing="1" w:after="100" w:afterAutospacing="1"/>
      <w:jc w:val="center"/>
      <w:textAlignment w:val="center"/>
    </w:pPr>
    <w:rPr>
      <w:rFonts w:ascii="Arial Narrow" w:hAnsi="Arial Narrow"/>
      <w:i/>
      <w:iCs/>
      <w:sz w:val="16"/>
      <w:szCs w:val="16"/>
      <w:lang w:eastAsia="hr-HR"/>
    </w:rPr>
  </w:style>
  <w:style w:type="paragraph" w:customStyle="1" w:styleId="xl210">
    <w:name w:val="xl210"/>
    <w:basedOn w:val="Normal"/>
    <w:pPr>
      <w:pBdr>
        <w:left w:val="single" w:sz="8" w:space="0" w:color="7030A0"/>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11">
    <w:name w:val="xl211"/>
    <w:basedOn w:val="Normal"/>
    <w:pP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12">
    <w:name w:val="xl212"/>
    <w:basedOn w:val="Normal"/>
    <w:pPr>
      <w:pBdr>
        <w:right w:val="single" w:sz="8" w:space="0" w:color="7030A0"/>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13">
    <w:name w:val="xl213"/>
    <w:basedOn w:val="Normal"/>
    <w:pPr>
      <w:pBdr>
        <w:top w:val="single" w:sz="4" w:space="0" w:color="auto"/>
        <w:left w:val="single" w:sz="8" w:space="0" w:color="7030A0"/>
        <w:bottom w:val="single" w:sz="4" w:space="0" w:color="auto"/>
        <w:right w:val="single" w:sz="4" w:space="0" w:color="auto"/>
      </w:pBdr>
      <w:shd w:val="clear" w:color="000000" w:fill="C8E2FB"/>
      <w:spacing w:before="100" w:beforeAutospacing="1" w:after="100" w:afterAutospacing="1"/>
      <w:jc w:val="center"/>
      <w:textAlignment w:val="center"/>
    </w:pPr>
    <w:rPr>
      <w:rFonts w:ascii="Arial Narrow" w:hAnsi="Arial Narrow"/>
      <w:sz w:val="16"/>
      <w:szCs w:val="16"/>
      <w:lang w:eastAsia="hr-HR"/>
    </w:rPr>
  </w:style>
  <w:style w:type="paragraph" w:customStyle="1" w:styleId="xl214">
    <w:name w:val="xl214"/>
    <w:basedOn w:val="Normal"/>
    <w:pPr>
      <w:pBdr>
        <w:top w:val="single" w:sz="4" w:space="0" w:color="auto"/>
        <w:left w:val="single" w:sz="4" w:space="0" w:color="auto"/>
        <w:bottom w:val="single" w:sz="4" w:space="0" w:color="auto"/>
        <w:right w:val="single" w:sz="4" w:space="0" w:color="auto"/>
      </w:pBdr>
      <w:shd w:val="clear" w:color="000000" w:fill="C8E2FB"/>
      <w:spacing w:before="100" w:beforeAutospacing="1" w:after="100" w:afterAutospacing="1"/>
      <w:jc w:val="center"/>
      <w:textAlignment w:val="center"/>
    </w:pPr>
    <w:rPr>
      <w:rFonts w:ascii="Arial Narrow" w:hAnsi="Arial Narrow"/>
      <w:sz w:val="16"/>
      <w:szCs w:val="16"/>
      <w:lang w:eastAsia="hr-HR"/>
    </w:rPr>
  </w:style>
  <w:style w:type="paragraph" w:customStyle="1" w:styleId="xl215">
    <w:name w:val="xl215"/>
    <w:basedOn w:val="Normal"/>
    <w:pPr>
      <w:pBdr>
        <w:top w:val="single" w:sz="4" w:space="0" w:color="7030A0"/>
        <w:left w:val="single" w:sz="4" w:space="0" w:color="7030A0"/>
      </w:pBdr>
      <w:shd w:val="clear" w:color="000000" w:fill="C4EFFF"/>
      <w:spacing w:before="100" w:beforeAutospacing="1" w:after="100" w:afterAutospacing="1"/>
      <w:jc w:val="center"/>
      <w:textAlignment w:val="center"/>
    </w:pPr>
    <w:rPr>
      <w:rFonts w:ascii="Arial Narrow" w:hAnsi="Arial Narrow"/>
      <w:b/>
      <w:bCs/>
      <w:color w:val="FF0000"/>
      <w:sz w:val="16"/>
      <w:szCs w:val="16"/>
      <w:lang w:eastAsia="hr-HR"/>
    </w:rPr>
  </w:style>
  <w:style w:type="paragraph" w:customStyle="1" w:styleId="xl216">
    <w:name w:val="xl216"/>
    <w:basedOn w:val="Normal"/>
    <w:pPr>
      <w:pBdr>
        <w:left w:val="single" w:sz="4" w:space="0" w:color="7030A0"/>
      </w:pBdr>
      <w:shd w:val="clear" w:color="000000" w:fill="C4EFFF"/>
      <w:spacing w:before="100" w:beforeAutospacing="1" w:after="100" w:afterAutospacing="1"/>
      <w:jc w:val="center"/>
      <w:textAlignment w:val="center"/>
    </w:pPr>
    <w:rPr>
      <w:rFonts w:ascii="Arial Narrow" w:hAnsi="Arial Narrow"/>
      <w:b/>
      <w:bCs/>
      <w:color w:val="FF0000"/>
      <w:sz w:val="16"/>
      <w:szCs w:val="16"/>
      <w:lang w:eastAsia="hr-HR"/>
    </w:rPr>
  </w:style>
  <w:style w:type="paragraph" w:customStyle="1" w:styleId="xl217">
    <w:name w:val="xl217"/>
    <w:basedOn w:val="Normal"/>
    <w:pPr>
      <w:pBdr>
        <w:left w:val="single" w:sz="4" w:space="0" w:color="7030A0"/>
        <w:bottom w:val="single" w:sz="4" w:space="0" w:color="7030A0"/>
      </w:pBdr>
      <w:shd w:val="clear" w:color="000000" w:fill="C4EFFF"/>
      <w:spacing w:before="100" w:beforeAutospacing="1" w:after="100" w:afterAutospacing="1"/>
      <w:jc w:val="center"/>
      <w:textAlignment w:val="center"/>
    </w:pPr>
    <w:rPr>
      <w:rFonts w:ascii="Arial Narrow" w:hAnsi="Arial Narrow"/>
      <w:b/>
      <w:bCs/>
      <w:color w:val="FF0000"/>
      <w:sz w:val="16"/>
      <w:szCs w:val="16"/>
      <w:lang w:eastAsia="hr-HR"/>
    </w:rPr>
  </w:style>
  <w:style w:type="paragraph" w:customStyle="1" w:styleId="xl218">
    <w:name w:val="xl218"/>
    <w:basedOn w:val="Normal"/>
    <w:pPr>
      <w:pBdr>
        <w:top w:val="single" w:sz="4" w:space="0" w:color="auto"/>
        <w:left w:val="single" w:sz="4" w:space="0" w:color="auto"/>
        <w:bottom w:val="single" w:sz="4" w:space="0" w:color="auto"/>
      </w:pBdr>
      <w:shd w:val="clear" w:color="000000" w:fill="DBF5F9"/>
      <w:spacing w:before="100" w:beforeAutospacing="1" w:after="100" w:afterAutospacing="1"/>
      <w:jc w:val="center"/>
      <w:textAlignment w:val="center"/>
    </w:pPr>
    <w:rPr>
      <w:rFonts w:ascii="Arial Narrow" w:hAnsi="Arial Narrow"/>
      <w:b/>
      <w:bCs/>
      <w:sz w:val="14"/>
      <w:szCs w:val="14"/>
      <w:lang w:eastAsia="hr-HR"/>
    </w:rPr>
  </w:style>
  <w:style w:type="paragraph" w:customStyle="1" w:styleId="xl219">
    <w:name w:val="xl219"/>
    <w:basedOn w:val="Normal"/>
    <w:pPr>
      <w:pBdr>
        <w:top w:val="single" w:sz="4" w:space="0" w:color="auto"/>
        <w:bottom w:val="single" w:sz="4" w:space="0" w:color="auto"/>
      </w:pBdr>
      <w:shd w:val="clear" w:color="000000" w:fill="DBF5F9"/>
      <w:spacing w:before="100" w:beforeAutospacing="1" w:after="100" w:afterAutospacing="1"/>
      <w:jc w:val="center"/>
      <w:textAlignment w:val="center"/>
    </w:pPr>
    <w:rPr>
      <w:rFonts w:ascii="Arial Narrow" w:hAnsi="Arial Narrow"/>
      <w:b/>
      <w:bCs/>
      <w:sz w:val="14"/>
      <w:szCs w:val="14"/>
      <w:lang w:eastAsia="hr-HR"/>
    </w:rPr>
  </w:style>
  <w:style w:type="paragraph" w:customStyle="1" w:styleId="xl220">
    <w:name w:val="xl220"/>
    <w:basedOn w:val="Normal"/>
    <w:pPr>
      <w:pBdr>
        <w:top w:val="single" w:sz="4" w:space="0" w:color="auto"/>
        <w:bottom w:val="single" w:sz="4" w:space="0" w:color="auto"/>
        <w:right w:val="single" w:sz="4" w:space="0" w:color="auto"/>
      </w:pBdr>
      <w:shd w:val="clear" w:color="000000" w:fill="DBF5F9"/>
      <w:spacing w:before="100" w:beforeAutospacing="1" w:after="100" w:afterAutospacing="1"/>
      <w:jc w:val="center"/>
      <w:textAlignment w:val="center"/>
    </w:pPr>
    <w:rPr>
      <w:rFonts w:ascii="Arial Narrow" w:hAnsi="Arial Narrow"/>
      <w:b/>
      <w:bCs/>
      <w:sz w:val="14"/>
      <w:szCs w:val="14"/>
      <w:lang w:eastAsia="hr-HR"/>
    </w:rPr>
  </w:style>
  <w:style w:type="paragraph" w:customStyle="1" w:styleId="xl221">
    <w:name w:val="xl221"/>
    <w:basedOn w:val="Normal"/>
    <w:pPr>
      <w:pBdr>
        <w:top w:val="single" w:sz="4" w:space="0" w:color="7030A0"/>
        <w:left w:val="single" w:sz="4" w:space="0" w:color="7030A0"/>
        <w:bottom w:val="single" w:sz="4" w:space="0" w:color="auto"/>
      </w:pBdr>
      <w:shd w:val="clear" w:color="000000" w:fill="CAFBED"/>
      <w:spacing w:before="100" w:beforeAutospacing="1" w:after="100" w:afterAutospacing="1"/>
      <w:jc w:val="center"/>
      <w:textAlignment w:val="center"/>
    </w:pPr>
    <w:rPr>
      <w:rFonts w:ascii="Calibri" w:hAnsi="Calibri" w:cs="Calibri"/>
      <w:sz w:val="12"/>
      <w:szCs w:val="12"/>
      <w:lang w:eastAsia="hr-HR"/>
    </w:rPr>
  </w:style>
  <w:style w:type="paragraph" w:customStyle="1" w:styleId="xl222">
    <w:name w:val="xl222"/>
    <w:basedOn w:val="Normal"/>
    <w:pPr>
      <w:pBdr>
        <w:top w:val="single" w:sz="4" w:space="0" w:color="auto"/>
        <w:left w:val="single" w:sz="4" w:space="0" w:color="7030A0"/>
        <w:bottom w:val="single" w:sz="4" w:space="0" w:color="auto"/>
      </w:pBdr>
      <w:shd w:val="clear" w:color="000000" w:fill="CAFBED"/>
      <w:spacing w:before="100" w:beforeAutospacing="1" w:after="100" w:afterAutospacing="1"/>
      <w:jc w:val="center"/>
      <w:textAlignment w:val="center"/>
    </w:pPr>
    <w:rPr>
      <w:rFonts w:ascii="Calibri" w:hAnsi="Calibri" w:cs="Calibri"/>
      <w:sz w:val="12"/>
      <w:szCs w:val="12"/>
      <w:lang w:eastAsia="hr-HR"/>
    </w:rPr>
  </w:style>
  <w:style w:type="paragraph" w:customStyle="1" w:styleId="xl223">
    <w:name w:val="xl223"/>
    <w:basedOn w:val="Normal"/>
    <w:pPr>
      <w:pBdr>
        <w:top w:val="single" w:sz="4" w:space="0" w:color="auto"/>
        <w:left w:val="single" w:sz="4" w:space="0" w:color="7030A0"/>
        <w:bottom w:val="single" w:sz="4" w:space="0" w:color="auto"/>
        <w:right w:val="single" w:sz="4" w:space="0" w:color="7030A0"/>
      </w:pBdr>
      <w:shd w:val="clear" w:color="000000" w:fill="CAFBED"/>
      <w:spacing w:before="100" w:beforeAutospacing="1" w:after="100" w:afterAutospacing="1"/>
      <w:jc w:val="center"/>
      <w:textAlignment w:val="center"/>
    </w:pPr>
    <w:rPr>
      <w:rFonts w:ascii="Calibri" w:hAnsi="Calibri" w:cs="Calibri"/>
      <w:sz w:val="12"/>
      <w:szCs w:val="12"/>
      <w:lang w:eastAsia="hr-HR"/>
    </w:rPr>
  </w:style>
  <w:style w:type="paragraph" w:customStyle="1" w:styleId="xl224">
    <w:name w:val="xl224"/>
    <w:basedOn w:val="Normal"/>
    <w:pPr>
      <w:pBdr>
        <w:top w:val="single" w:sz="4" w:space="0" w:color="auto"/>
        <w:left w:val="single" w:sz="4" w:space="0" w:color="7030A0"/>
        <w:bottom w:val="single" w:sz="4" w:space="0" w:color="7030A0"/>
      </w:pBdr>
      <w:shd w:val="clear" w:color="000000" w:fill="CAFBED"/>
      <w:spacing w:before="100" w:beforeAutospacing="1" w:after="100" w:afterAutospacing="1"/>
      <w:jc w:val="center"/>
      <w:textAlignment w:val="center"/>
    </w:pPr>
    <w:rPr>
      <w:rFonts w:ascii="Calibri" w:hAnsi="Calibri" w:cs="Calibri"/>
      <w:sz w:val="12"/>
      <w:szCs w:val="12"/>
      <w:lang w:eastAsia="hr-HR"/>
    </w:rPr>
  </w:style>
  <w:style w:type="paragraph" w:customStyle="1" w:styleId="xl225">
    <w:name w:val="xl225"/>
    <w:basedOn w:val="Normal"/>
    <w:pPr>
      <w:pBdr>
        <w:top w:val="single" w:sz="4" w:space="0" w:color="auto"/>
        <w:left w:val="single" w:sz="4" w:space="0" w:color="auto"/>
      </w:pBdr>
      <w:spacing w:before="100" w:beforeAutospacing="1" w:after="100" w:afterAutospacing="1"/>
      <w:jc w:val="center"/>
      <w:textAlignment w:val="center"/>
    </w:pPr>
    <w:rPr>
      <w:rFonts w:ascii="Calibri" w:hAnsi="Calibri" w:cs="Calibri"/>
      <w:sz w:val="12"/>
      <w:szCs w:val="12"/>
      <w:lang w:eastAsia="hr-HR"/>
    </w:rPr>
  </w:style>
  <w:style w:type="paragraph" w:customStyle="1" w:styleId="xl226">
    <w:name w:val="xl226"/>
    <w:basedOn w:val="Normal"/>
    <w:pPr>
      <w:pBdr>
        <w:left w:val="single" w:sz="4" w:space="0" w:color="auto"/>
      </w:pBdr>
      <w:spacing w:before="100" w:beforeAutospacing="1" w:after="100" w:afterAutospacing="1"/>
      <w:jc w:val="center"/>
      <w:textAlignment w:val="center"/>
    </w:pPr>
    <w:rPr>
      <w:rFonts w:ascii="Calibri" w:hAnsi="Calibri" w:cs="Calibri"/>
      <w:sz w:val="12"/>
      <w:szCs w:val="12"/>
      <w:lang w:eastAsia="hr-HR"/>
    </w:rPr>
  </w:style>
  <w:style w:type="paragraph" w:customStyle="1" w:styleId="xl227">
    <w:name w:val="xl227"/>
    <w:basedOn w:val="Normal"/>
    <w:pPr>
      <w:pBdr>
        <w:left w:val="single" w:sz="4" w:space="0" w:color="auto"/>
        <w:bottom w:val="single" w:sz="4" w:space="0" w:color="auto"/>
      </w:pBdr>
      <w:spacing w:before="100" w:beforeAutospacing="1" w:after="100" w:afterAutospacing="1"/>
      <w:jc w:val="center"/>
      <w:textAlignment w:val="center"/>
    </w:pPr>
    <w:rPr>
      <w:rFonts w:ascii="Calibri" w:hAnsi="Calibri" w:cs="Calibri"/>
      <w:sz w:val="12"/>
      <w:szCs w:val="12"/>
      <w:lang w:eastAsia="hr-HR"/>
    </w:rPr>
  </w:style>
  <w:style w:type="paragraph" w:customStyle="1" w:styleId="xl228">
    <w:name w:val="xl228"/>
    <w:basedOn w:val="Normal"/>
    <w:pPr>
      <w:pBdr>
        <w:top w:val="single" w:sz="8" w:space="0" w:color="7030A0"/>
        <w:left w:val="single" w:sz="8" w:space="0" w:color="7030A0"/>
        <w:bottom w:val="single" w:sz="4" w:space="0" w:color="auto"/>
      </w:pBdr>
      <w:shd w:val="clear" w:color="000000" w:fill="DBF5F9"/>
      <w:spacing w:before="100" w:beforeAutospacing="1" w:after="100" w:afterAutospacing="1"/>
      <w:jc w:val="center"/>
      <w:textAlignment w:val="center"/>
    </w:pPr>
    <w:rPr>
      <w:rFonts w:ascii="Arial Narrow" w:hAnsi="Arial Narrow"/>
      <w:b/>
      <w:bCs/>
      <w:sz w:val="16"/>
      <w:szCs w:val="16"/>
      <w:lang w:eastAsia="hr-HR"/>
    </w:rPr>
  </w:style>
  <w:style w:type="paragraph" w:customStyle="1" w:styleId="xl229">
    <w:name w:val="xl229"/>
    <w:basedOn w:val="Normal"/>
    <w:pPr>
      <w:pBdr>
        <w:top w:val="single" w:sz="8" w:space="0" w:color="7030A0"/>
        <w:bottom w:val="single" w:sz="4" w:space="0" w:color="auto"/>
      </w:pBdr>
      <w:shd w:val="clear" w:color="000000" w:fill="DBF5F9"/>
      <w:spacing w:before="100" w:beforeAutospacing="1" w:after="100" w:afterAutospacing="1"/>
      <w:jc w:val="center"/>
      <w:textAlignment w:val="center"/>
    </w:pPr>
    <w:rPr>
      <w:rFonts w:ascii="Arial Narrow" w:hAnsi="Arial Narrow"/>
      <w:b/>
      <w:bCs/>
      <w:sz w:val="16"/>
      <w:szCs w:val="16"/>
      <w:lang w:eastAsia="hr-HR"/>
    </w:rPr>
  </w:style>
  <w:style w:type="paragraph" w:customStyle="1" w:styleId="xl230">
    <w:name w:val="xl230"/>
    <w:basedOn w:val="Normal"/>
    <w:pPr>
      <w:pBdr>
        <w:top w:val="single" w:sz="8" w:space="0" w:color="7030A0"/>
        <w:bottom w:val="single" w:sz="4" w:space="0" w:color="auto"/>
        <w:right w:val="single" w:sz="8" w:space="0" w:color="7030A0"/>
      </w:pBdr>
      <w:shd w:val="clear" w:color="000000" w:fill="DBF5F9"/>
      <w:spacing w:before="100" w:beforeAutospacing="1" w:after="100" w:afterAutospacing="1"/>
      <w:jc w:val="center"/>
      <w:textAlignment w:val="center"/>
    </w:pPr>
    <w:rPr>
      <w:rFonts w:ascii="Arial Narrow" w:hAnsi="Arial Narrow"/>
      <w:b/>
      <w:bCs/>
      <w:sz w:val="16"/>
      <w:szCs w:val="16"/>
      <w:lang w:eastAsia="hr-HR"/>
    </w:rPr>
  </w:style>
  <w:style w:type="paragraph" w:customStyle="1" w:styleId="xl231">
    <w:name w:val="xl231"/>
    <w:basedOn w:val="Normal"/>
    <w:pPr>
      <w:pBdr>
        <w:top w:val="single" w:sz="8" w:space="0" w:color="7030A0"/>
        <w:left w:val="single" w:sz="8" w:space="0" w:color="7030A0"/>
        <w:bottom w:val="single" w:sz="4" w:space="0" w:color="auto"/>
      </w:pBdr>
      <w:shd w:val="clear" w:color="000000" w:fill="B3EBF2"/>
      <w:spacing w:before="100" w:beforeAutospacing="1" w:after="100" w:afterAutospacing="1"/>
      <w:jc w:val="center"/>
      <w:textAlignment w:val="center"/>
    </w:pPr>
    <w:rPr>
      <w:rFonts w:ascii="Arial Narrow" w:hAnsi="Arial Narrow"/>
      <w:b/>
      <w:bCs/>
      <w:sz w:val="16"/>
      <w:szCs w:val="16"/>
      <w:lang w:eastAsia="hr-HR"/>
    </w:rPr>
  </w:style>
  <w:style w:type="paragraph" w:customStyle="1" w:styleId="xl232">
    <w:name w:val="xl232"/>
    <w:basedOn w:val="Normal"/>
    <w:pPr>
      <w:pBdr>
        <w:top w:val="single" w:sz="8" w:space="0" w:color="7030A0"/>
        <w:bottom w:val="single" w:sz="4" w:space="0" w:color="auto"/>
      </w:pBdr>
      <w:shd w:val="clear" w:color="000000" w:fill="B3EBF2"/>
      <w:spacing w:before="100" w:beforeAutospacing="1" w:after="100" w:afterAutospacing="1"/>
      <w:jc w:val="center"/>
      <w:textAlignment w:val="center"/>
    </w:pPr>
    <w:rPr>
      <w:rFonts w:ascii="Arial Narrow" w:hAnsi="Arial Narrow"/>
      <w:b/>
      <w:bCs/>
      <w:sz w:val="16"/>
      <w:szCs w:val="16"/>
      <w:lang w:eastAsia="hr-HR"/>
    </w:rPr>
  </w:style>
  <w:style w:type="paragraph" w:customStyle="1" w:styleId="xl233">
    <w:name w:val="xl233"/>
    <w:basedOn w:val="Normal"/>
    <w:pPr>
      <w:pBdr>
        <w:top w:val="single" w:sz="8" w:space="0" w:color="7030A0"/>
        <w:bottom w:val="single" w:sz="4" w:space="0" w:color="auto"/>
        <w:right w:val="single" w:sz="8" w:space="0" w:color="7030A0"/>
      </w:pBdr>
      <w:shd w:val="clear" w:color="000000" w:fill="B3EBF2"/>
      <w:spacing w:before="100" w:beforeAutospacing="1" w:after="100" w:afterAutospacing="1"/>
      <w:jc w:val="center"/>
      <w:textAlignment w:val="center"/>
    </w:pPr>
    <w:rPr>
      <w:rFonts w:ascii="Arial Narrow" w:hAnsi="Arial Narrow"/>
      <w:b/>
      <w:bCs/>
      <w:sz w:val="16"/>
      <w:szCs w:val="16"/>
      <w:lang w:eastAsia="hr-HR"/>
    </w:rPr>
  </w:style>
  <w:style w:type="paragraph" w:customStyle="1" w:styleId="xl234">
    <w:name w:val="xl234"/>
    <w:basedOn w:val="Normal"/>
    <w:pPr>
      <w:pBdr>
        <w:top w:val="single" w:sz="4" w:space="0" w:color="auto"/>
        <w:left w:val="single" w:sz="8" w:space="0" w:color="7030A0"/>
        <w:bottom w:val="single" w:sz="4" w:space="0" w:color="auto"/>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235">
    <w:name w:val="xl235"/>
    <w:basedOn w:val="Normal"/>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236">
    <w:name w:val="xl236"/>
    <w:basedOn w:val="Normal"/>
    <w:pPr>
      <w:pBdr>
        <w:top w:val="single" w:sz="4" w:space="0" w:color="auto"/>
        <w:left w:val="single" w:sz="8" w:space="0" w:color="7030A0"/>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37">
    <w:name w:val="xl237"/>
    <w:basedOn w:val="Normal"/>
    <w:pPr>
      <w:pBdr>
        <w:top w:val="single" w:sz="4" w:space="0" w:color="auto"/>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38">
    <w:name w:val="xl238"/>
    <w:basedOn w:val="Normal"/>
    <w:pPr>
      <w:pBdr>
        <w:top w:val="single" w:sz="4" w:space="0" w:color="auto"/>
        <w:right w:val="single" w:sz="8" w:space="0" w:color="7030A0"/>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39">
    <w:name w:val="xl239"/>
    <w:basedOn w:val="Normal"/>
    <w:pPr>
      <w:pBdr>
        <w:top w:val="single" w:sz="4" w:space="0" w:color="auto"/>
        <w:left w:val="single" w:sz="8" w:space="0" w:color="7030A0"/>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240">
    <w:name w:val="xl240"/>
    <w:basedOn w:val="Normal"/>
    <w:pPr>
      <w:pBdr>
        <w:top w:val="single" w:sz="4" w:space="0" w:color="auto"/>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241">
    <w:name w:val="xl241"/>
    <w:basedOn w:val="Normal"/>
    <w:pPr>
      <w:pBdr>
        <w:top w:val="single" w:sz="4" w:space="0" w:color="auto"/>
        <w:right w:val="single" w:sz="8" w:space="0" w:color="7030A0"/>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242">
    <w:name w:val="xl242"/>
    <w:basedOn w:val="Normal"/>
    <w:pPr>
      <w:pBdr>
        <w:top w:val="single" w:sz="4" w:space="0" w:color="auto"/>
        <w:left w:val="single" w:sz="4" w:space="0" w:color="auto"/>
        <w:bottom w:val="single" w:sz="4" w:space="0" w:color="auto"/>
        <w:right w:val="single" w:sz="4" w:space="0" w:color="auto"/>
      </w:pBdr>
      <w:shd w:val="clear" w:color="000000" w:fill="91C6F7"/>
      <w:spacing w:before="100" w:beforeAutospacing="1" w:after="100" w:afterAutospacing="1"/>
      <w:jc w:val="center"/>
      <w:textAlignment w:val="center"/>
    </w:pPr>
    <w:rPr>
      <w:rFonts w:ascii="Arial Narrow" w:hAnsi="Arial Narrow"/>
      <w:sz w:val="16"/>
      <w:szCs w:val="16"/>
      <w:lang w:eastAsia="hr-HR"/>
    </w:rPr>
  </w:style>
  <w:style w:type="paragraph" w:customStyle="1" w:styleId="xl243">
    <w:name w:val="xl243"/>
    <w:basedOn w:val="Normal"/>
    <w:pPr>
      <w:pBdr>
        <w:top w:val="single" w:sz="4" w:space="0" w:color="auto"/>
        <w:left w:val="single" w:sz="4" w:space="0" w:color="auto"/>
      </w:pBdr>
      <w:shd w:val="clear" w:color="000000" w:fill="C8E2FB"/>
      <w:spacing w:before="100" w:beforeAutospacing="1" w:after="100" w:afterAutospacing="1"/>
      <w:jc w:val="center"/>
      <w:textAlignment w:val="center"/>
    </w:pPr>
    <w:rPr>
      <w:rFonts w:ascii="Arial Narrow" w:hAnsi="Arial Narrow"/>
      <w:sz w:val="16"/>
      <w:szCs w:val="16"/>
      <w:lang w:eastAsia="hr-HR"/>
    </w:rPr>
  </w:style>
  <w:style w:type="paragraph" w:customStyle="1" w:styleId="xl244">
    <w:name w:val="xl244"/>
    <w:basedOn w:val="Normal"/>
    <w:pPr>
      <w:pBdr>
        <w:left w:val="single" w:sz="4" w:space="0" w:color="auto"/>
      </w:pBdr>
      <w:shd w:val="clear" w:color="000000" w:fill="C8E2FB"/>
      <w:spacing w:before="100" w:beforeAutospacing="1" w:after="100" w:afterAutospacing="1"/>
      <w:jc w:val="center"/>
      <w:textAlignment w:val="center"/>
    </w:pPr>
    <w:rPr>
      <w:rFonts w:ascii="Arial Narrow" w:hAnsi="Arial Narrow"/>
      <w:sz w:val="16"/>
      <w:szCs w:val="16"/>
      <w:lang w:eastAsia="hr-HR"/>
    </w:rPr>
  </w:style>
  <w:style w:type="paragraph" w:customStyle="1" w:styleId="xl245">
    <w:name w:val="xl245"/>
    <w:basedOn w:val="Normal"/>
    <w:pPr>
      <w:pBdr>
        <w:left w:val="single" w:sz="4" w:space="0" w:color="auto"/>
        <w:bottom w:val="single" w:sz="4" w:space="0" w:color="auto"/>
      </w:pBdr>
      <w:shd w:val="clear" w:color="000000" w:fill="C8E2FB"/>
      <w:spacing w:before="100" w:beforeAutospacing="1" w:after="100" w:afterAutospacing="1"/>
      <w:jc w:val="center"/>
      <w:textAlignment w:val="center"/>
    </w:pPr>
    <w:rPr>
      <w:rFonts w:ascii="Arial Narrow" w:hAnsi="Arial Narrow"/>
      <w:sz w:val="16"/>
      <w:szCs w:val="16"/>
      <w:lang w:eastAsia="hr-HR"/>
    </w:rPr>
  </w:style>
  <w:style w:type="paragraph" w:customStyle="1" w:styleId="xl246">
    <w:name w:val="xl246"/>
    <w:basedOn w:val="Normal"/>
    <w:pPr>
      <w:pBdr>
        <w:top w:val="single" w:sz="4" w:space="0" w:color="auto"/>
        <w:right w:val="single" w:sz="4" w:space="0" w:color="auto"/>
      </w:pBdr>
      <w:shd w:val="clear" w:color="000000" w:fill="91C6F7"/>
      <w:spacing w:before="100" w:beforeAutospacing="1" w:after="100" w:afterAutospacing="1"/>
      <w:jc w:val="center"/>
    </w:pPr>
    <w:rPr>
      <w:rFonts w:ascii="Arial Narrow" w:hAnsi="Arial Narrow"/>
      <w:b/>
      <w:bCs/>
      <w:sz w:val="16"/>
      <w:szCs w:val="16"/>
      <w:lang w:eastAsia="hr-HR"/>
    </w:rPr>
  </w:style>
  <w:style w:type="paragraph" w:customStyle="1" w:styleId="xl247">
    <w:name w:val="xl247"/>
    <w:basedOn w:val="Normal"/>
    <w:pPr>
      <w:pBdr>
        <w:right w:val="single" w:sz="4" w:space="0" w:color="auto"/>
      </w:pBdr>
      <w:shd w:val="clear" w:color="000000" w:fill="91C6F7"/>
      <w:spacing w:before="100" w:beforeAutospacing="1" w:after="100" w:afterAutospacing="1"/>
      <w:jc w:val="center"/>
    </w:pPr>
    <w:rPr>
      <w:rFonts w:ascii="Arial Narrow" w:hAnsi="Arial Narrow"/>
      <w:b/>
      <w:bCs/>
      <w:sz w:val="16"/>
      <w:szCs w:val="16"/>
      <w:lang w:eastAsia="hr-HR"/>
    </w:rPr>
  </w:style>
  <w:style w:type="paragraph" w:customStyle="1" w:styleId="xl248">
    <w:name w:val="xl248"/>
    <w:basedOn w:val="Normal"/>
    <w:pPr>
      <w:pBdr>
        <w:bottom w:val="single" w:sz="4" w:space="0" w:color="auto"/>
        <w:right w:val="single" w:sz="4" w:space="0" w:color="auto"/>
      </w:pBdr>
      <w:shd w:val="clear" w:color="000000" w:fill="91C6F7"/>
      <w:spacing w:before="100" w:beforeAutospacing="1" w:after="100" w:afterAutospacing="1"/>
      <w:jc w:val="center"/>
    </w:pPr>
    <w:rPr>
      <w:rFonts w:ascii="Arial Narrow" w:hAnsi="Arial Narrow"/>
      <w:b/>
      <w:bCs/>
      <w:sz w:val="16"/>
      <w:szCs w:val="16"/>
      <w:lang w:eastAsia="hr-HR"/>
    </w:rPr>
  </w:style>
  <w:style w:type="paragraph" w:customStyle="1" w:styleId="xl249">
    <w:name w:val="xl249"/>
    <w:basedOn w:val="Normal"/>
    <w:pPr>
      <w:pBdr>
        <w:left w:val="single" w:sz="8" w:space="0" w:color="7030A0"/>
        <w:bottom w:val="single" w:sz="4" w:space="0" w:color="auto"/>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50">
    <w:name w:val="xl250"/>
    <w:basedOn w:val="Normal"/>
    <w:pPr>
      <w:pBdr>
        <w:bottom w:val="single" w:sz="4" w:space="0" w:color="auto"/>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51">
    <w:name w:val="xl251"/>
    <w:basedOn w:val="Normal"/>
    <w:pPr>
      <w:pBdr>
        <w:bottom w:val="single" w:sz="4" w:space="0" w:color="auto"/>
        <w:right w:val="single" w:sz="8" w:space="0" w:color="7030A0"/>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52">
    <w:name w:val="xl252"/>
    <w:basedOn w:val="Normal"/>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textAlignment w:val="center"/>
    </w:pPr>
    <w:rPr>
      <w:rFonts w:ascii="Arial Narrow" w:hAnsi="Arial Narrow"/>
      <w:b/>
      <w:bCs/>
      <w:sz w:val="14"/>
      <w:szCs w:val="14"/>
      <w:lang w:eastAsia="hr-HR"/>
    </w:rPr>
  </w:style>
  <w:style w:type="paragraph" w:customStyle="1" w:styleId="xl253">
    <w:name w:val="xl253"/>
    <w:basedOn w:val="Normal"/>
    <w:pPr>
      <w:pBdr>
        <w:bottom w:val="single" w:sz="4" w:space="0" w:color="auto"/>
      </w:pBdr>
      <w:shd w:val="clear" w:color="000000" w:fill="DBF5F9"/>
      <w:spacing w:before="100" w:beforeAutospacing="1" w:after="100" w:afterAutospacing="1"/>
      <w:jc w:val="center"/>
      <w:textAlignment w:val="center"/>
    </w:pPr>
    <w:rPr>
      <w:rFonts w:ascii="Arial Narrow" w:hAnsi="Arial Narrow"/>
      <w:b/>
      <w:bCs/>
      <w:sz w:val="14"/>
      <w:szCs w:val="14"/>
      <w:lang w:eastAsia="hr-HR"/>
    </w:rPr>
  </w:style>
  <w:style w:type="paragraph" w:customStyle="1" w:styleId="xl254">
    <w:name w:val="xl254"/>
    <w:basedOn w:val="Normal"/>
    <w:pPr>
      <w:pBdr>
        <w:top w:val="single" w:sz="4" w:space="0" w:color="auto"/>
        <w:left w:val="single" w:sz="8" w:space="0" w:color="7030A0"/>
        <w:bottom w:val="single" w:sz="4" w:space="0" w:color="auto"/>
      </w:pBdr>
      <w:shd w:val="clear" w:color="000000" w:fill="B3EBF2"/>
      <w:spacing w:before="100" w:beforeAutospacing="1" w:after="100" w:afterAutospacing="1"/>
      <w:jc w:val="center"/>
      <w:textAlignment w:val="center"/>
    </w:pPr>
    <w:rPr>
      <w:rFonts w:ascii="Arial Narrow" w:hAnsi="Arial Narrow"/>
      <w:b/>
      <w:bCs/>
      <w:sz w:val="14"/>
      <w:szCs w:val="14"/>
      <w:lang w:eastAsia="hr-HR"/>
    </w:rPr>
  </w:style>
  <w:style w:type="paragraph" w:customStyle="1" w:styleId="xl255">
    <w:name w:val="xl255"/>
    <w:basedOn w:val="Normal"/>
    <w:pPr>
      <w:pBdr>
        <w:top w:val="single" w:sz="4" w:space="0" w:color="auto"/>
        <w:bottom w:val="single" w:sz="4" w:space="0" w:color="auto"/>
        <w:right w:val="single" w:sz="4" w:space="0" w:color="auto"/>
      </w:pBdr>
      <w:shd w:val="clear" w:color="000000" w:fill="B3EBF2"/>
      <w:spacing w:before="100" w:beforeAutospacing="1" w:after="100" w:afterAutospacing="1"/>
      <w:jc w:val="center"/>
      <w:textAlignment w:val="center"/>
    </w:pPr>
    <w:rPr>
      <w:rFonts w:ascii="Arial Narrow" w:hAnsi="Arial Narrow"/>
      <w:b/>
      <w:bCs/>
      <w:sz w:val="14"/>
      <w:szCs w:val="14"/>
      <w:lang w:eastAsia="hr-HR"/>
    </w:rPr>
  </w:style>
  <w:style w:type="paragraph" w:customStyle="1" w:styleId="xl256">
    <w:name w:val="xl256"/>
    <w:basedOn w:val="Normal"/>
    <w:pPr>
      <w:pBdr>
        <w:top w:val="single" w:sz="4" w:space="0" w:color="auto"/>
        <w:left w:val="single" w:sz="4" w:space="0" w:color="auto"/>
        <w:bottom w:val="single" w:sz="4" w:space="0" w:color="auto"/>
      </w:pBdr>
      <w:shd w:val="clear" w:color="000000" w:fill="B3EBF2"/>
      <w:spacing w:before="100" w:beforeAutospacing="1" w:after="100" w:afterAutospacing="1"/>
      <w:jc w:val="center"/>
      <w:textAlignment w:val="center"/>
    </w:pPr>
    <w:rPr>
      <w:rFonts w:ascii="Arial Narrow" w:hAnsi="Arial Narrow"/>
      <w:b/>
      <w:bCs/>
      <w:sz w:val="14"/>
      <w:szCs w:val="14"/>
      <w:lang w:eastAsia="hr-HR"/>
    </w:rPr>
  </w:style>
  <w:style w:type="paragraph" w:styleId="Podnaslov">
    <w:name w:val="Subtitle"/>
    <w:basedOn w:val="Normal"/>
    <w:next w:val="Normal"/>
    <w:link w:val="PodnaslovChar"/>
    <w:qFormat/>
    <w:pPr>
      <w:spacing w:after="60"/>
      <w:jc w:val="center"/>
      <w:outlineLvl w:val="1"/>
    </w:pPr>
    <w:rPr>
      <w:rFonts w:ascii="Cambria" w:hAnsi="Cambria"/>
    </w:rPr>
  </w:style>
  <w:style w:type="character" w:customStyle="1" w:styleId="PodnaslovChar">
    <w:name w:val="Podnaslov Char"/>
    <w:basedOn w:val="Zadanifontodlomka"/>
    <w:link w:val="Podnaslov"/>
    <w:rPr>
      <w:rFonts w:ascii="Cambria" w:eastAsia="Times New Roman" w:hAnsi="Cambria" w:cs="Times New Roman"/>
      <w:sz w:val="24"/>
      <w:szCs w:val="24"/>
      <w:lang w:eastAsia="en-US"/>
    </w:rPr>
  </w:style>
  <w:style w:type="table" w:customStyle="1" w:styleId="TableGrid">
    <w:name w:val="TableGrid"/>
    <w:rPr>
      <w:rFonts w:ascii="Calibri" w:hAnsi="Calibri"/>
      <w:sz w:val="22"/>
      <w:szCs w:val="22"/>
    </w:rPr>
    <w:tblPr>
      <w:tblCellMar>
        <w:top w:w="0" w:type="dxa"/>
        <w:left w:w="0" w:type="dxa"/>
        <w:bottom w:w="0" w:type="dxa"/>
        <w:right w:w="0" w:type="dxa"/>
      </w:tblCellMar>
    </w:tblPr>
  </w:style>
  <w:style w:type="character" w:customStyle="1" w:styleId="il">
    <w:name w:val="il"/>
    <w:basedOn w:val="Zadanifontodlomka"/>
  </w:style>
  <w:style w:type="table" w:customStyle="1" w:styleId="TableGrid1">
    <w:name w:val="Table Grid1"/>
    <w:basedOn w:val="Obinatablica"/>
    <w:next w:val="Reetkatablice"/>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
    <w:name w:val="Body Text"/>
    <w:basedOn w:val="Normal"/>
    <w:link w:val="TijelotekstaChar"/>
    <w:uiPriority w:val="99"/>
    <w:semiHidden/>
    <w:unhideWhenUsed/>
    <w:pPr>
      <w:spacing w:after="120"/>
    </w:pPr>
  </w:style>
  <w:style w:type="character" w:customStyle="1" w:styleId="TijelotekstaChar">
    <w:name w:val="Tijelo teksta Char"/>
    <w:basedOn w:val="Zadanifontodlomka"/>
    <w:link w:val="Tijeloteksta"/>
    <w:uiPriority w:val="99"/>
    <w:semiHidden/>
    <w:rPr>
      <w:sz w:val="24"/>
      <w:szCs w:val="24"/>
      <w:lang w:eastAsia="en-US"/>
    </w:rPr>
  </w:style>
  <w:style w:type="character" w:customStyle="1" w:styleId="Nerijeenospominjanje1">
    <w:name w:val="Neriješeno spominjanje1"/>
    <w:basedOn w:val="Zadanifontodlomka"/>
    <w:uiPriority w:val="99"/>
    <w:semiHidden/>
    <w:unhideWhenUsed/>
    <w:rPr>
      <w:color w:val="605E5C"/>
      <w:shd w:val="clear" w:color="auto" w:fill="E1DFDD"/>
    </w:rPr>
  </w:style>
  <w:style w:type="character" w:customStyle="1" w:styleId="Tekstrezerviranogmjesta1">
    <w:name w:val="Tekst rezerviranog mjesta1"/>
    <w:basedOn w:val="Zadanifontodlomka"/>
    <w:uiPriority w:val="99"/>
    <w:semiHidden/>
    <w:rPr>
      <w:color w:val="808080"/>
    </w:rPr>
  </w:style>
  <w:style w:type="table" w:customStyle="1" w:styleId="Tablicapopisa4-isticanje11">
    <w:name w:val="Tablica popisa 4 - isticanje 11"/>
    <w:basedOn w:val="Obinatablica"/>
    <w:uiPriority w:val="49"/>
    <w:rPr>
      <w:rFonts w:asciiTheme="minorHAnsi" w:eastAsiaTheme="minorHAnsi" w:hAnsiTheme="minorHAnsi" w:cstheme="minorBid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vAlign w:val="top"/>
      </w:tcPr>
    </w:tblStylePr>
    <w:tblStylePr w:type="lastRow">
      <w:rPr>
        <w:b/>
        <w:bCs/>
      </w:rPr>
      <w:tblPr/>
      <w:tcPr>
        <w:tcBorders>
          <w:top w:val="double" w:sz="4" w:space="0" w:color="8EAADB"/>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table" w:customStyle="1" w:styleId="TableGrid10">
    <w:name w:val="TableGrid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Nerijeenospominjanje2">
    <w:name w:val="Neriješeno spominjanje2"/>
    <w:basedOn w:val="Zadanifontodlomka"/>
    <w:uiPriority w:val="99"/>
    <w:semiHidden/>
    <w:unhideWhenUsed/>
    <w:rPr>
      <w:color w:val="605E5C"/>
      <w:shd w:val="clear" w:color="auto" w:fill="E1DFDD"/>
    </w:rPr>
  </w:style>
  <w:style w:type="table" w:customStyle="1" w:styleId="Reetkatablice1">
    <w:name w:val="Rešetka tablice1"/>
    <w:basedOn w:val="Obinatablica"/>
    <w:next w:val="Reetkatablice"/>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chrome-extension://efaidnbmnnnibpcajpcglclefindmkaj/https:/mzom.gov.hr/UserDocsImages/dokumenti/Obrazovanje/Protokol/Protokol-za-O-i-SS-ver-2-1-2025.pdf" TargetMode="External"/><Relationship Id="rId26" Type="http://schemas.openxmlformats.org/officeDocument/2006/relationships/package" Target="embeddings/Microsoft_Excel_Worksheet.xlsx"/><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emf"/><Relationship Id="rId28" Type="http://schemas.openxmlformats.org/officeDocument/2006/relationships/package" Target="embeddings/Microsoft_Word_Document.docx"/><Relationship Id="rId10" Type="http://schemas.openxmlformats.org/officeDocument/2006/relationships/image" Target="media/image5.png"/><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oleObject" Target="embeddings/oleObject2.bin"/><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panose="020F0302020204030204"/>
        <a:cs typeface="" panose="020F0302020204030204"/>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panose="020F0502020204030204"/>
        <a:cs typeface="" panose="020F0502020204030204"/>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961BA-2B25-4B85-9D71-25A8AE548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62</Pages>
  <Words>13785</Words>
  <Characters>78580</Characters>
  <Application>Microsoft Office Word</Application>
  <DocSecurity>0</DocSecurity>
  <Lines>654</Lines>
  <Paragraphs>184</Paragraphs>
  <ScaleCrop>false</ScaleCrop>
  <Company>Perpetuum Mobile d.o.o.</Company>
  <LinksUpToDate>false</LinksUpToDate>
  <CharactersWithSpaces>92181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NAPUTAK ZA IZRADU GODIŠNJEG PLANA I PROGRAMA RADA OSNOVNIH ŠKOLA</dc:title>
  <dc:subject/>
  <dc:creator>RH-TDU</dc:creator>
  <cp:keywords/>
  <dc:description/>
  <cp:lastModifiedBy>Korisnik</cp:lastModifiedBy>
  <cp:revision>3</cp:revision>
  <cp:lastPrinted>2025-09-15T08:11:00Z</cp:lastPrinted>
  <dcterms:created xsi:type="dcterms:W3CDTF">2025-10-13T09:28:00Z</dcterms:created>
  <dcterms:modified xsi:type="dcterms:W3CDTF">2025-10-13T10:19:00Z</dcterms:modified>
</cp:coreProperties>
</file>