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00" w:rsidRDefault="006A0300" w:rsidP="006A0300">
      <w:pPr>
        <w:jc w:val="both"/>
      </w:pPr>
      <w:r>
        <w:t xml:space="preserve">OSNOVNA ŠKOLA KRUNE </w:t>
      </w:r>
      <w:bookmarkStart w:id="0" w:name="_GoBack"/>
      <w:bookmarkEnd w:id="0"/>
      <w:r>
        <w:t>KRSTIĆA</w:t>
      </w:r>
    </w:p>
    <w:p w:rsidR="006A0300" w:rsidRDefault="006A0300" w:rsidP="006A0300">
      <w:pPr>
        <w:jc w:val="both"/>
      </w:pPr>
      <w:r>
        <w:t xml:space="preserve">Trg Gospe </w:t>
      </w:r>
      <w:proofErr w:type="spellStart"/>
      <w:r>
        <w:t>Loretske</w:t>
      </w:r>
      <w:proofErr w:type="spellEnd"/>
      <w:r>
        <w:t xml:space="preserve"> 3, Zadar</w:t>
      </w:r>
    </w:p>
    <w:p w:rsidR="003259A7" w:rsidRDefault="00EB5D75" w:rsidP="003259A7">
      <w:pPr>
        <w:jc w:val="both"/>
      </w:pPr>
      <w:r>
        <w:t>KLASA: 112-03</w:t>
      </w:r>
      <w:r w:rsidR="00A57EA3">
        <w:t>/17</w:t>
      </w:r>
      <w:r w:rsidR="003259A7">
        <w:t>-01/</w:t>
      </w:r>
      <w:r>
        <w:t>98</w:t>
      </w:r>
    </w:p>
    <w:p w:rsidR="003259A7" w:rsidRDefault="00A57EA3" w:rsidP="003259A7">
      <w:pPr>
        <w:jc w:val="both"/>
      </w:pPr>
      <w:r>
        <w:t>URBROJ:2198/01-21-17</w:t>
      </w:r>
      <w:r w:rsidR="00AA7817">
        <w:t>-2</w:t>
      </w:r>
    </w:p>
    <w:p w:rsidR="00E9226C" w:rsidRDefault="00E9226C" w:rsidP="003259A7">
      <w:pPr>
        <w:jc w:val="both"/>
      </w:pPr>
      <w:r>
        <w:t xml:space="preserve">Zadar, </w:t>
      </w:r>
      <w:r w:rsidR="00A57EA3">
        <w:t>6</w:t>
      </w:r>
      <w:r w:rsidR="00E10221">
        <w:t>. s</w:t>
      </w:r>
      <w:r w:rsidR="00FB27A1">
        <w:t>rpnja</w:t>
      </w:r>
      <w:r w:rsidR="00A57EA3">
        <w:t xml:space="preserve"> 2017</w:t>
      </w:r>
      <w:r>
        <w:t>. godine</w:t>
      </w:r>
    </w:p>
    <w:p w:rsidR="003259A7" w:rsidRDefault="003259A7" w:rsidP="003259A7">
      <w:pPr>
        <w:jc w:val="both"/>
        <w:rPr>
          <w:color w:val="FF0000"/>
        </w:rPr>
      </w:pPr>
    </w:p>
    <w:p w:rsidR="006A0300" w:rsidRDefault="006A0300" w:rsidP="006A0300">
      <w:pPr>
        <w:jc w:val="both"/>
      </w:pPr>
    </w:p>
    <w:p w:rsidR="006A0300" w:rsidRDefault="006A0300" w:rsidP="006A0300">
      <w:pPr>
        <w:ind w:firstLine="708"/>
        <w:jc w:val="both"/>
      </w:pPr>
      <w:r w:rsidRPr="00563C4E">
        <w:t>Temeljem članka 125.  Zakona o odgoju i obrazovanju u osnovnoj i srednjoj školi („Narodne novine“,  broj 87/08., 86/09., 92/10., 105/10., 90/11., 5/12., 16/12., 86/12.,</w:t>
      </w:r>
      <w:r>
        <w:t xml:space="preserve"> 126/12., 94/13. i 152/14.) </w:t>
      </w:r>
      <w:r w:rsidRPr="00563C4E">
        <w:t xml:space="preserve"> i </w:t>
      </w:r>
      <w:r w:rsidRPr="006A6200">
        <w:t xml:space="preserve">članka 72. </w:t>
      </w:r>
      <w:r w:rsidRPr="00563C4E">
        <w:t>Statuta Os</w:t>
      </w:r>
      <w:r>
        <w:t>novne ško</w:t>
      </w:r>
      <w:r>
        <w:t>le Krune Krstića, Zadar dana 6. srpnja</w:t>
      </w:r>
      <w:r>
        <w:t xml:space="preserve">  </w:t>
      </w:r>
      <w:r>
        <w:t>2017</w:t>
      </w:r>
      <w:r w:rsidRPr="00563C4E">
        <w:t>. godine ravnatelj</w:t>
      </w:r>
      <w:r>
        <w:t>ica</w:t>
      </w:r>
      <w:r w:rsidRPr="00563C4E">
        <w:t xml:space="preserve"> donosi</w:t>
      </w:r>
    </w:p>
    <w:p w:rsidR="006A0300" w:rsidRPr="00563C4E" w:rsidRDefault="006A0300" w:rsidP="006A0300">
      <w:pPr>
        <w:ind w:firstLine="708"/>
      </w:pPr>
    </w:p>
    <w:p w:rsidR="006A0300" w:rsidRPr="000B4914" w:rsidRDefault="006A0300" w:rsidP="006A0300">
      <w:pPr>
        <w:jc w:val="center"/>
        <w:rPr>
          <w:b/>
        </w:rPr>
      </w:pPr>
      <w:r w:rsidRPr="000B4914">
        <w:rPr>
          <w:b/>
        </w:rPr>
        <w:t>O</w:t>
      </w:r>
      <w:r>
        <w:rPr>
          <w:b/>
        </w:rPr>
        <w:t xml:space="preserve"> </w:t>
      </w:r>
      <w:r w:rsidRPr="000B4914">
        <w:rPr>
          <w:b/>
        </w:rPr>
        <w:t>D</w:t>
      </w:r>
      <w:r>
        <w:rPr>
          <w:b/>
        </w:rPr>
        <w:t xml:space="preserve"> </w:t>
      </w:r>
      <w:r w:rsidRPr="000B4914">
        <w:rPr>
          <w:b/>
        </w:rPr>
        <w:t>L</w:t>
      </w:r>
      <w:r>
        <w:rPr>
          <w:b/>
        </w:rPr>
        <w:t xml:space="preserve"> </w:t>
      </w:r>
      <w:r w:rsidRPr="000B4914">
        <w:rPr>
          <w:b/>
        </w:rPr>
        <w:t>U</w:t>
      </w:r>
      <w:r>
        <w:rPr>
          <w:b/>
        </w:rPr>
        <w:t xml:space="preserve"> </w:t>
      </w:r>
      <w:r w:rsidRPr="000B4914">
        <w:rPr>
          <w:b/>
        </w:rPr>
        <w:t>K</w:t>
      </w:r>
      <w:r>
        <w:rPr>
          <w:b/>
        </w:rPr>
        <w:t xml:space="preserve"> </w:t>
      </w:r>
      <w:r w:rsidRPr="000B4914">
        <w:rPr>
          <w:b/>
        </w:rPr>
        <w:t>U</w:t>
      </w:r>
    </w:p>
    <w:p w:rsidR="006A0300" w:rsidRPr="000B4914" w:rsidRDefault="006A0300" w:rsidP="006A0300">
      <w:pPr>
        <w:jc w:val="center"/>
        <w:rPr>
          <w:b/>
        </w:rPr>
      </w:pPr>
      <w:r w:rsidRPr="000B4914">
        <w:rPr>
          <w:b/>
        </w:rPr>
        <w:t>o poništenju</w:t>
      </w:r>
      <w:r>
        <w:rPr>
          <w:b/>
        </w:rPr>
        <w:t xml:space="preserve"> </w:t>
      </w:r>
      <w:r w:rsidRPr="000B4914">
        <w:rPr>
          <w:b/>
        </w:rPr>
        <w:t xml:space="preserve"> natječaja</w:t>
      </w:r>
    </w:p>
    <w:p w:rsidR="006A0300" w:rsidRPr="00563C4E" w:rsidRDefault="006A0300" w:rsidP="006A0300">
      <w:pPr>
        <w:rPr>
          <w:b/>
        </w:rPr>
      </w:pPr>
      <w:r w:rsidRPr="00563C4E">
        <w:rPr>
          <w:b/>
        </w:rPr>
        <w:t> </w:t>
      </w:r>
    </w:p>
    <w:p w:rsidR="006A0300" w:rsidRPr="00563C4E" w:rsidRDefault="006A0300" w:rsidP="006A0300">
      <w:pPr>
        <w:jc w:val="center"/>
      </w:pPr>
      <w:r w:rsidRPr="00563C4E">
        <w:t>I.</w:t>
      </w:r>
    </w:p>
    <w:p w:rsidR="006A0300" w:rsidRPr="00563C4E" w:rsidRDefault="006A0300" w:rsidP="006A0300">
      <w:pPr>
        <w:jc w:val="both"/>
      </w:pPr>
      <w:r>
        <w:t>Zbog proceduralnih razloga p</w:t>
      </w:r>
      <w:r w:rsidRPr="00563C4E">
        <w:t>oništava se</w:t>
      </w:r>
      <w:r>
        <w:t xml:space="preserve"> </w:t>
      </w:r>
      <w:r>
        <w:t>natječaj</w:t>
      </w:r>
      <w:r>
        <w:t xml:space="preserve"> za radno mjesto </w:t>
      </w:r>
      <w:r>
        <w:t xml:space="preserve">razredne nastave-stručno osposobljavanje bez zasnivanja radnog odnosa </w:t>
      </w:r>
      <w:r>
        <w:t>objavljen</w:t>
      </w:r>
      <w:r>
        <w:t xml:space="preserve"> 6. srpnja 2017</w:t>
      </w:r>
      <w:r>
        <w:t xml:space="preserve">. na mrežnim stranicama </w:t>
      </w:r>
      <w:r>
        <w:t>Škole.</w:t>
      </w:r>
    </w:p>
    <w:p w:rsidR="006A0300" w:rsidRDefault="006A0300" w:rsidP="006A0300">
      <w:pPr>
        <w:jc w:val="center"/>
      </w:pPr>
    </w:p>
    <w:p w:rsidR="006A0300" w:rsidRPr="00581C29" w:rsidRDefault="006A0300" w:rsidP="006A0300"/>
    <w:p w:rsidR="006A0300" w:rsidRPr="00563C4E" w:rsidRDefault="006A0300" w:rsidP="006A0300">
      <w:pPr>
        <w:jc w:val="center"/>
      </w:pPr>
      <w:r>
        <w:t>II</w:t>
      </w:r>
      <w:r>
        <w:t>.</w:t>
      </w:r>
    </w:p>
    <w:p w:rsidR="006A0300" w:rsidRPr="00563C4E" w:rsidRDefault="006A0300" w:rsidP="006A0300">
      <w:r w:rsidRPr="00563C4E">
        <w:t>Ova odluka stupa na snagu danom donošenja.</w:t>
      </w:r>
    </w:p>
    <w:p w:rsidR="006A0300" w:rsidRPr="00563C4E" w:rsidRDefault="006A0300" w:rsidP="006A0300">
      <w:r w:rsidRPr="00563C4E">
        <w:t> </w:t>
      </w:r>
    </w:p>
    <w:p w:rsidR="006A0300" w:rsidRPr="00563C4E" w:rsidRDefault="006A0300" w:rsidP="006A0300">
      <w:r w:rsidRPr="00563C4E">
        <w:t>                                                                                            </w:t>
      </w:r>
    </w:p>
    <w:p w:rsidR="006A0300" w:rsidRDefault="006A0300" w:rsidP="006A0300">
      <w:pPr>
        <w:ind w:left="4248" w:firstLine="708"/>
        <w:jc w:val="center"/>
      </w:pPr>
      <w:r>
        <w:t>Ravnateljica</w:t>
      </w:r>
    </w:p>
    <w:p w:rsidR="006A0300" w:rsidRPr="00563C4E" w:rsidRDefault="006A0300" w:rsidP="006A0300">
      <w:pPr>
        <w:ind w:left="4248" w:firstLine="708"/>
        <w:jc w:val="center"/>
      </w:pPr>
    </w:p>
    <w:p w:rsidR="006A0300" w:rsidRPr="00563C4E" w:rsidRDefault="006A0300" w:rsidP="006A0300">
      <w:pPr>
        <w:ind w:left="4248" w:firstLine="708"/>
        <w:jc w:val="center"/>
      </w:pPr>
      <w:r w:rsidRPr="00563C4E">
        <w:t>Jasmina Matešić, prof.</w:t>
      </w:r>
    </w:p>
    <w:p w:rsidR="006A0300" w:rsidRPr="00563C4E" w:rsidRDefault="006A0300" w:rsidP="006A0300">
      <w:r w:rsidRPr="00563C4E">
        <w:t> </w:t>
      </w:r>
    </w:p>
    <w:p w:rsidR="006A0300" w:rsidRPr="00563C4E" w:rsidRDefault="006A0300" w:rsidP="006A0300">
      <w:r w:rsidRPr="00563C4E">
        <w:t> </w:t>
      </w:r>
    </w:p>
    <w:p w:rsidR="006A0300" w:rsidRPr="00563C4E" w:rsidRDefault="006A0300" w:rsidP="006A0300">
      <w:pPr>
        <w:rPr>
          <w:i/>
        </w:rPr>
      </w:pPr>
      <w:r w:rsidRPr="00563C4E">
        <w:rPr>
          <w:i/>
        </w:rPr>
        <w:t>Dostaviti:</w:t>
      </w:r>
    </w:p>
    <w:p w:rsidR="006A0300" w:rsidRPr="00563C4E" w:rsidRDefault="006A0300" w:rsidP="006A0300">
      <w:pPr>
        <w:rPr>
          <w:i/>
        </w:rPr>
      </w:pPr>
      <w:r w:rsidRPr="00563C4E">
        <w:rPr>
          <w:i/>
        </w:rPr>
        <w:t xml:space="preserve">1.Mrežna </w:t>
      </w:r>
      <w:r>
        <w:rPr>
          <w:i/>
        </w:rPr>
        <w:t>stranica</w:t>
      </w:r>
      <w:r w:rsidRPr="00563C4E">
        <w:rPr>
          <w:i/>
        </w:rPr>
        <w:br/>
        <w:t>2. Pismohrana, ovdje</w:t>
      </w:r>
    </w:p>
    <w:p w:rsidR="006A0300" w:rsidRDefault="006A0300" w:rsidP="00A57EA3">
      <w:pPr>
        <w:pStyle w:val="StandardWeb"/>
        <w:jc w:val="both"/>
        <w:rPr>
          <w:sz w:val="22"/>
          <w:szCs w:val="22"/>
        </w:rPr>
      </w:pPr>
    </w:p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B412A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1E5091"/>
    <w:rsid w:val="002912A3"/>
    <w:rsid w:val="002B1F87"/>
    <w:rsid w:val="002D05A4"/>
    <w:rsid w:val="00313B3E"/>
    <w:rsid w:val="003259A7"/>
    <w:rsid w:val="00340401"/>
    <w:rsid w:val="0044575B"/>
    <w:rsid w:val="00450C52"/>
    <w:rsid w:val="0050450E"/>
    <w:rsid w:val="00555EF6"/>
    <w:rsid w:val="00561B46"/>
    <w:rsid w:val="006421EB"/>
    <w:rsid w:val="0066061E"/>
    <w:rsid w:val="00682177"/>
    <w:rsid w:val="006A0300"/>
    <w:rsid w:val="006C2E63"/>
    <w:rsid w:val="006C6E35"/>
    <w:rsid w:val="0072090B"/>
    <w:rsid w:val="007760EB"/>
    <w:rsid w:val="007918F9"/>
    <w:rsid w:val="00801274"/>
    <w:rsid w:val="00815380"/>
    <w:rsid w:val="00831866"/>
    <w:rsid w:val="00832937"/>
    <w:rsid w:val="00882FF9"/>
    <w:rsid w:val="008953B0"/>
    <w:rsid w:val="00903E67"/>
    <w:rsid w:val="00960A47"/>
    <w:rsid w:val="009B0209"/>
    <w:rsid w:val="009B7463"/>
    <w:rsid w:val="00A415DA"/>
    <w:rsid w:val="00A57EA3"/>
    <w:rsid w:val="00AA7817"/>
    <w:rsid w:val="00AE0794"/>
    <w:rsid w:val="00B47BB7"/>
    <w:rsid w:val="00B72032"/>
    <w:rsid w:val="00B73ABB"/>
    <w:rsid w:val="00BE5775"/>
    <w:rsid w:val="00C82C4F"/>
    <w:rsid w:val="00C949E5"/>
    <w:rsid w:val="00D20711"/>
    <w:rsid w:val="00D605B4"/>
    <w:rsid w:val="00D66C21"/>
    <w:rsid w:val="00D77E31"/>
    <w:rsid w:val="00D97079"/>
    <w:rsid w:val="00DC6341"/>
    <w:rsid w:val="00E10221"/>
    <w:rsid w:val="00E12926"/>
    <w:rsid w:val="00E5681E"/>
    <w:rsid w:val="00E9226C"/>
    <w:rsid w:val="00EB5D75"/>
    <w:rsid w:val="00ED0C87"/>
    <w:rsid w:val="00F024F2"/>
    <w:rsid w:val="00FA6D4D"/>
    <w:rsid w:val="00FB27A1"/>
    <w:rsid w:val="00FC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Jasmina</cp:lastModifiedBy>
  <cp:revision>2</cp:revision>
  <cp:lastPrinted>2016-07-19T10:31:00Z</cp:lastPrinted>
  <dcterms:created xsi:type="dcterms:W3CDTF">2017-07-07T08:24:00Z</dcterms:created>
  <dcterms:modified xsi:type="dcterms:W3CDTF">2017-07-07T08:24:00Z</dcterms:modified>
</cp:coreProperties>
</file>