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1C8" w:rsidRPr="001301C8" w:rsidRDefault="001301C8" w:rsidP="001301C8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231F20"/>
          <w:sz w:val="36"/>
          <w:szCs w:val="26"/>
          <w:lang w:eastAsia="hr-HR"/>
        </w:rPr>
      </w:pPr>
      <w:r w:rsidRPr="001301C8">
        <w:rPr>
          <w:rFonts w:ascii="Times New Roman" w:eastAsia="Times New Roman" w:hAnsi="Times New Roman" w:cs="Times New Roman"/>
          <w:b/>
          <w:i/>
          <w:iCs/>
          <w:color w:val="231F20"/>
          <w:sz w:val="36"/>
          <w:szCs w:val="26"/>
          <w:lang w:eastAsia="hr-HR"/>
        </w:rPr>
        <w:t>Ljetni upisni rok</w:t>
      </w:r>
    </w:p>
    <w:p w:rsidR="001301C8" w:rsidRPr="001301C8" w:rsidRDefault="001301C8" w:rsidP="001301C8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6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1"/>
        <w:gridCol w:w="1851"/>
      </w:tblGrid>
      <w:tr w:rsidR="001301C8" w:rsidRPr="001301C8" w:rsidTr="001301C8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01C8" w:rsidRPr="001301C8" w:rsidRDefault="001301C8" w:rsidP="001301C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301C8">
              <w:rPr>
                <w:rFonts w:ascii="Minion Pro" w:eastAsia="Times New Roman" w:hAnsi="Minion Pro" w:cs="Times New Roman"/>
                <w:b/>
                <w:bCs/>
                <w:color w:val="000000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01C8" w:rsidRPr="001301C8" w:rsidRDefault="001301C8" w:rsidP="001301C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301C8">
              <w:rPr>
                <w:rFonts w:ascii="Minion Pro" w:eastAsia="Times New Roman" w:hAnsi="Minion Pro" w:cs="Times New Roman"/>
                <w:b/>
                <w:bCs/>
                <w:color w:val="000000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1301C8" w:rsidRPr="001301C8" w:rsidTr="001301C8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01C8" w:rsidRPr="001301C8" w:rsidRDefault="001301C8" w:rsidP="001301C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301C8">
              <w:rPr>
                <w:rFonts w:ascii="Minion Pro" w:eastAsia="Times New Roman" w:hAnsi="Minion Pro" w:cs="Times New Roman"/>
                <w:color w:val="000000"/>
                <w:lang w:eastAsia="hr-HR"/>
              </w:rPr>
              <w:t>Početak prijava u sustav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01C8" w:rsidRPr="001301C8" w:rsidRDefault="001301C8" w:rsidP="001301C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301C8">
              <w:rPr>
                <w:rFonts w:ascii="Minion Pro" w:eastAsia="Times New Roman" w:hAnsi="Minion Pro" w:cs="Times New Roman"/>
                <w:color w:val="000000"/>
                <w:lang w:eastAsia="hr-HR"/>
              </w:rPr>
              <w:t>27. 5. 2019.</w:t>
            </w:r>
          </w:p>
        </w:tc>
      </w:tr>
      <w:tr w:rsidR="001301C8" w:rsidRPr="001301C8" w:rsidTr="001301C8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01C8" w:rsidRPr="001301C8" w:rsidRDefault="001301C8" w:rsidP="001301C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301C8">
              <w:rPr>
                <w:rFonts w:ascii="Minion Pro" w:eastAsia="Times New Roman" w:hAnsi="Minion Pro" w:cs="Times New Roman"/>
                <w:color w:val="000000"/>
                <w:lang w:eastAsia="hr-HR"/>
              </w:rPr>
              <w:t>Završetak registracije za kandidate izvan redovitog sustava o</w:t>
            </w:r>
            <w:bookmarkStart w:id="0" w:name="_GoBack"/>
            <w:bookmarkEnd w:id="0"/>
            <w:r w:rsidRPr="001301C8">
              <w:rPr>
                <w:rFonts w:ascii="Minion Pro" w:eastAsia="Times New Roman" w:hAnsi="Minion Pro" w:cs="Times New Roman"/>
                <w:color w:val="000000"/>
                <w:lang w:eastAsia="hr-HR"/>
              </w:rPr>
              <w:t>brazovanja RH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01C8" w:rsidRPr="001301C8" w:rsidRDefault="001301C8" w:rsidP="001301C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301C8">
              <w:rPr>
                <w:rFonts w:ascii="Minion Pro" w:eastAsia="Times New Roman" w:hAnsi="Minion Pro" w:cs="Times New Roman"/>
                <w:color w:val="000000"/>
                <w:lang w:eastAsia="hr-HR"/>
              </w:rPr>
              <w:t>14. 6. 2019.</w:t>
            </w:r>
          </w:p>
        </w:tc>
      </w:tr>
      <w:tr w:rsidR="001301C8" w:rsidRPr="001301C8" w:rsidTr="001301C8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01C8" w:rsidRPr="001301C8" w:rsidRDefault="001301C8" w:rsidP="001301C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301C8">
              <w:rPr>
                <w:rFonts w:ascii="Minion Pro" w:eastAsia="Times New Roman" w:hAnsi="Minion Pro" w:cs="Times New Roman"/>
                <w:color w:val="000000"/>
                <w:lang w:eastAsia="hr-HR"/>
              </w:rPr>
              <w:t>Početak prijava obrazovnih programa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01C8" w:rsidRPr="001301C8" w:rsidRDefault="001301C8" w:rsidP="001301C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301C8">
              <w:rPr>
                <w:rFonts w:ascii="Minion Pro" w:eastAsia="Times New Roman" w:hAnsi="Minion Pro" w:cs="Times New Roman"/>
                <w:color w:val="000000"/>
                <w:lang w:eastAsia="hr-HR"/>
              </w:rPr>
              <w:t>26. 6. 2019.</w:t>
            </w:r>
          </w:p>
        </w:tc>
      </w:tr>
      <w:tr w:rsidR="001301C8" w:rsidRPr="001301C8" w:rsidTr="001301C8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01C8" w:rsidRPr="001301C8" w:rsidRDefault="001301C8" w:rsidP="001301C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301C8">
              <w:rPr>
                <w:rFonts w:ascii="Minion Pro" w:eastAsia="Times New Roman" w:hAnsi="Minion Pro" w:cs="Times New Roman"/>
                <w:color w:val="000000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01C8" w:rsidRPr="001301C8" w:rsidRDefault="001301C8" w:rsidP="001301C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301C8">
              <w:rPr>
                <w:rFonts w:ascii="Minion Pro" w:eastAsia="Times New Roman" w:hAnsi="Minion Pro" w:cs="Times New Roman"/>
                <w:color w:val="000000"/>
                <w:lang w:eastAsia="hr-HR"/>
              </w:rPr>
              <w:t>30. 6. 2019.</w:t>
            </w:r>
          </w:p>
        </w:tc>
      </w:tr>
      <w:tr w:rsidR="001301C8" w:rsidRPr="001301C8" w:rsidTr="001301C8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01C8" w:rsidRPr="001301C8" w:rsidRDefault="001301C8" w:rsidP="001301C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301C8">
              <w:rPr>
                <w:rFonts w:ascii="Minion Pro" w:eastAsia="Times New Roman" w:hAnsi="Minion Pro" w:cs="Times New Roman"/>
                <w:color w:val="000000"/>
                <w:lang w:eastAsia="hr-HR"/>
              </w:rPr>
              <w:t>Provođenje dodatnih ispita i provjera te unos rezultata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01C8" w:rsidRPr="001301C8" w:rsidRDefault="001301C8" w:rsidP="001301C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301C8">
              <w:rPr>
                <w:rFonts w:ascii="Minion Pro" w:eastAsia="Times New Roman" w:hAnsi="Minion Pro" w:cs="Times New Roman"/>
                <w:color w:val="000000"/>
                <w:lang w:eastAsia="hr-HR"/>
              </w:rPr>
              <w:t>1. – 5. 7. 2019.</w:t>
            </w:r>
          </w:p>
        </w:tc>
      </w:tr>
      <w:tr w:rsidR="001301C8" w:rsidRPr="001301C8" w:rsidTr="001301C8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01C8" w:rsidRPr="001301C8" w:rsidRDefault="001301C8" w:rsidP="001301C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301C8">
              <w:rPr>
                <w:rFonts w:ascii="Minion Pro" w:eastAsia="Times New Roman" w:hAnsi="Minion Pro" w:cs="Times New Roman"/>
                <w:color w:val="000000"/>
                <w:lang w:eastAsia="hr-HR"/>
              </w:rPr>
              <w:t>Rok za dostavu dokumentacije redovitih učenika (stručno mišljenje HZZ-a i ostali dokumenti kojima se ostvaruju dodatna prava za upis)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01C8" w:rsidRPr="001301C8" w:rsidRDefault="001301C8" w:rsidP="001301C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301C8">
              <w:rPr>
                <w:rFonts w:ascii="Minion Pro" w:eastAsia="Times New Roman" w:hAnsi="Minion Pro" w:cs="Times New Roman"/>
                <w:color w:val="000000"/>
                <w:lang w:eastAsia="hr-HR"/>
              </w:rPr>
              <w:t>26. 6. 2019.</w:t>
            </w:r>
          </w:p>
        </w:tc>
      </w:tr>
      <w:tr w:rsidR="001301C8" w:rsidRPr="001301C8" w:rsidTr="001301C8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01C8" w:rsidRPr="001301C8" w:rsidRDefault="001301C8" w:rsidP="001301C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301C8">
              <w:rPr>
                <w:rFonts w:ascii="Minion Pro" w:eastAsia="Times New Roman" w:hAnsi="Minion Pro" w:cs="Times New Roman"/>
                <w:color w:val="000000"/>
                <w:lang w:eastAsia="hr-HR"/>
              </w:rPr>
              <w:t>Dostava osobnih dokumenata i svjedodžbi za kandidate izvan redovitog sustava obrazovanja RH Središnjem prijavnom uredu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01C8" w:rsidRPr="001301C8" w:rsidRDefault="001301C8" w:rsidP="001301C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301C8">
              <w:rPr>
                <w:rFonts w:ascii="Minion Pro" w:eastAsia="Times New Roman" w:hAnsi="Minion Pro" w:cs="Times New Roman"/>
                <w:color w:val="000000"/>
                <w:lang w:eastAsia="hr-HR"/>
              </w:rPr>
              <w:t>27. 5. – 26. 6. 2019.</w:t>
            </w:r>
          </w:p>
        </w:tc>
      </w:tr>
      <w:tr w:rsidR="001301C8" w:rsidRPr="001301C8" w:rsidTr="001301C8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01C8" w:rsidRPr="001301C8" w:rsidRDefault="001301C8" w:rsidP="001301C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301C8">
              <w:rPr>
                <w:rFonts w:ascii="Minion Pro" w:eastAsia="Times New Roman" w:hAnsi="Minion Pro" w:cs="Times New Roman"/>
                <w:color w:val="000000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01C8" w:rsidRPr="001301C8" w:rsidRDefault="001301C8" w:rsidP="001301C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301C8">
              <w:rPr>
                <w:rFonts w:ascii="Minion Pro" w:eastAsia="Times New Roman" w:hAnsi="Minion Pro" w:cs="Times New Roman"/>
                <w:color w:val="000000"/>
                <w:lang w:eastAsia="hr-HR"/>
              </w:rPr>
              <w:t>8. 7. 2019.</w:t>
            </w:r>
          </w:p>
        </w:tc>
      </w:tr>
      <w:tr w:rsidR="001301C8" w:rsidRPr="001301C8" w:rsidTr="001301C8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01C8" w:rsidRPr="001301C8" w:rsidRDefault="001301C8" w:rsidP="001301C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301C8">
              <w:rPr>
                <w:rFonts w:ascii="Minion Pro" w:eastAsia="Times New Roman" w:hAnsi="Minion Pro" w:cs="Times New Roman"/>
                <w:color w:val="000000"/>
                <w:lang w:eastAsia="hr-HR"/>
              </w:rPr>
              <w:t>Brisanje s lista kandidata koji nisu zadovoljili preduvjete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01C8" w:rsidRPr="001301C8" w:rsidRDefault="001301C8" w:rsidP="001301C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301C8">
              <w:rPr>
                <w:rFonts w:ascii="Minion Pro" w:eastAsia="Times New Roman" w:hAnsi="Minion Pro" w:cs="Times New Roman"/>
                <w:color w:val="000000"/>
                <w:lang w:eastAsia="hr-HR"/>
              </w:rPr>
              <w:t>9. 7. 2019.</w:t>
            </w:r>
          </w:p>
        </w:tc>
      </w:tr>
      <w:tr w:rsidR="001301C8" w:rsidRPr="001301C8" w:rsidTr="001301C8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01C8" w:rsidRPr="001301C8" w:rsidRDefault="001301C8" w:rsidP="001301C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301C8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Završetak prijava obrazovnih programa</w:t>
            </w:r>
          </w:p>
          <w:p w:rsidR="001301C8" w:rsidRPr="001301C8" w:rsidRDefault="001301C8" w:rsidP="001301C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301C8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Početak ispisa prijavnica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01C8" w:rsidRPr="001301C8" w:rsidRDefault="001301C8" w:rsidP="001301C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301C8">
              <w:rPr>
                <w:rFonts w:ascii="Minion Pro" w:eastAsia="Times New Roman" w:hAnsi="Minion Pro" w:cs="Times New Roman"/>
                <w:color w:val="000000"/>
                <w:lang w:eastAsia="hr-HR"/>
              </w:rPr>
              <w:t>10. 7. 2019.</w:t>
            </w:r>
          </w:p>
        </w:tc>
      </w:tr>
      <w:tr w:rsidR="001301C8" w:rsidRPr="001301C8" w:rsidTr="001301C8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01C8" w:rsidRPr="001301C8" w:rsidRDefault="001301C8" w:rsidP="001301C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301C8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Krajnji rok za zaprimanje potpisanih prijavnica (učenici donose razrednicima, a ostali kandidati šalju prijavnice Središnjem prijavnom uredu)</w:t>
            </w:r>
          </w:p>
          <w:p w:rsidR="001301C8" w:rsidRPr="001301C8" w:rsidRDefault="001301C8" w:rsidP="001301C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301C8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01C8" w:rsidRPr="001301C8" w:rsidRDefault="001301C8" w:rsidP="001301C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301C8">
              <w:rPr>
                <w:rFonts w:ascii="Minion Pro" w:eastAsia="Times New Roman" w:hAnsi="Minion Pro" w:cs="Times New Roman"/>
                <w:color w:val="000000"/>
                <w:lang w:eastAsia="hr-HR"/>
              </w:rPr>
              <w:t>12. 7. 2019.</w:t>
            </w:r>
          </w:p>
        </w:tc>
      </w:tr>
      <w:tr w:rsidR="001301C8" w:rsidRPr="001301C8" w:rsidTr="001301C8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01C8" w:rsidRPr="001301C8" w:rsidRDefault="001301C8" w:rsidP="001301C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301C8">
              <w:rPr>
                <w:rFonts w:ascii="Minion Pro" w:eastAsia="Times New Roman" w:hAnsi="Minion Pro" w:cs="Times New Roman"/>
                <w:color w:val="000000"/>
                <w:lang w:eastAsia="hr-HR"/>
              </w:rPr>
              <w:t>Objava konačnih ljestvica poretka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01C8" w:rsidRPr="001301C8" w:rsidRDefault="001301C8" w:rsidP="001301C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301C8">
              <w:rPr>
                <w:rFonts w:ascii="Minion Pro" w:eastAsia="Times New Roman" w:hAnsi="Minion Pro" w:cs="Times New Roman"/>
                <w:color w:val="000000"/>
                <w:lang w:eastAsia="hr-HR"/>
              </w:rPr>
              <w:t>13. 7. 2019.</w:t>
            </w:r>
          </w:p>
        </w:tc>
      </w:tr>
      <w:tr w:rsidR="001301C8" w:rsidRPr="001301C8" w:rsidTr="001301C8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01C8" w:rsidRPr="001301C8" w:rsidRDefault="001301C8" w:rsidP="001301C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301C8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Dostava dokumenata koji su uvjet za upis u određeni program obrazovanja (potvrda školske medicine, potvrda obiteljskog liječnika ili liječnička svjedodžba medicine rada i ostali dokumenti kojima su ostvarena dodatna prava za upis) srednje škole</w:t>
            </w:r>
          </w:p>
          <w:p w:rsidR="001301C8" w:rsidRPr="001301C8" w:rsidRDefault="001301C8" w:rsidP="001301C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301C8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Dostava potpisanog obrasca o upisu u I. razred srednje škole (upisnice) u srednju školu u koju se učenik upisao</w:t>
            </w:r>
          </w:p>
          <w:p w:rsidR="001301C8" w:rsidRPr="001301C8" w:rsidRDefault="001301C8" w:rsidP="001301C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301C8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(škole same određuju točne datume za zaprimanje upisnica i dodatne dokumentacije unutar ovdje predviđenog razdoblja i objavljuju ih u natječaju te na svojoj mrežnoj stranici i oglasnoj ploči škole)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01C8" w:rsidRPr="001301C8" w:rsidRDefault="001301C8" w:rsidP="001301C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301C8">
              <w:rPr>
                <w:rFonts w:ascii="Minion Pro" w:eastAsia="Times New Roman" w:hAnsi="Minion Pro" w:cs="Times New Roman"/>
                <w:color w:val="000000"/>
                <w:lang w:eastAsia="hr-HR"/>
              </w:rPr>
              <w:t>15. – 19. 7. 2019.</w:t>
            </w:r>
          </w:p>
        </w:tc>
      </w:tr>
      <w:tr w:rsidR="001301C8" w:rsidRPr="001301C8" w:rsidTr="001301C8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01C8" w:rsidRPr="001301C8" w:rsidRDefault="001301C8" w:rsidP="001301C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301C8">
              <w:rPr>
                <w:rFonts w:ascii="Minion Pro" w:eastAsia="Times New Roman" w:hAnsi="Minion Pro" w:cs="Times New Roman"/>
                <w:color w:val="000000"/>
                <w:lang w:eastAsia="hr-HR"/>
              </w:rPr>
              <w:t>Objava okvirnog broja slobodnih mjesta za jesenski upisni rok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01C8" w:rsidRPr="001301C8" w:rsidRDefault="001301C8" w:rsidP="001301C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301C8">
              <w:rPr>
                <w:rFonts w:ascii="Minion Pro" w:eastAsia="Times New Roman" w:hAnsi="Minion Pro" w:cs="Times New Roman"/>
                <w:color w:val="000000"/>
                <w:lang w:eastAsia="hr-HR"/>
              </w:rPr>
              <w:t>20. 7. 2019.</w:t>
            </w:r>
          </w:p>
        </w:tc>
      </w:tr>
      <w:tr w:rsidR="001301C8" w:rsidRPr="001301C8" w:rsidTr="001301C8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01C8" w:rsidRPr="001301C8" w:rsidRDefault="001301C8" w:rsidP="001301C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301C8">
              <w:rPr>
                <w:rFonts w:ascii="Minion Pro" w:eastAsia="Times New Roman" w:hAnsi="Minion Pro" w:cs="Times New Roman"/>
                <w:color w:val="000000"/>
                <w:lang w:eastAsia="hr-HR"/>
              </w:rPr>
              <w:t>Službena objava slobodnih mjesta za jesenski upisni rok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01C8" w:rsidRPr="001301C8" w:rsidRDefault="001301C8" w:rsidP="001301C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1301C8">
              <w:rPr>
                <w:rFonts w:ascii="Minion Pro" w:eastAsia="Times New Roman" w:hAnsi="Minion Pro" w:cs="Times New Roman"/>
                <w:color w:val="000000"/>
                <w:lang w:eastAsia="hr-HR"/>
              </w:rPr>
              <w:t>12. 8. 2019.</w:t>
            </w:r>
          </w:p>
        </w:tc>
      </w:tr>
    </w:tbl>
    <w:p w:rsidR="003D0FCE" w:rsidRPr="001301C8" w:rsidRDefault="003D0FCE" w:rsidP="001301C8"/>
    <w:sectPr w:rsidR="003D0FCE" w:rsidRPr="001301C8" w:rsidSect="00816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B5"/>
    <w:rsid w:val="001301C8"/>
    <w:rsid w:val="00174568"/>
    <w:rsid w:val="00276337"/>
    <w:rsid w:val="0029601B"/>
    <w:rsid w:val="003D0FCE"/>
    <w:rsid w:val="00402154"/>
    <w:rsid w:val="00444DBC"/>
    <w:rsid w:val="008167B5"/>
    <w:rsid w:val="00970163"/>
    <w:rsid w:val="00B2649A"/>
    <w:rsid w:val="00B5117C"/>
    <w:rsid w:val="00CB6532"/>
    <w:rsid w:val="00D0496B"/>
    <w:rsid w:val="00E4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BABA"/>
  <w15:chartTrackingRefBased/>
  <w15:docId w15:val="{C83F2801-1AD9-4961-973F-03416132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FCE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87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7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61874">
                  <w:marLeft w:val="0"/>
                  <w:marRight w:val="0"/>
                  <w:marTop w:val="0"/>
                  <w:marBottom w:val="225"/>
                  <w:divBdr>
                    <w:top w:val="none" w:sz="0" w:space="15" w:color="auto"/>
                    <w:left w:val="none" w:sz="0" w:space="0" w:color="auto"/>
                    <w:bottom w:val="single" w:sz="6" w:space="0" w:color="E4E4E6"/>
                    <w:right w:val="none" w:sz="0" w:space="0" w:color="auto"/>
                  </w:divBdr>
                </w:div>
                <w:div w:id="934097907">
                  <w:marLeft w:val="0"/>
                  <w:marRight w:val="0"/>
                  <w:marTop w:val="0"/>
                  <w:marBottom w:val="0"/>
                  <w:divBdr>
                    <w:top w:val="single" w:sz="6" w:space="0" w:color="E4E4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41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8341">
                          <w:marLeft w:val="0"/>
                          <w:marRight w:val="15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19289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1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39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78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89704">
                          <w:marLeft w:val="675"/>
                          <w:marRight w:val="0"/>
                          <w:marTop w:val="0"/>
                          <w:marBottom w:val="240"/>
                          <w:divBdr>
                            <w:top w:val="single" w:sz="6" w:space="0" w:color="E4E4E6"/>
                            <w:left w:val="single" w:sz="6" w:space="0" w:color="E4E4E6"/>
                            <w:bottom w:val="single" w:sz="6" w:space="18" w:color="E4E4E6"/>
                            <w:right w:val="single" w:sz="6" w:space="0" w:color="E4E4E6"/>
                          </w:divBdr>
                          <w:divsChild>
                            <w:div w:id="159501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589972">
                              <w:marLeft w:val="37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98774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5354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0418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2161">
              <w:marLeft w:val="0"/>
              <w:marRight w:val="26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Rosan Leovac</dc:creator>
  <cp:keywords/>
  <dc:description/>
  <cp:lastModifiedBy>Katarina Rosan Leovac</cp:lastModifiedBy>
  <cp:revision>4</cp:revision>
  <dcterms:created xsi:type="dcterms:W3CDTF">2018-05-25T12:22:00Z</dcterms:created>
  <dcterms:modified xsi:type="dcterms:W3CDTF">2019-05-31T18:30:00Z</dcterms:modified>
</cp:coreProperties>
</file>