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A7" w:rsidRDefault="003259A7" w:rsidP="003259A7">
      <w:pPr>
        <w:jc w:val="both"/>
      </w:pPr>
      <w:r>
        <w:t>KLASA: 112-02/13-01/</w:t>
      </w:r>
      <w:r w:rsidR="00D97079">
        <w:t>94</w:t>
      </w:r>
    </w:p>
    <w:p w:rsidR="003259A7" w:rsidRDefault="003259A7" w:rsidP="003259A7">
      <w:pPr>
        <w:jc w:val="both"/>
      </w:pPr>
      <w:r>
        <w:t>URBROJ:2198/01-16-13-1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3259A7">
      <w:r>
        <w:t>OŠ Krune Krstića,Trg Gospe Loretske 3, 23000 Zadar, prema člancima 105., 106. i 107. Zakona o odgoju i obrazovanju u osnovnoj i srednjoj školi (NN,</w:t>
      </w:r>
      <w:r w:rsidR="00903E67" w:rsidRPr="00903E67">
        <w:t xml:space="preserve"> </w:t>
      </w:r>
      <w:r w:rsidR="00903E67">
        <w:t>br.87/08., 86/09., 92/10, 105/10, 90/11., 16./12. i 86/12., 126/12., 94/13.</w:t>
      </w:r>
      <w:r>
        <w:t>)</w:t>
      </w:r>
      <w:r w:rsidR="00D97079">
        <w:t xml:space="preserve"> </w:t>
      </w:r>
      <w:r>
        <w:t xml:space="preserve">raspisuje </w:t>
      </w:r>
    </w:p>
    <w:p w:rsidR="00D97079" w:rsidRDefault="00D97079" w:rsidP="003259A7"/>
    <w:p w:rsidR="003259A7" w:rsidRDefault="003259A7" w:rsidP="003259A7">
      <w:pPr>
        <w:jc w:val="center"/>
      </w:pPr>
      <w:r>
        <w:t>NATJEČAJ</w:t>
      </w:r>
    </w:p>
    <w:p w:rsidR="003259A7" w:rsidRDefault="003259A7" w:rsidP="003259A7">
      <w:pPr>
        <w:jc w:val="center"/>
      </w:pPr>
      <w:r>
        <w:t>za radna mjesta</w:t>
      </w:r>
    </w:p>
    <w:p w:rsidR="003259A7" w:rsidRDefault="003259A7" w:rsidP="003259A7">
      <w:pPr>
        <w:pStyle w:val="ListParagraph"/>
        <w:numPr>
          <w:ilvl w:val="0"/>
          <w:numId w:val="1"/>
        </w:numPr>
        <w:jc w:val="both"/>
      </w:pPr>
      <w:r>
        <w:rPr>
          <w:b/>
        </w:rPr>
        <w:t>Učitelj/ica razredne na</w:t>
      </w:r>
      <w:r w:rsidR="00340401">
        <w:rPr>
          <w:b/>
        </w:rPr>
        <w:t>stave u produženom boravku na određeno puno radno vrijeme-1</w:t>
      </w:r>
      <w:r>
        <w:rPr>
          <w:b/>
        </w:rPr>
        <w:t xml:space="preserve"> izvršitelj</w:t>
      </w:r>
    </w:p>
    <w:p w:rsidR="003259A7" w:rsidRDefault="003259A7" w:rsidP="003259A7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Učitelj/ica </w:t>
      </w:r>
      <w:r w:rsidR="00340401">
        <w:rPr>
          <w:b/>
        </w:rPr>
        <w:t xml:space="preserve">matematike </w:t>
      </w:r>
      <w:r>
        <w:rPr>
          <w:b/>
        </w:rPr>
        <w:t xml:space="preserve">na </w:t>
      </w:r>
      <w:r w:rsidR="00340401">
        <w:rPr>
          <w:b/>
        </w:rPr>
        <w:t>ne</w:t>
      </w:r>
      <w:r>
        <w:rPr>
          <w:b/>
        </w:rPr>
        <w:t>određeno puno radno vrijeme-1 izvršitelj</w:t>
      </w:r>
    </w:p>
    <w:p w:rsidR="003259A7" w:rsidRPr="00340401" w:rsidRDefault="003259A7" w:rsidP="003259A7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Učitelj/ica razredne nastave </w:t>
      </w:r>
      <w:r w:rsidR="00340401">
        <w:rPr>
          <w:b/>
        </w:rPr>
        <w:t>na određeno puno radno vrijeme-1</w:t>
      </w:r>
      <w:r>
        <w:rPr>
          <w:b/>
        </w:rPr>
        <w:t xml:space="preserve"> izvršitelj</w:t>
      </w:r>
    </w:p>
    <w:p w:rsidR="00340401" w:rsidRPr="00903E67" w:rsidRDefault="00340401" w:rsidP="003259A7">
      <w:pPr>
        <w:pStyle w:val="ListParagraph"/>
        <w:numPr>
          <w:ilvl w:val="0"/>
          <w:numId w:val="1"/>
        </w:numPr>
        <w:jc w:val="both"/>
      </w:pPr>
      <w:r>
        <w:rPr>
          <w:b/>
        </w:rPr>
        <w:t>Tajnik škole na određeno radno vrijeme-pola radnog vremena</w:t>
      </w:r>
      <w:r w:rsidR="00D77E31">
        <w:rPr>
          <w:b/>
        </w:rPr>
        <w:t>-1 izvršitelj</w:t>
      </w:r>
    </w:p>
    <w:p w:rsidR="00903E67" w:rsidRDefault="00903E67" w:rsidP="003259A7">
      <w:pPr>
        <w:pStyle w:val="ListParagraph"/>
        <w:numPr>
          <w:ilvl w:val="0"/>
          <w:numId w:val="1"/>
        </w:numPr>
        <w:jc w:val="both"/>
      </w:pPr>
      <w:r>
        <w:rPr>
          <w:b/>
        </w:rPr>
        <w:t>Učitelj/ica engleskog i talijanskog jezika- 16 sati nastave</w:t>
      </w:r>
      <w:r w:rsidR="008953B0">
        <w:rPr>
          <w:b/>
        </w:rPr>
        <w:t>-1 izvršitelj</w:t>
      </w: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NoSpacing"/>
      </w:pPr>
      <w:r>
        <w:rPr>
          <w:rStyle w:val="Strong"/>
        </w:rPr>
        <w:t>UVJETI :</w:t>
      </w:r>
    </w:p>
    <w:p w:rsidR="008953B0" w:rsidRDefault="008953B0" w:rsidP="00903E67">
      <w:pPr>
        <w:pStyle w:val="NoSpacing"/>
      </w:pPr>
      <w:r>
        <w:t>Prema članku 105.,</w:t>
      </w:r>
      <w:r w:rsidR="00903E67">
        <w:t>106.</w:t>
      </w:r>
      <w:r>
        <w:t xml:space="preserve"> i 107.</w:t>
      </w:r>
      <w:r w:rsidR="00903E67">
        <w:t xml:space="preserve"> Zakona o odgoju i obrazovanju u osnovnoj i srednjoj školi</w:t>
      </w:r>
    </w:p>
    <w:p w:rsidR="00903E67" w:rsidRDefault="00903E67" w:rsidP="00903E67">
      <w:pPr>
        <w:pStyle w:val="NoSpacing"/>
      </w:pPr>
      <w:r>
        <w:t xml:space="preserve"> ( «NN» br.87/08., 86/09., 92/10, 105/10, 90/11., 16./12. i 86/12., 126/12., 94/13.).</w:t>
      </w:r>
    </w:p>
    <w:p w:rsidR="00903E67" w:rsidRDefault="00903E67" w:rsidP="00903E67">
      <w:pPr>
        <w:pStyle w:val="NoSpacing"/>
      </w:pPr>
      <w:r>
        <w:t>Za navedeno radno mjesto mogu se ravnopravno natjecati oba spola.</w:t>
      </w:r>
    </w:p>
    <w:p w:rsidR="00903E67" w:rsidRDefault="00903E67" w:rsidP="00903E67">
      <w:pPr>
        <w:pStyle w:val="NoSpacing"/>
      </w:pPr>
      <w:r>
        <w:t>Ponude kandidata uz kratak životopis moraju sadržavati i neovjerene preslike</w:t>
      </w:r>
    </w:p>
    <w:p w:rsidR="00903E67" w:rsidRDefault="00903E67" w:rsidP="00903E67">
      <w:pPr>
        <w:pStyle w:val="NoSpacing"/>
      </w:pPr>
      <w:r>
        <w:t>dokumenata kojima se dokazuje ispunjavanje uvjeta iz Zakona o odgoju i</w:t>
      </w:r>
    </w:p>
    <w:p w:rsidR="00903E67" w:rsidRDefault="00903E67" w:rsidP="00903E67">
      <w:pPr>
        <w:pStyle w:val="NoSpacing"/>
      </w:pPr>
      <w:r>
        <w:t>obrazovanju u osnovnoj i srednjoj školi.</w:t>
      </w:r>
    </w:p>
    <w:p w:rsidR="00903E67" w:rsidRDefault="008953B0" w:rsidP="00903E67">
      <w:pPr>
        <w:pStyle w:val="NoSpacing"/>
      </w:pPr>
      <w:r>
        <w:t> </w:t>
      </w:r>
      <w:r w:rsidR="00903E67">
        <w:t xml:space="preserve">Nepotpune </w:t>
      </w:r>
      <w:r>
        <w:t xml:space="preserve">i nepravodobne </w:t>
      </w:r>
      <w:r w:rsidR="00903E67">
        <w:t>ponude neće se razmatrati.</w:t>
      </w:r>
    </w:p>
    <w:p w:rsidR="00903E67" w:rsidRPr="00903E67" w:rsidRDefault="008953B0" w:rsidP="00D77E31">
      <w:pPr>
        <w:pStyle w:val="NoSpacing"/>
        <w:rPr>
          <w:rStyle w:val="Strong"/>
          <w:b w:val="0"/>
          <w:bCs w:val="0"/>
        </w:rPr>
      </w:pPr>
      <w:r>
        <w:t> </w:t>
      </w:r>
      <w:r w:rsidR="00903E67">
        <w:t xml:space="preserve">Natječaj je otvoren </w:t>
      </w:r>
      <w:r w:rsidR="0050450E">
        <w:t>od 12.11.2013.godine do 20</w:t>
      </w:r>
      <w:r w:rsidR="00D77E31">
        <w:t>.11.2013.godine.</w:t>
      </w:r>
    </w:p>
    <w:p w:rsidR="003259A7" w:rsidRDefault="003259A7" w:rsidP="003259A7">
      <w:pPr>
        <w:pStyle w:val="Normal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3259A7" w:rsidRDefault="003259A7" w:rsidP="003259A7">
      <w:pPr>
        <w:pStyle w:val="NormalWeb"/>
      </w:pPr>
      <w:r>
        <w:t>Prijave s potrebnom dokumentacijom dostaviti na adresu:</w:t>
      </w:r>
    </w:p>
    <w:p w:rsidR="003259A7" w:rsidRDefault="003259A7" w:rsidP="003259A7">
      <w:pPr>
        <w:pStyle w:val="NoSpacing"/>
      </w:pPr>
      <w:r>
        <w:t>OŠ Krune Krstića</w:t>
      </w:r>
    </w:p>
    <w:p w:rsidR="003259A7" w:rsidRDefault="003259A7" w:rsidP="003259A7">
      <w:pPr>
        <w:pStyle w:val="NoSpacing"/>
      </w:pPr>
      <w:r>
        <w:t>Trg Gospe Loretske 3</w:t>
      </w:r>
    </w:p>
    <w:p w:rsidR="003259A7" w:rsidRDefault="003259A7" w:rsidP="003259A7">
      <w:pPr>
        <w:pStyle w:val="NoSpacing"/>
      </w:pPr>
      <w:r>
        <w:t>23000 Zadar</w:t>
      </w:r>
    </w:p>
    <w:p w:rsidR="003259A7" w:rsidRDefault="003259A7" w:rsidP="003259A7">
      <w:pPr>
        <w:pStyle w:val="NoSpacing"/>
      </w:pPr>
    </w:p>
    <w:p w:rsidR="003259A7" w:rsidRDefault="003259A7" w:rsidP="003259A7"/>
    <w:p w:rsidR="003259A7" w:rsidRDefault="003259A7" w:rsidP="003259A7"/>
    <w:p w:rsidR="003259A7" w:rsidRDefault="003259A7" w:rsidP="003259A7">
      <w:pPr>
        <w:ind w:left="4248" w:firstLine="708"/>
      </w:pPr>
      <w:r>
        <w:t>Ravnateljica: Jasmina Matešić</w:t>
      </w:r>
    </w:p>
    <w:p w:rsidR="003259A7" w:rsidRDefault="003259A7" w:rsidP="003259A7"/>
    <w:p w:rsidR="003259A7" w:rsidRDefault="003259A7" w:rsidP="003259A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59A7"/>
    <w:rsid w:val="000E61A4"/>
    <w:rsid w:val="00124912"/>
    <w:rsid w:val="00223ECC"/>
    <w:rsid w:val="0023300D"/>
    <w:rsid w:val="00313B3E"/>
    <w:rsid w:val="003259A7"/>
    <w:rsid w:val="00340401"/>
    <w:rsid w:val="0044575B"/>
    <w:rsid w:val="00450C52"/>
    <w:rsid w:val="0050450E"/>
    <w:rsid w:val="00555EF6"/>
    <w:rsid w:val="00561B46"/>
    <w:rsid w:val="006C2E63"/>
    <w:rsid w:val="006C6E35"/>
    <w:rsid w:val="007760EB"/>
    <w:rsid w:val="00801274"/>
    <w:rsid w:val="00882FF9"/>
    <w:rsid w:val="008953B0"/>
    <w:rsid w:val="00903E67"/>
    <w:rsid w:val="00960A47"/>
    <w:rsid w:val="009B7463"/>
    <w:rsid w:val="00B47BB7"/>
    <w:rsid w:val="00B72032"/>
    <w:rsid w:val="00B73ABB"/>
    <w:rsid w:val="00BE5775"/>
    <w:rsid w:val="00D66C21"/>
    <w:rsid w:val="00D77E31"/>
    <w:rsid w:val="00D9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dcterms:created xsi:type="dcterms:W3CDTF">2013-11-11T08:16:00Z</dcterms:created>
  <dcterms:modified xsi:type="dcterms:W3CDTF">2013-11-11T08:16:00Z</dcterms:modified>
</cp:coreProperties>
</file>