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43CE" w:rsidRPr="00D943CE" w:rsidRDefault="00D943CE" w:rsidP="00D943CE">
      <w:pPr>
        <w:spacing w:after="0" w:line="240" w:lineRule="auto"/>
        <w:rPr>
          <w:rFonts w:ascii="Times New Roman" w:eastAsia="Times New Roman" w:hAnsi="Times New Roman" w:cs="Times New Roman"/>
          <w:b/>
          <w:sz w:val="24"/>
          <w:szCs w:val="24"/>
          <w:lang w:val="en-US" w:eastAsia="en-US"/>
        </w:rPr>
      </w:pPr>
      <w:r w:rsidRPr="00D943CE">
        <w:rPr>
          <w:rFonts w:ascii="Times New Roman" w:eastAsia="Times New Roman" w:hAnsi="Times New Roman" w:cs="Times New Roman"/>
          <w:b/>
          <w:sz w:val="24"/>
          <w:szCs w:val="24"/>
          <w:lang w:val="en-US" w:eastAsia="en-US"/>
        </w:rPr>
        <w:t xml:space="preserve">OSNOVNA ŠKOLA KRUNE KRSTIĆA ZADAR                                                                                                           </w:t>
      </w:r>
      <w:proofErr w:type="spellStart"/>
      <w:r w:rsidRPr="00D943CE">
        <w:rPr>
          <w:rFonts w:ascii="Times New Roman" w:eastAsia="Times New Roman" w:hAnsi="Times New Roman" w:cs="Times New Roman"/>
          <w:b/>
          <w:sz w:val="24"/>
          <w:szCs w:val="24"/>
          <w:lang w:val="en-US" w:eastAsia="en-US"/>
        </w:rPr>
        <w:t>Trg</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Gospe</w:t>
      </w:r>
      <w:proofErr w:type="spellEnd"/>
      <w:r w:rsidRPr="00D943CE">
        <w:rPr>
          <w:rFonts w:ascii="Times New Roman" w:eastAsia="Times New Roman" w:hAnsi="Times New Roman" w:cs="Times New Roman"/>
          <w:b/>
          <w:sz w:val="24"/>
          <w:szCs w:val="24"/>
          <w:lang w:val="en-US" w:eastAsia="en-US"/>
        </w:rPr>
        <w:t xml:space="preserve"> </w:t>
      </w:r>
      <w:proofErr w:type="spellStart"/>
      <w:r w:rsidRPr="00D943CE">
        <w:rPr>
          <w:rFonts w:ascii="Times New Roman" w:eastAsia="Times New Roman" w:hAnsi="Times New Roman" w:cs="Times New Roman"/>
          <w:b/>
          <w:sz w:val="24"/>
          <w:szCs w:val="24"/>
          <w:lang w:val="en-US" w:eastAsia="en-US"/>
        </w:rPr>
        <w:t>Loretske</w:t>
      </w:r>
      <w:proofErr w:type="spellEnd"/>
      <w:r w:rsidRPr="00D943CE">
        <w:rPr>
          <w:rFonts w:ascii="Times New Roman" w:eastAsia="Times New Roman" w:hAnsi="Times New Roman" w:cs="Times New Roman"/>
          <w:b/>
          <w:sz w:val="24"/>
          <w:szCs w:val="24"/>
          <w:lang w:val="en-US" w:eastAsia="en-US"/>
        </w:rPr>
        <w:t xml:space="preserve"> 3, 23000 Zadar                                                                                                                                </w:t>
      </w:r>
      <w:r w:rsidR="00B76BC5">
        <w:rPr>
          <w:rFonts w:ascii="Times New Roman" w:eastAsia="Times New Roman" w:hAnsi="Times New Roman" w:cs="Times New Roman"/>
          <w:sz w:val="24"/>
          <w:szCs w:val="24"/>
          <w:lang w:val="en-US" w:eastAsia="en-US"/>
        </w:rPr>
        <w:t>KLASA: 112-01/2</w:t>
      </w:r>
      <w:r w:rsidR="000D3586">
        <w:rPr>
          <w:rFonts w:ascii="Times New Roman" w:eastAsia="Times New Roman" w:hAnsi="Times New Roman" w:cs="Times New Roman"/>
          <w:sz w:val="24"/>
          <w:szCs w:val="24"/>
          <w:lang w:val="en-US" w:eastAsia="en-US"/>
        </w:rPr>
        <w:t>2</w:t>
      </w:r>
      <w:r w:rsidR="00B76BC5">
        <w:rPr>
          <w:rFonts w:ascii="Times New Roman" w:eastAsia="Times New Roman" w:hAnsi="Times New Roman" w:cs="Times New Roman"/>
          <w:sz w:val="24"/>
          <w:szCs w:val="24"/>
          <w:lang w:val="en-US" w:eastAsia="en-US"/>
        </w:rPr>
        <w:t>-01/</w:t>
      </w:r>
      <w:r w:rsidRPr="0008598A">
        <w:rPr>
          <w:rFonts w:ascii="Times New Roman" w:eastAsia="Times New Roman" w:hAnsi="Times New Roman" w:cs="Times New Roman"/>
          <w:sz w:val="24"/>
          <w:szCs w:val="24"/>
          <w:lang w:val="en-US" w:eastAsia="en-US"/>
        </w:rPr>
        <w:t xml:space="preserve"> </w:t>
      </w:r>
      <w:r w:rsidR="00E32F75">
        <w:rPr>
          <w:rFonts w:ascii="Times New Roman" w:eastAsia="Times New Roman" w:hAnsi="Times New Roman" w:cs="Times New Roman"/>
          <w:sz w:val="24"/>
          <w:szCs w:val="24"/>
          <w:lang w:val="en-US" w:eastAsia="en-US"/>
        </w:rPr>
        <w:t>0</w:t>
      </w:r>
      <w:r w:rsidR="000D3586">
        <w:rPr>
          <w:rFonts w:ascii="Times New Roman" w:eastAsia="Times New Roman" w:hAnsi="Times New Roman" w:cs="Times New Roman"/>
          <w:sz w:val="24"/>
          <w:szCs w:val="24"/>
          <w:lang w:val="en-US" w:eastAsia="en-US"/>
        </w:rPr>
        <w:t>3</w:t>
      </w:r>
      <w:r w:rsidRPr="0008598A">
        <w:rPr>
          <w:rFonts w:ascii="Times New Roman" w:eastAsia="Times New Roman" w:hAnsi="Times New Roman" w:cs="Times New Roman"/>
          <w:sz w:val="24"/>
          <w:szCs w:val="24"/>
          <w:lang w:val="en-US" w:eastAsia="en-US"/>
        </w:rPr>
        <w:t xml:space="preserve">                                                                                                                                              </w:t>
      </w:r>
      <w:r w:rsidR="000B49A1">
        <w:rPr>
          <w:rFonts w:ascii="Times New Roman" w:eastAsia="Times New Roman" w:hAnsi="Times New Roman" w:cs="Times New Roman"/>
          <w:sz w:val="24"/>
          <w:szCs w:val="24"/>
          <w:lang w:val="en-US" w:eastAsia="en-US"/>
        </w:rPr>
        <w:t xml:space="preserve">          URBROJ: 2198-1-2-2</w:t>
      </w:r>
      <w:r w:rsidR="000D3586">
        <w:rPr>
          <w:rFonts w:ascii="Times New Roman" w:eastAsia="Times New Roman" w:hAnsi="Times New Roman" w:cs="Times New Roman"/>
          <w:sz w:val="24"/>
          <w:szCs w:val="24"/>
          <w:lang w:val="en-US" w:eastAsia="en-US"/>
        </w:rPr>
        <w:t>2</w:t>
      </w:r>
      <w:r w:rsidR="0008598A" w:rsidRPr="0008598A">
        <w:rPr>
          <w:rFonts w:ascii="Times New Roman" w:eastAsia="Times New Roman" w:hAnsi="Times New Roman" w:cs="Times New Roman"/>
          <w:sz w:val="24"/>
          <w:szCs w:val="24"/>
          <w:lang w:val="en-US" w:eastAsia="en-US"/>
        </w:rPr>
        <w:t>-</w:t>
      </w:r>
      <w:r w:rsidR="00733E5F">
        <w:rPr>
          <w:rFonts w:ascii="Times New Roman" w:eastAsia="Times New Roman" w:hAnsi="Times New Roman" w:cs="Times New Roman"/>
          <w:sz w:val="24"/>
          <w:szCs w:val="24"/>
          <w:lang w:val="en-US" w:eastAsia="en-US"/>
        </w:rPr>
        <w:t>1</w:t>
      </w:r>
      <w:r w:rsidR="000D3586">
        <w:rPr>
          <w:rFonts w:ascii="Times New Roman" w:eastAsia="Times New Roman" w:hAnsi="Times New Roman" w:cs="Times New Roman"/>
          <w:sz w:val="24"/>
          <w:szCs w:val="24"/>
          <w:lang w:val="en-US" w:eastAsia="en-US"/>
        </w:rPr>
        <w:t>4</w:t>
      </w:r>
    </w:p>
    <w:p w:rsidR="00727003" w:rsidRPr="00892C8B" w:rsidRDefault="00D943CE" w:rsidP="00D943CE">
      <w:pPr>
        <w:spacing w:after="0" w:line="240" w:lineRule="auto"/>
        <w:rPr>
          <w:rFonts w:ascii="Times New Roman" w:eastAsia="Times New Roman" w:hAnsi="Times New Roman" w:cs="Times New Roman"/>
          <w:sz w:val="24"/>
          <w:szCs w:val="24"/>
          <w:lang w:val="en-US" w:eastAsia="en-US"/>
        </w:rPr>
      </w:pPr>
      <w:r w:rsidRPr="00D943CE">
        <w:rPr>
          <w:rFonts w:ascii="Times New Roman" w:eastAsia="Times New Roman" w:hAnsi="Times New Roman" w:cs="Times New Roman"/>
          <w:sz w:val="24"/>
          <w:szCs w:val="24"/>
          <w:lang w:val="en-US" w:eastAsia="en-US"/>
        </w:rPr>
        <w:t xml:space="preserve">U </w:t>
      </w:r>
      <w:proofErr w:type="spellStart"/>
      <w:proofErr w:type="gramStart"/>
      <w:r w:rsidRPr="00D943CE">
        <w:rPr>
          <w:rFonts w:ascii="Times New Roman" w:eastAsia="Times New Roman" w:hAnsi="Times New Roman" w:cs="Times New Roman"/>
          <w:sz w:val="24"/>
          <w:szCs w:val="24"/>
          <w:lang w:val="en-US" w:eastAsia="en-US"/>
        </w:rPr>
        <w:t>Zadru</w:t>
      </w:r>
      <w:proofErr w:type="spellEnd"/>
      <w:r w:rsidRPr="00D943CE">
        <w:rPr>
          <w:rFonts w:ascii="Times New Roman" w:eastAsia="Times New Roman" w:hAnsi="Times New Roman" w:cs="Times New Roman"/>
          <w:sz w:val="24"/>
          <w:szCs w:val="24"/>
          <w:lang w:val="en-US" w:eastAsia="en-US"/>
        </w:rPr>
        <w:t>,</w:t>
      </w:r>
      <w:r w:rsidR="000B49A1">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r w:rsidR="000D3586">
        <w:rPr>
          <w:rFonts w:ascii="Times New Roman" w:eastAsia="Times New Roman" w:hAnsi="Times New Roman" w:cs="Times New Roman"/>
          <w:sz w:val="24"/>
          <w:szCs w:val="24"/>
          <w:lang w:val="en-US" w:eastAsia="en-US"/>
        </w:rPr>
        <w:t>13</w:t>
      </w:r>
      <w:proofErr w:type="gramEnd"/>
      <w:r w:rsidRPr="00D943CE">
        <w:rPr>
          <w:rFonts w:ascii="Times New Roman" w:eastAsia="Times New Roman" w:hAnsi="Times New Roman" w:cs="Times New Roman"/>
          <w:sz w:val="24"/>
          <w:szCs w:val="24"/>
          <w:lang w:val="en-US" w:eastAsia="en-US"/>
        </w:rPr>
        <w:t xml:space="preserve">. </w:t>
      </w:r>
      <w:r w:rsidR="00730248">
        <w:rPr>
          <w:rFonts w:ascii="Times New Roman" w:eastAsia="Times New Roman" w:hAnsi="Times New Roman" w:cs="Times New Roman"/>
          <w:sz w:val="24"/>
          <w:szCs w:val="24"/>
          <w:lang w:val="en-US" w:eastAsia="en-US"/>
        </w:rPr>
        <w:t xml:space="preserve"> </w:t>
      </w:r>
      <w:proofErr w:type="spellStart"/>
      <w:r w:rsidR="000D3586">
        <w:rPr>
          <w:rFonts w:ascii="Times New Roman" w:eastAsia="Times New Roman" w:hAnsi="Times New Roman" w:cs="Times New Roman"/>
          <w:sz w:val="24"/>
          <w:szCs w:val="24"/>
          <w:lang w:val="en-US" w:eastAsia="en-US"/>
        </w:rPr>
        <w:t>rujna</w:t>
      </w:r>
      <w:proofErr w:type="spellEnd"/>
      <w:r w:rsidR="000B49A1">
        <w:rPr>
          <w:rFonts w:ascii="Times New Roman" w:eastAsia="Times New Roman" w:hAnsi="Times New Roman" w:cs="Times New Roman"/>
          <w:sz w:val="24"/>
          <w:szCs w:val="24"/>
          <w:lang w:val="en-US" w:eastAsia="en-US"/>
        </w:rPr>
        <w:t xml:space="preserve"> 202</w:t>
      </w:r>
      <w:r w:rsidR="000D3586">
        <w:rPr>
          <w:rFonts w:ascii="Times New Roman" w:eastAsia="Times New Roman" w:hAnsi="Times New Roman" w:cs="Times New Roman"/>
          <w:sz w:val="24"/>
          <w:szCs w:val="24"/>
          <w:lang w:val="en-US" w:eastAsia="en-US"/>
        </w:rPr>
        <w:t>2</w:t>
      </w:r>
      <w:r w:rsidRPr="00D943CE">
        <w:rPr>
          <w:rFonts w:ascii="Times New Roman" w:eastAsia="Times New Roman" w:hAnsi="Times New Roman" w:cs="Times New Roman"/>
          <w:sz w:val="24"/>
          <w:szCs w:val="24"/>
          <w:lang w:val="en-US" w:eastAsia="en-US"/>
        </w:rPr>
        <w:t>.god</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POZIV NA TESTIRANJE</w:t>
      </w:r>
    </w:p>
    <w:p w:rsidR="00C45675" w:rsidRPr="00C45675" w:rsidRDefault="00C45675" w:rsidP="00C45675">
      <w:pPr>
        <w:shd w:val="clear" w:color="auto" w:fill="FFFFFF"/>
        <w:spacing w:before="100" w:beforeAutospacing="1" w:after="100" w:afterAutospacing="1" w:line="240" w:lineRule="auto"/>
        <w:jc w:val="center"/>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rPr>
        <w:t xml:space="preserve">kandidata za natječaj za radno mjesto </w:t>
      </w:r>
      <w:r w:rsidR="00E32F75">
        <w:rPr>
          <w:rFonts w:ascii="Verdana" w:eastAsia="Times New Roman" w:hAnsi="Verdana" w:cs="Times New Roman"/>
          <w:b/>
          <w:bCs/>
          <w:color w:val="000000"/>
          <w:sz w:val="20"/>
          <w:szCs w:val="20"/>
        </w:rPr>
        <w:t>Spremač/</w:t>
      </w:r>
      <w:proofErr w:type="spellStart"/>
      <w:r w:rsidR="00E32F75">
        <w:rPr>
          <w:rFonts w:ascii="Verdana" w:eastAsia="Times New Roman" w:hAnsi="Verdana" w:cs="Times New Roman"/>
          <w:b/>
          <w:bCs/>
          <w:color w:val="000000"/>
          <w:sz w:val="20"/>
          <w:szCs w:val="20"/>
        </w:rPr>
        <w:t>ica</w:t>
      </w:r>
      <w:proofErr w:type="spellEnd"/>
      <w:r w:rsidR="00E32F75">
        <w:rPr>
          <w:rFonts w:ascii="Verdana" w:eastAsia="Times New Roman" w:hAnsi="Verdana" w:cs="Times New Roman"/>
          <w:b/>
          <w:bCs/>
          <w:color w:val="000000"/>
          <w:sz w:val="20"/>
          <w:szCs w:val="20"/>
        </w:rPr>
        <w:t xml:space="preserve"> </w:t>
      </w:r>
      <w:r w:rsidRPr="00C45675">
        <w:rPr>
          <w:rFonts w:ascii="Verdana" w:eastAsia="Times New Roman" w:hAnsi="Verdana" w:cs="Times New Roman"/>
          <w:b/>
          <w:bCs/>
          <w:color w:val="000000"/>
          <w:sz w:val="20"/>
          <w:szCs w:val="20"/>
        </w:rPr>
        <w:t xml:space="preserve">na </w:t>
      </w:r>
      <w:r w:rsidR="000D3586">
        <w:rPr>
          <w:rFonts w:ascii="Verdana" w:eastAsia="Times New Roman" w:hAnsi="Verdana" w:cs="Times New Roman"/>
          <w:b/>
          <w:bCs/>
          <w:color w:val="000000"/>
          <w:sz w:val="20"/>
          <w:szCs w:val="20"/>
        </w:rPr>
        <w:t>ne</w:t>
      </w:r>
      <w:r w:rsidR="00D943CE">
        <w:rPr>
          <w:rFonts w:ascii="Verdana" w:eastAsia="Times New Roman" w:hAnsi="Verdana" w:cs="Times New Roman"/>
          <w:b/>
          <w:bCs/>
          <w:color w:val="000000"/>
          <w:sz w:val="20"/>
          <w:szCs w:val="20"/>
        </w:rPr>
        <w:t xml:space="preserve">određeno puno radno </w:t>
      </w:r>
      <w:r w:rsidR="000B49A1">
        <w:rPr>
          <w:rFonts w:ascii="Verdana" w:eastAsia="Times New Roman" w:hAnsi="Verdana" w:cs="Times New Roman"/>
          <w:b/>
          <w:bCs/>
          <w:color w:val="000000"/>
          <w:sz w:val="20"/>
          <w:szCs w:val="20"/>
        </w:rPr>
        <w:t>vrij</w:t>
      </w:r>
      <w:r w:rsidR="000D3586">
        <w:rPr>
          <w:rFonts w:ascii="Verdana" w:eastAsia="Times New Roman" w:hAnsi="Verdana" w:cs="Times New Roman"/>
          <w:b/>
          <w:bCs/>
          <w:color w:val="000000"/>
          <w:sz w:val="20"/>
          <w:szCs w:val="20"/>
        </w:rPr>
        <w:t>eme</w:t>
      </w:r>
      <w:r w:rsidR="000B49A1">
        <w:rPr>
          <w:rFonts w:ascii="Verdana" w:eastAsia="Times New Roman" w:hAnsi="Verdana" w:cs="Times New Roman"/>
          <w:b/>
          <w:bCs/>
          <w:color w:val="000000"/>
          <w:sz w:val="20"/>
          <w:szCs w:val="20"/>
        </w:rPr>
        <w:t>,</w:t>
      </w:r>
      <w:r w:rsidR="00E32F75">
        <w:rPr>
          <w:rFonts w:ascii="Verdana" w:eastAsia="Times New Roman" w:hAnsi="Verdana" w:cs="Times New Roman"/>
          <w:b/>
          <w:bCs/>
          <w:color w:val="000000"/>
          <w:sz w:val="20"/>
          <w:szCs w:val="20"/>
        </w:rPr>
        <w:t xml:space="preserve"> 40</w:t>
      </w:r>
      <w:r w:rsidR="00B76BC5">
        <w:rPr>
          <w:rFonts w:ascii="Verdana" w:eastAsia="Times New Roman" w:hAnsi="Verdana" w:cs="Times New Roman"/>
          <w:b/>
          <w:bCs/>
          <w:color w:val="000000"/>
          <w:sz w:val="20"/>
          <w:szCs w:val="20"/>
        </w:rPr>
        <w:t xml:space="preserve"> sati ukupno</w:t>
      </w:r>
      <w:r w:rsidR="000B49A1">
        <w:rPr>
          <w:rFonts w:ascii="Verdana" w:eastAsia="Times New Roman" w:hAnsi="Verdana" w:cs="Times New Roman"/>
          <w:b/>
          <w:bCs/>
          <w:color w:val="000000"/>
          <w:sz w:val="20"/>
          <w:szCs w:val="20"/>
        </w:rPr>
        <w:t xml:space="preserve"> mjesto rada matična škola, Trg Gospe </w:t>
      </w:r>
      <w:proofErr w:type="spellStart"/>
      <w:r w:rsidR="000B49A1">
        <w:rPr>
          <w:rFonts w:ascii="Verdana" w:eastAsia="Times New Roman" w:hAnsi="Verdana" w:cs="Times New Roman"/>
          <w:b/>
          <w:bCs/>
          <w:color w:val="000000"/>
          <w:sz w:val="20"/>
          <w:szCs w:val="20"/>
        </w:rPr>
        <w:t>Loretske</w:t>
      </w:r>
      <w:proofErr w:type="spellEnd"/>
      <w:r w:rsidR="000B49A1">
        <w:rPr>
          <w:rFonts w:ascii="Verdana" w:eastAsia="Times New Roman" w:hAnsi="Verdana" w:cs="Times New Roman"/>
          <w:b/>
          <w:bCs/>
          <w:color w:val="000000"/>
          <w:sz w:val="20"/>
          <w:szCs w:val="20"/>
        </w:rPr>
        <w:t xml:space="preserve"> 3, Zadar </w:t>
      </w:r>
    </w:p>
    <w:p w:rsidR="00C45675" w:rsidRPr="00C45675" w:rsidRDefault="00C45675" w:rsidP="00C45675">
      <w:pPr>
        <w:shd w:val="clear" w:color="auto" w:fill="FFFFFF"/>
        <w:spacing w:before="100" w:beforeAutospacing="1" w:after="100" w:afterAutospacing="1" w:line="240" w:lineRule="auto"/>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 xml:space="preserve">Temeljem čl. 11. Pravilnika o načinu i postupku zapošljavanja u osnovnoj školi </w:t>
      </w:r>
      <w:r w:rsidR="00D943CE">
        <w:rPr>
          <w:rFonts w:ascii="Verdana" w:eastAsia="Times New Roman" w:hAnsi="Verdana" w:cs="Times New Roman"/>
          <w:color w:val="000000"/>
          <w:sz w:val="20"/>
          <w:szCs w:val="20"/>
        </w:rPr>
        <w:t xml:space="preserve">Krune Krstića </w:t>
      </w:r>
      <w:r w:rsidRPr="00C45675">
        <w:rPr>
          <w:rFonts w:ascii="Verdana" w:eastAsia="Times New Roman" w:hAnsi="Verdana" w:cs="Times New Roman"/>
          <w:color w:val="000000"/>
          <w:sz w:val="20"/>
          <w:szCs w:val="20"/>
        </w:rPr>
        <w:t>Zadar Povjerenstvo za postupak vrednovanja kandidata upućuje poziv na testiranje kandidatima koji </w:t>
      </w:r>
      <w:r w:rsidRPr="00C45675">
        <w:rPr>
          <w:rFonts w:ascii="Verdana" w:eastAsia="Times New Roman" w:hAnsi="Verdana" w:cs="Times New Roman"/>
          <w:b/>
          <w:bCs/>
          <w:color w:val="000000"/>
          <w:sz w:val="20"/>
          <w:szCs w:val="20"/>
          <w:u w:val="single"/>
        </w:rPr>
        <w:t>ispunjavaju formalne uvjete natječaja</w:t>
      </w:r>
      <w:r w:rsidRPr="00C45675">
        <w:rPr>
          <w:rFonts w:ascii="Verdana" w:eastAsia="Times New Roman" w:hAnsi="Verdana" w:cs="Times New Roman"/>
          <w:color w:val="000000"/>
          <w:sz w:val="20"/>
          <w:szCs w:val="20"/>
        </w:rPr>
        <w:t> za navedeno radno mjesto i koji su pravodobno dostavili </w:t>
      </w:r>
      <w:r w:rsidRPr="00C45675">
        <w:rPr>
          <w:rFonts w:ascii="Verdana" w:eastAsia="Times New Roman" w:hAnsi="Verdana" w:cs="Times New Roman"/>
          <w:b/>
          <w:bCs/>
          <w:color w:val="000000"/>
          <w:sz w:val="20"/>
          <w:szCs w:val="20"/>
          <w:u w:val="single"/>
        </w:rPr>
        <w:t>potpunu i</w:t>
      </w:r>
      <w:r w:rsidRPr="00C45675">
        <w:rPr>
          <w:rFonts w:ascii="Verdana" w:eastAsia="Times New Roman" w:hAnsi="Verdana" w:cs="Times New Roman"/>
          <w:color w:val="000000"/>
          <w:sz w:val="20"/>
          <w:szCs w:val="20"/>
        </w:rPr>
        <w:t> </w:t>
      </w:r>
      <w:r w:rsidRPr="00C45675">
        <w:rPr>
          <w:rFonts w:ascii="Verdana" w:eastAsia="Times New Roman" w:hAnsi="Verdana" w:cs="Times New Roman"/>
          <w:b/>
          <w:bCs/>
          <w:color w:val="000000"/>
          <w:sz w:val="20"/>
          <w:szCs w:val="20"/>
          <w:u w:val="single"/>
        </w:rPr>
        <w:t>pravovaljanu dokumentaciju.</w:t>
      </w:r>
    </w:p>
    <w:p w:rsidR="00E32F75" w:rsidRDefault="00E32F75" w:rsidP="00E32F75">
      <w:pPr>
        <w:shd w:val="clear" w:color="auto" w:fill="FFFFFF"/>
        <w:spacing w:before="100" w:beforeAutospacing="1" w:after="100" w:afterAutospacing="1" w:line="240" w:lineRule="auto"/>
        <w:rPr>
          <w:rFonts w:ascii="Verdana" w:eastAsia="Times New Roman" w:hAnsi="Verdana" w:cs="Times New Roman"/>
          <w:b/>
          <w:bCs/>
          <w:color w:val="000000"/>
          <w:sz w:val="20"/>
          <w:szCs w:val="20"/>
        </w:rPr>
      </w:pPr>
      <w:r w:rsidRPr="00C45675">
        <w:rPr>
          <w:rFonts w:ascii="Verdana" w:eastAsia="Times New Roman" w:hAnsi="Verdana" w:cs="Times New Roman"/>
          <w:b/>
          <w:bCs/>
          <w:color w:val="000000"/>
          <w:sz w:val="20"/>
          <w:szCs w:val="20"/>
        </w:rPr>
        <w:t xml:space="preserve">Testiranje će se obaviti u prostoru škole u </w:t>
      </w:r>
      <w:r>
        <w:rPr>
          <w:rFonts w:ascii="Verdana" w:eastAsia="Times New Roman" w:hAnsi="Verdana" w:cs="Times New Roman"/>
          <w:b/>
          <w:bCs/>
          <w:color w:val="000000"/>
          <w:sz w:val="20"/>
          <w:szCs w:val="20"/>
        </w:rPr>
        <w:t xml:space="preserve">uredu ravnateljice dana </w:t>
      </w:r>
      <w:r w:rsidR="000D3586">
        <w:rPr>
          <w:rFonts w:ascii="Verdana" w:eastAsia="Times New Roman" w:hAnsi="Verdana" w:cs="Times New Roman"/>
          <w:b/>
          <w:bCs/>
          <w:color w:val="000000"/>
          <w:sz w:val="20"/>
          <w:szCs w:val="20"/>
        </w:rPr>
        <w:t>16</w:t>
      </w:r>
      <w:r>
        <w:rPr>
          <w:rFonts w:ascii="Verdana" w:eastAsia="Times New Roman" w:hAnsi="Verdana" w:cs="Times New Roman"/>
          <w:b/>
          <w:bCs/>
          <w:color w:val="000000"/>
          <w:sz w:val="20"/>
          <w:szCs w:val="20"/>
        </w:rPr>
        <w:t xml:space="preserve">. </w:t>
      </w:r>
      <w:r w:rsidR="000D3586">
        <w:rPr>
          <w:rFonts w:ascii="Verdana" w:eastAsia="Times New Roman" w:hAnsi="Verdana" w:cs="Times New Roman"/>
          <w:b/>
          <w:bCs/>
          <w:color w:val="000000"/>
          <w:sz w:val="20"/>
          <w:szCs w:val="20"/>
        </w:rPr>
        <w:t>rujna</w:t>
      </w:r>
      <w:r>
        <w:rPr>
          <w:rFonts w:ascii="Verdana" w:eastAsia="Times New Roman" w:hAnsi="Verdana" w:cs="Times New Roman"/>
          <w:b/>
          <w:bCs/>
          <w:color w:val="000000"/>
          <w:sz w:val="20"/>
          <w:szCs w:val="20"/>
        </w:rPr>
        <w:t xml:space="preserve"> 202</w:t>
      </w:r>
      <w:r w:rsidR="000D3586">
        <w:rPr>
          <w:rFonts w:ascii="Verdana" w:eastAsia="Times New Roman" w:hAnsi="Verdana" w:cs="Times New Roman"/>
          <w:b/>
          <w:bCs/>
          <w:color w:val="000000"/>
          <w:sz w:val="20"/>
          <w:szCs w:val="20"/>
        </w:rPr>
        <w:t>2</w:t>
      </w:r>
      <w:r w:rsidRPr="00C45675">
        <w:rPr>
          <w:rFonts w:ascii="Verdana" w:eastAsia="Times New Roman" w:hAnsi="Verdana" w:cs="Times New Roman"/>
          <w:b/>
          <w:bCs/>
          <w:color w:val="000000"/>
          <w:sz w:val="20"/>
          <w:szCs w:val="20"/>
        </w:rPr>
        <w:t>.godine, po sljedećem rasporedu</w:t>
      </w:r>
      <w:r>
        <w:rPr>
          <w:rFonts w:ascii="Verdana" w:eastAsia="Times New Roman" w:hAnsi="Verdana" w:cs="Times New Roman"/>
          <w:b/>
          <w:bCs/>
          <w:color w:val="000000"/>
          <w:sz w:val="20"/>
          <w:szCs w:val="20"/>
        </w:rPr>
        <w:t>:</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774C28">
        <w:rPr>
          <w:rFonts w:ascii="Verdana" w:hAnsi="Verdana"/>
          <w:b/>
          <w:color w:val="000000"/>
          <w:sz w:val="20"/>
          <w:szCs w:val="20"/>
          <w:u w:val="single"/>
        </w:rPr>
        <w:t>.</w:t>
      </w:r>
      <w:r>
        <w:rPr>
          <w:rFonts w:ascii="Verdana" w:hAnsi="Verdana"/>
          <w:b/>
          <w:color w:val="000000"/>
          <w:sz w:val="20"/>
          <w:szCs w:val="20"/>
          <w:u w:val="single"/>
        </w:rPr>
        <w:t xml:space="preserve"> K</w:t>
      </w:r>
      <w:r w:rsidR="00774C28">
        <w:rPr>
          <w:rFonts w:ascii="Verdana" w:hAnsi="Verdana"/>
          <w:b/>
          <w:color w:val="000000"/>
          <w:sz w:val="20"/>
          <w:szCs w:val="20"/>
          <w:u w:val="single"/>
        </w:rPr>
        <w:t>.</w:t>
      </w:r>
      <w:r w:rsidR="00E42709">
        <w:rPr>
          <w:rFonts w:ascii="Verdana" w:hAnsi="Verdana"/>
          <w:b/>
          <w:color w:val="000000"/>
          <w:sz w:val="20"/>
          <w:szCs w:val="20"/>
          <w:u w:val="single"/>
        </w:rPr>
        <w:t xml:space="preserve"> u </w:t>
      </w:r>
      <w:r>
        <w:rPr>
          <w:rFonts w:ascii="Verdana" w:hAnsi="Verdana"/>
          <w:b/>
          <w:color w:val="000000"/>
          <w:sz w:val="20"/>
          <w:szCs w:val="20"/>
          <w:u w:val="single"/>
        </w:rPr>
        <w:t>8</w:t>
      </w:r>
      <w:r w:rsidR="00E42709">
        <w:rPr>
          <w:rFonts w:ascii="Verdana" w:hAnsi="Verdana"/>
          <w:b/>
          <w:color w:val="000000"/>
          <w:sz w:val="20"/>
          <w:szCs w:val="20"/>
          <w:u w:val="single"/>
        </w:rPr>
        <w:t>:</w:t>
      </w:r>
      <w:r>
        <w:rPr>
          <w:rFonts w:ascii="Verdana" w:hAnsi="Verdana"/>
          <w:b/>
          <w:color w:val="000000"/>
          <w:sz w:val="20"/>
          <w:szCs w:val="20"/>
          <w:u w:val="single"/>
        </w:rPr>
        <w:t>3</w:t>
      </w:r>
      <w:r w:rsidR="00E42709">
        <w:rPr>
          <w:rFonts w:ascii="Verdana" w:hAnsi="Verdana"/>
          <w:b/>
          <w:color w:val="000000"/>
          <w:sz w:val="20"/>
          <w:szCs w:val="20"/>
          <w:u w:val="single"/>
        </w:rPr>
        <w:t>0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B</w:t>
      </w:r>
      <w:r w:rsidR="00774C28">
        <w:rPr>
          <w:rFonts w:ascii="Verdana" w:hAnsi="Verdana"/>
          <w:b/>
          <w:color w:val="000000"/>
          <w:sz w:val="20"/>
          <w:szCs w:val="20"/>
          <w:u w:val="single"/>
        </w:rPr>
        <w:t>.</w:t>
      </w:r>
      <w:r>
        <w:rPr>
          <w:rFonts w:ascii="Verdana" w:hAnsi="Verdana"/>
          <w:b/>
          <w:color w:val="000000"/>
          <w:sz w:val="20"/>
          <w:szCs w:val="20"/>
          <w:u w:val="single"/>
        </w:rPr>
        <w:t xml:space="preserve"> T</w:t>
      </w:r>
      <w:r w:rsidR="00774C28">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 xml:space="preserve">u </w:t>
      </w:r>
      <w:r>
        <w:rPr>
          <w:rFonts w:ascii="Verdana" w:hAnsi="Verdana"/>
          <w:b/>
          <w:color w:val="000000"/>
          <w:sz w:val="20"/>
          <w:szCs w:val="20"/>
          <w:u w:val="single"/>
        </w:rPr>
        <w:t>8</w:t>
      </w:r>
      <w:r w:rsidR="00E42709">
        <w:rPr>
          <w:rFonts w:ascii="Verdana" w:hAnsi="Verdana"/>
          <w:b/>
          <w:color w:val="000000"/>
          <w:sz w:val="20"/>
          <w:szCs w:val="20"/>
          <w:u w:val="single"/>
        </w:rPr>
        <w:t>:</w:t>
      </w:r>
      <w:r>
        <w:rPr>
          <w:rFonts w:ascii="Verdana" w:hAnsi="Verdana"/>
          <w:b/>
          <w:color w:val="000000"/>
          <w:sz w:val="20"/>
          <w:szCs w:val="20"/>
          <w:u w:val="single"/>
        </w:rPr>
        <w:t>45</w:t>
      </w:r>
      <w:r w:rsidR="00E42709">
        <w:rPr>
          <w:rFonts w:ascii="Verdana" w:hAnsi="Verdana"/>
          <w:b/>
          <w:color w:val="000000"/>
          <w:sz w:val="20"/>
          <w:szCs w:val="20"/>
          <w:u w:val="single"/>
        </w:rPr>
        <w:t xml:space="preserve">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T</w:t>
      </w:r>
      <w:r w:rsidR="00774C28">
        <w:rPr>
          <w:rFonts w:ascii="Verdana" w:hAnsi="Verdana"/>
          <w:b/>
          <w:color w:val="000000"/>
          <w:sz w:val="20"/>
          <w:szCs w:val="20"/>
          <w:u w:val="single"/>
        </w:rPr>
        <w:t>.</w:t>
      </w:r>
      <w:r>
        <w:rPr>
          <w:rFonts w:ascii="Verdana" w:hAnsi="Verdana"/>
          <w:b/>
          <w:color w:val="000000"/>
          <w:sz w:val="20"/>
          <w:szCs w:val="20"/>
          <w:u w:val="single"/>
        </w:rPr>
        <w:t xml:space="preserve"> </w:t>
      </w:r>
      <w:proofErr w:type="spellStart"/>
      <w:r>
        <w:rPr>
          <w:rFonts w:ascii="Verdana" w:hAnsi="Verdana"/>
          <w:b/>
          <w:color w:val="000000"/>
          <w:sz w:val="20"/>
          <w:szCs w:val="20"/>
          <w:u w:val="single"/>
        </w:rPr>
        <w:t>M</w:t>
      </w:r>
      <w:r w:rsidR="00774C28">
        <w:rPr>
          <w:rFonts w:ascii="Verdana" w:hAnsi="Verdana"/>
          <w:b/>
          <w:color w:val="000000"/>
          <w:sz w:val="20"/>
          <w:szCs w:val="20"/>
          <w:u w:val="single"/>
        </w:rPr>
        <w:t>.</w:t>
      </w:r>
      <w:r w:rsidR="00E42709">
        <w:rPr>
          <w:rFonts w:ascii="Verdana" w:hAnsi="Verdana"/>
          <w:b/>
          <w:color w:val="000000"/>
          <w:sz w:val="20"/>
          <w:szCs w:val="20"/>
          <w:u w:val="single"/>
        </w:rPr>
        <w:t>u</w:t>
      </w:r>
      <w:proofErr w:type="spellEnd"/>
      <w:r w:rsidR="00E42709">
        <w:rPr>
          <w:rFonts w:ascii="Verdana" w:hAnsi="Verdana"/>
          <w:b/>
          <w:color w:val="000000"/>
          <w:sz w:val="20"/>
          <w:szCs w:val="20"/>
          <w:u w:val="single"/>
        </w:rPr>
        <w:t xml:space="preserve"> 9:</w:t>
      </w:r>
      <w:r>
        <w:rPr>
          <w:rFonts w:ascii="Verdana" w:hAnsi="Verdana"/>
          <w:b/>
          <w:color w:val="000000"/>
          <w:sz w:val="20"/>
          <w:szCs w:val="20"/>
          <w:u w:val="single"/>
        </w:rPr>
        <w:t>0</w:t>
      </w:r>
      <w:r w:rsidR="00E42709">
        <w:rPr>
          <w:rFonts w:ascii="Verdana" w:hAnsi="Verdana"/>
          <w:b/>
          <w:color w:val="000000"/>
          <w:sz w:val="20"/>
          <w:szCs w:val="20"/>
          <w:u w:val="single"/>
        </w:rPr>
        <w:t>0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V</w:t>
      </w:r>
      <w:r w:rsidR="00774C28">
        <w:rPr>
          <w:rFonts w:ascii="Verdana" w:hAnsi="Verdana"/>
          <w:b/>
          <w:color w:val="000000"/>
          <w:sz w:val="20"/>
          <w:szCs w:val="20"/>
          <w:u w:val="single"/>
        </w:rPr>
        <w:t>.</w:t>
      </w:r>
      <w:r>
        <w:rPr>
          <w:rFonts w:ascii="Verdana" w:hAnsi="Verdana"/>
          <w:b/>
          <w:color w:val="000000"/>
          <w:sz w:val="20"/>
          <w:szCs w:val="20"/>
          <w:u w:val="single"/>
        </w:rPr>
        <w:t xml:space="preserve"> V</w:t>
      </w:r>
      <w:r w:rsidR="00774C28">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u 9:</w:t>
      </w:r>
      <w:r>
        <w:rPr>
          <w:rFonts w:ascii="Verdana" w:hAnsi="Verdana"/>
          <w:b/>
          <w:color w:val="000000"/>
          <w:sz w:val="20"/>
          <w:szCs w:val="20"/>
          <w:u w:val="single"/>
        </w:rPr>
        <w:t>15</w:t>
      </w:r>
      <w:r w:rsidR="00E42709">
        <w:rPr>
          <w:rFonts w:ascii="Verdana" w:hAnsi="Verdana"/>
          <w:b/>
          <w:color w:val="000000"/>
          <w:sz w:val="20"/>
          <w:szCs w:val="20"/>
          <w:u w:val="single"/>
        </w:rPr>
        <w:t xml:space="preserve">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S</w:t>
      </w:r>
      <w:r w:rsidR="00774C28">
        <w:rPr>
          <w:rFonts w:ascii="Verdana" w:hAnsi="Verdana"/>
          <w:b/>
          <w:color w:val="000000"/>
          <w:sz w:val="20"/>
          <w:szCs w:val="20"/>
          <w:u w:val="single"/>
        </w:rPr>
        <w:t>.</w:t>
      </w:r>
      <w:r>
        <w:rPr>
          <w:rFonts w:ascii="Verdana" w:hAnsi="Verdana"/>
          <w:b/>
          <w:color w:val="000000"/>
          <w:sz w:val="20"/>
          <w:szCs w:val="20"/>
          <w:u w:val="single"/>
        </w:rPr>
        <w:t xml:space="preserve"> S</w:t>
      </w:r>
      <w:r w:rsidR="00774C28">
        <w:rPr>
          <w:rFonts w:ascii="Verdana" w:hAnsi="Verdana"/>
          <w:b/>
          <w:color w:val="000000"/>
          <w:sz w:val="20"/>
          <w:szCs w:val="20"/>
          <w:u w:val="single"/>
        </w:rPr>
        <w:t>.</w:t>
      </w:r>
      <w:r>
        <w:rPr>
          <w:rFonts w:ascii="Verdana" w:hAnsi="Verdana"/>
          <w:b/>
          <w:color w:val="000000"/>
          <w:sz w:val="20"/>
          <w:szCs w:val="20"/>
          <w:u w:val="single"/>
        </w:rPr>
        <w:t xml:space="preserve"> R</w:t>
      </w:r>
      <w:r w:rsidR="00774C28">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u 9:</w:t>
      </w:r>
      <w:r>
        <w:rPr>
          <w:rFonts w:ascii="Verdana" w:hAnsi="Verdana"/>
          <w:b/>
          <w:color w:val="000000"/>
          <w:sz w:val="20"/>
          <w:szCs w:val="20"/>
          <w:u w:val="single"/>
        </w:rPr>
        <w:t>3</w:t>
      </w:r>
      <w:r w:rsidR="00E42709">
        <w:rPr>
          <w:rFonts w:ascii="Verdana" w:hAnsi="Verdana"/>
          <w:b/>
          <w:color w:val="000000"/>
          <w:sz w:val="20"/>
          <w:szCs w:val="20"/>
          <w:u w:val="single"/>
        </w:rPr>
        <w:t>0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A</w:t>
      </w:r>
      <w:r w:rsidR="00774C28">
        <w:rPr>
          <w:rFonts w:ascii="Verdana" w:hAnsi="Verdana"/>
          <w:b/>
          <w:color w:val="000000"/>
          <w:sz w:val="20"/>
          <w:szCs w:val="20"/>
          <w:u w:val="single"/>
        </w:rPr>
        <w:t>.</w:t>
      </w:r>
      <w:r>
        <w:rPr>
          <w:rFonts w:ascii="Verdana" w:hAnsi="Verdana"/>
          <w:b/>
          <w:color w:val="000000"/>
          <w:sz w:val="20"/>
          <w:szCs w:val="20"/>
          <w:u w:val="single"/>
        </w:rPr>
        <w:t xml:space="preserve"> L</w:t>
      </w:r>
      <w:r w:rsidR="00774C28">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u 9:</w:t>
      </w:r>
      <w:r>
        <w:rPr>
          <w:rFonts w:ascii="Verdana" w:hAnsi="Verdana"/>
          <w:b/>
          <w:color w:val="000000"/>
          <w:sz w:val="20"/>
          <w:szCs w:val="20"/>
          <w:u w:val="single"/>
        </w:rPr>
        <w:t>45</w:t>
      </w:r>
      <w:r w:rsidR="00E42709">
        <w:rPr>
          <w:rFonts w:ascii="Verdana" w:hAnsi="Verdana"/>
          <w:b/>
          <w:color w:val="000000"/>
          <w:sz w:val="20"/>
          <w:szCs w:val="20"/>
          <w:u w:val="single"/>
        </w:rPr>
        <w:t xml:space="preserve">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V</w:t>
      </w:r>
      <w:r w:rsidR="00774C28">
        <w:rPr>
          <w:rFonts w:ascii="Verdana" w:hAnsi="Verdana"/>
          <w:b/>
          <w:color w:val="000000"/>
          <w:sz w:val="20"/>
          <w:szCs w:val="20"/>
          <w:u w:val="single"/>
        </w:rPr>
        <w:t>.</w:t>
      </w:r>
      <w:r>
        <w:rPr>
          <w:rFonts w:ascii="Verdana" w:hAnsi="Verdana"/>
          <w:b/>
          <w:color w:val="000000"/>
          <w:sz w:val="20"/>
          <w:szCs w:val="20"/>
          <w:u w:val="single"/>
        </w:rPr>
        <w:t xml:space="preserve"> R</w:t>
      </w:r>
      <w:r w:rsidR="00774C28">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u 10:00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I</w:t>
      </w:r>
      <w:r w:rsidR="00774C28">
        <w:rPr>
          <w:rFonts w:ascii="Verdana" w:hAnsi="Verdana"/>
          <w:b/>
          <w:color w:val="000000"/>
          <w:sz w:val="20"/>
          <w:szCs w:val="20"/>
          <w:u w:val="single"/>
        </w:rPr>
        <w:t>.</w:t>
      </w:r>
      <w:r>
        <w:rPr>
          <w:rFonts w:ascii="Verdana" w:hAnsi="Verdana"/>
          <w:b/>
          <w:color w:val="000000"/>
          <w:sz w:val="20"/>
          <w:szCs w:val="20"/>
          <w:u w:val="single"/>
        </w:rPr>
        <w:t xml:space="preserve"> J</w:t>
      </w:r>
      <w:r w:rsidR="00774C28">
        <w:rPr>
          <w:rFonts w:ascii="Verdana" w:hAnsi="Verdana"/>
          <w:b/>
          <w:color w:val="000000"/>
          <w:sz w:val="20"/>
          <w:szCs w:val="20"/>
          <w:u w:val="single"/>
        </w:rPr>
        <w:t>.</w:t>
      </w:r>
      <w:r w:rsidR="00E42709">
        <w:rPr>
          <w:rFonts w:ascii="Verdana" w:hAnsi="Verdana"/>
          <w:b/>
          <w:color w:val="000000"/>
          <w:sz w:val="20"/>
          <w:szCs w:val="20"/>
          <w:u w:val="single"/>
        </w:rPr>
        <w:t xml:space="preserve"> u 10:1</w:t>
      </w:r>
      <w:r>
        <w:rPr>
          <w:rFonts w:ascii="Verdana" w:hAnsi="Verdana"/>
          <w:b/>
          <w:color w:val="000000"/>
          <w:sz w:val="20"/>
          <w:szCs w:val="20"/>
          <w:u w:val="single"/>
        </w:rPr>
        <w:t>5</w:t>
      </w:r>
      <w:r w:rsidR="00E42709">
        <w:rPr>
          <w:rFonts w:ascii="Verdana" w:hAnsi="Verdana"/>
          <w:b/>
          <w:color w:val="000000"/>
          <w:sz w:val="20"/>
          <w:szCs w:val="20"/>
          <w:u w:val="single"/>
        </w:rPr>
        <w:t xml:space="preserve">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L</w:t>
      </w:r>
      <w:r w:rsidR="00774C28">
        <w:rPr>
          <w:rFonts w:ascii="Verdana" w:hAnsi="Verdana"/>
          <w:b/>
          <w:color w:val="000000"/>
          <w:sz w:val="20"/>
          <w:szCs w:val="20"/>
          <w:u w:val="single"/>
        </w:rPr>
        <w:t>.</w:t>
      </w:r>
      <w:r>
        <w:rPr>
          <w:rFonts w:ascii="Verdana" w:hAnsi="Verdana"/>
          <w:b/>
          <w:color w:val="000000"/>
          <w:sz w:val="20"/>
          <w:szCs w:val="20"/>
          <w:u w:val="single"/>
        </w:rPr>
        <w:t xml:space="preserve"> K</w:t>
      </w:r>
      <w:r w:rsidR="00774C28">
        <w:rPr>
          <w:rFonts w:ascii="Verdana" w:hAnsi="Verdana"/>
          <w:b/>
          <w:color w:val="000000"/>
          <w:sz w:val="20"/>
          <w:szCs w:val="20"/>
          <w:u w:val="single"/>
        </w:rPr>
        <w:t>.</w:t>
      </w:r>
      <w:r w:rsidR="00E42709" w:rsidRPr="00E42709">
        <w:rPr>
          <w:rFonts w:ascii="Verdana" w:hAnsi="Verdana"/>
          <w:b/>
          <w:color w:val="000000"/>
          <w:sz w:val="20"/>
          <w:szCs w:val="20"/>
          <w:u w:val="single"/>
        </w:rPr>
        <w:t xml:space="preserve"> </w:t>
      </w:r>
      <w:r w:rsidR="00E42709">
        <w:rPr>
          <w:rFonts w:ascii="Verdana" w:hAnsi="Verdana"/>
          <w:b/>
          <w:color w:val="000000"/>
          <w:sz w:val="20"/>
          <w:szCs w:val="20"/>
          <w:u w:val="single"/>
        </w:rPr>
        <w:t>u 10:</w:t>
      </w:r>
      <w:r>
        <w:rPr>
          <w:rFonts w:ascii="Verdana" w:hAnsi="Verdana"/>
          <w:b/>
          <w:color w:val="000000"/>
          <w:sz w:val="20"/>
          <w:szCs w:val="20"/>
          <w:u w:val="single"/>
        </w:rPr>
        <w:t>3</w:t>
      </w:r>
      <w:r w:rsidR="00E42709">
        <w:rPr>
          <w:rFonts w:ascii="Verdana" w:hAnsi="Verdana"/>
          <w:b/>
          <w:color w:val="000000"/>
          <w:sz w:val="20"/>
          <w:szCs w:val="20"/>
          <w:u w:val="single"/>
        </w:rPr>
        <w:t>0 sati</w:t>
      </w:r>
    </w:p>
    <w:p w:rsidR="00E32F75" w:rsidRDefault="000D3586" w:rsidP="00E32F75">
      <w:pPr>
        <w:pStyle w:val="Odlomakpopisa"/>
        <w:numPr>
          <w:ilvl w:val="0"/>
          <w:numId w:val="10"/>
        </w:numPr>
        <w:shd w:val="clear" w:color="auto" w:fill="FFFFFF"/>
        <w:spacing w:before="100" w:beforeAutospacing="1" w:after="100" w:afterAutospacing="1"/>
        <w:rPr>
          <w:rFonts w:ascii="Verdana" w:hAnsi="Verdana"/>
          <w:b/>
          <w:color w:val="000000"/>
          <w:sz w:val="20"/>
          <w:szCs w:val="20"/>
          <w:u w:val="single"/>
        </w:rPr>
      </w:pPr>
      <w:r>
        <w:rPr>
          <w:rFonts w:ascii="Verdana" w:hAnsi="Verdana"/>
          <w:b/>
          <w:color w:val="000000"/>
          <w:sz w:val="20"/>
          <w:szCs w:val="20"/>
          <w:u w:val="single"/>
        </w:rPr>
        <w:t>M</w:t>
      </w:r>
      <w:r w:rsidR="00774C28">
        <w:rPr>
          <w:rFonts w:ascii="Verdana" w:hAnsi="Verdana"/>
          <w:b/>
          <w:color w:val="000000"/>
          <w:sz w:val="20"/>
          <w:szCs w:val="20"/>
          <w:u w:val="single"/>
        </w:rPr>
        <w:t>.</w:t>
      </w:r>
      <w:r>
        <w:rPr>
          <w:rFonts w:ascii="Verdana" w:hAnsi="Verdana"/>
          <w:b/>
          <w:color w:val="000000"/>
          <w:sz w:val="20"/>
          <w:szCs w:val="20"/>
          <w:u w:val="single"/>
        </w:rPr>
        <w:t xml:space="preserve"> V</w:t>
      </w:r>
      <w:r w:rsidR="00774C28">
        <w:rPr>
          <w:rFonts w:ascii="Verdana" w:hAnsi="Verdana"/>
          <w:b/>
          <w:color w:val="000000"/>
          <w:sz w:val="20"/>
          <w:szCs w:val="20"/>
          <w:u w:val="single"/>
        </w:rPr>
        <w:t>.</w:t>
      </w:r>
      <w:bookmarkStart w:id="0" w:name="_GoBack"/>
      <w:bookmarkEnd w:id="0"/>
      <w:r>
        <w:rPr>
          <w:rFonts w:ascii="Verdana" w:hAnsi="Verdana"/>
          <w:b/>
          <w:color w:val="000000"/>
          <w:sz w:val="20"/>
          <w:szCs w:val="20"/>
          <w:u w:val="single"/>
        </w:rPr>
        <w:t xml:space="preserve"> </w:t>
      </w:r>
      <w:r w:rsidR="00E42709" w:rsidRPr="00E42709">
        <w:rPr>
          <w:rFonts w:ascii="Verdana" w:hAnsi="Verdana"/>
          <w:b/>
          <w:color w:val="000000"/>
          <w:sz w:val="20"/>
          <w:szCs w:val="20"/>
          <w:u w:val="single"/>
        </w:rPr>
        <w:t xml:space="preserve"> </w:t>
      </w:r>
      <w:proofErr w:type="gramStart"/>
      <w:r w:rsidR="00E42709">
        <w:rPr>
          <w:rFonts w:ascii="Verdana" w:hAnsi="Verdana"/>
          <w:b/>
          <w:color w:val="000000"/>
          <w:sz w:val="20"/>
          <w:szCs w:val="20"/>
          <w:u w:val="single"/>
        </w:rPr>
        <w:t>u</w:t>
      </w:r>
      <w:proofErr w:type="gramEnd"/>
      <w:r w:rsidR="00E42709">
        <w:rPr>
          <w:rFonts w:ascii="Verdana" w:hAnsi="Verdana"/>
          <w:b/>
          <w:color w:val="000000"/>
          <w:sz w:val="20"/>
          <w:szCs w:val="20"/>
          <w:u w:val="single"/>
        </w:rPr>
        <w:t xml:space="preserve"> 10:</w:t>
      </w:r>
      <w:r>
        <w:rPr>
          <w:rFonts w:ascii="Verdana" w:hAnsi="Verdana"/>
          <w:b/>
          <w:color w:val="000000"/>
          <w:sz w:val="20"/>
          <w:szCs w:val="20"/>
          <w:u w:val="single"/>
        </w:rPr>
        <w:t>45</w:t>
      </w:r>
      <w:r w:rsidR="00E42709">
        <w:rPr>
          <w:rFonts w:ascii="Verdana" w:hAnsi="Verdana"/>
          <w:b/>
          <w:color w:val="000000"/>
          <w:sz w:val="20"/>
          <w:szCs w:val="20"/>
          <w:u w:val="single"/>
        </w:rPr>
        <w:t xml:space="preserve"> sati</w:t>
      </w:r>
    </w:p>
    <w:p w:rsidR="00E32F75" w:rsidRPr="00C45675" w:rsidRDefault="00C456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hAnsi="Verdana"/>
          <w:color w:val="000000"/>
        </w:rPr>
        <w:t> </w:t>
      </w:r>
      <w:r w:rsidR="00E32F75" w:rsidRPr="00C45675">
        <w:rPr>
          <w:rFonts w:ascii="Verdana" w:eastAsia="Times New Roman" w:hAnsi="Verdana" w:cs="Times New Roman"/>
          <w:color w:val="000000"/>
          <w:sz w:val="20"/>
          <w:szCs w:val="20"/>
        </w:rPr>
        <w:t>Vrednovanje kandidata će se provesti usmeno putem razgovora (intervjua). Usmenim testiranjem svaki član Povjerenstva postavlja do tri pitanja, a odgovori na pitanja se vrednuju od strane članova Povjerenstva na način da svaki član Povjerenstva pojedinom kandidatu dodjeljuje od 0 do 10 bodova. Ocjene članova Povjerenstva se zbrajaju te se kandidatu aritmetičkom sredinom na dvije decimale određuje ostvareni ukupan broj bodova na usmenom testiranju. Usmenim testiranjem kandidat može ostvariti maksimalno 10 bodova. Kandidat koji na usmenom testiranju nije ostvario 50% bodova ne može ići u daljnji postupak vrednovanja.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Kandidati su dužni sa sobom imati odgovarajuću identifikacijsku ispravu (važeću osobnu iskaznicu, putovnicu ili vozačku dozvolu).Kandidati koji ne mogu dokazati identitet i kandidati koji dođu nakon naznačenog vremena, neće moći pristupiti testiranju. Ne postoji mogućnost naknadnog testiranja, bez obzira na razloge koji kandidata priječe da testiranju pristupi u naznačeno vrijeme. Za kandidata koji ne pristupi postupku testiranja smatra se da je odustao od natječaja.</w:t>
      </w:r>
    </w:p>
    <w:p w:rsidR="00E32F75" w:rsidRPr="00C456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color w:val="000000"/>
          <w:sz w:val="20"/>
          <w:szCs w:val="20"/>
        </w:rPr>
        <w:t>Povjerenstvo za vrednovanje utvrđuje Konačnu rang listu kandidata prema ukupno ostvarenom broju bodova sukladno Odluci ravnateljice o načinu vrednovanja kandidata.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 najveći broj bodova, prvo mjesto na Konačnoj rang listi se utvrđuje temeljem redoslijeda utvrđenog odredbama tog posebnog propisa.</w:t>
      </w:r>
    </w:p>
    <w:p w:rsidR="00E32F75" w:rsidRDefault="00E32F75" w:rsidP="00E32F75">
      <w:pPr>
        <w:shd w:val="clear" w:color="auto" w:fill="FFFFFF"/>
        <w:spacing w:before="100" w:beforeAutospacing="1" w:after="100" w:afterAutospacing="1" w:line="240" w:lineRule="auto"/>
        <w:jc w:val="both"/>
        <w:rPr>
          <w:rFonts w:ascii="Verdana" w:eastAsia="Times New Roman" w:hAnsi="Verdana" w:cs="Times New Roman"/>
          <w:color w:val="000000"/>
          <w:sz w:val="20"/>
          <w:szCs w:val="20"/>
        </w:rPr>
      </w:pPr>
      <w:r w:rsidRPr="00C45675">
        <w:rPr>
          <w:rFonts w:ascii="Verdana" w:eastAsia="Times New Roman" w:hAnsi="Verdana" w:cs="Times New Roman"/>
          <w:b/>
          <w:bCs/>
          <w:color w:val="000000"/>
          <w:sz w:val="20"/>
          <w:szCs w:val="20"/>
          <w:u w:val="single"/>
        </w:rPr>
        <w:lastRenderedPageBreak/>
        <w:t>PODRUČJA IZ KOJIH ĆE SE OBAVITI VREDNOVANJE ODNOSNO TESTIRANJE KANDIDATA</w:t>
      </w:r>
      <w:r w:rsidRPr="00C45675">
        <w:rPr>
          <w:rFonts w:ascii="Verdana" w:eastAsia="Times New Roman" w:hAnsi="Verdana" w:cs="Times New Roman"/>
          <w:color w:val="000000"/>
          <w:sz w:val="20"/>
          <w:szCs w:val="20"/>
        </w:rPr>
        <w:t>:</w:t>
      </w:r>
    </w:p>
    <w:p w:rsidR="00E42709" w:rsidRDefault="00E42709" w:rsidP="00E42709">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proofErr w:type="spellStart"/>
      <w:r>
        <w:rPr>
          <w:rFonts w:ascii="Verdana" w:hAnsi="Verdana"/>
          <w:color w:val="000000"/>
          <w:sz w:val="20"/>
          <w:szCs w:val="20"/>
        </w:rPr>
        <w:t>Kućni</w:t>
      </w:r>
      <w:proofErr w:type="spellEnd"/>
      <w:r>
        <w:rPr>
          <w:rFonts w:ascii="Verdana" w:hAnsi="Verdana"/>
          <w:color w:val="000000"/>
          <w:sz w:val="20"/>
          <w:szCs w:val="20"/>
        </w:rPr>
        <w:t xml:space="preserve"> red </w:t>
      </w:r>
      <w:proofErr w:type="spellStart"/>
      <w:r>
        <w:rPr>
          <w:rFonts w:ascii="Verdana" w:hAnsi="Verdana"/>
          <w:color w:val="000000"/>
          <w:sz w:val="20"/>
          <w:szCs w:val="20"/>
        </w:rPr>
        <w:t>škole</w:t>
      </w:r>
      <w:proofErr w:type="spellEnd"/>
      <w:r>
        <w:rPr>
          <w:rFonts w:ascii="Verdana" w:hAnsi="Verdana"/>
          <w:color w:val="000000"/>
          <w:sz w:val="20"/>
          <w:szCs w:val="20"/>
        </w:rPr>
        <w:t xml:space="preserve"> (</w:t>
      </w:r>
      <w:proofErr w:type="spellStart"/>
      <w:r>
        <w:rPr>
          <w:rFonts w:ascii="Verdana" w:hAnsi="Verdana"/>
          <w:color w:val="000000"/>
          <w:sz w:val="20"/>
          <w:szCs w:val="20"/>
        </w:rPr>
        <w:t>nalazi</w:t>
      </w:r>
      <w:proofErr w:type="spellEnd"/>
      <w:r>
        <w:rPr>
          <w:rFonts w:ascii="Verdana" w:hAnsi="Verdana"/>
          <w:color w:val="000000"/>
          <w:sz w:val="20"/>
          <w:szCs w:val="20"/>
        </w:rPr>
        <w:t xml:space="preserve"> se </w:t>
      </w:r>
      <w:proofErr w:type="spellStart"/>
      <w:r>
        <w:rPr>
          <w:rFonts w:ascii="Verdana" w:hAnsi="Verdana"/>
          <w:color w:val="000000"/>
          <w:sz w:val="20"/>
          <w:szCs w:val="20"/>
        </w:rPr>
        <w:t>na</w:t>
      </w:r>
      <w:proofErr w:type="spellEnd"/>
      <w:r>
        <w:rPr>
          <w:rFonts w:ascii="Verdana" w:hAnsi="Verdana"/>
          <w:color w:val="000000"/>
          <w:sz w:val="20"/>
          <w:szCs w:val="20"/>
        </w:rPr>
        <w:t xml:space="preserve"> web </w:t>
      </w:r>
      <w:proofErr w:type="spellStart"/>
      <w:r>
        <w:rPr>
          <w:rFonts w:ascii="Verdana" w:hAnsi="Verdana"/>
          <w:color w:val="000000"/>
          <w:sz w:val="20"/>
          <w:szCs w:val="20"/>
        </w:rPr>
        <w:t>stranici</w:t>
      </w:r>
      <w:proofErr w:type="spellEnd"/>
      <w:r>
        <w:rPr>
          <w:rFonts w:ascii="Verdana" w:hAnsi="Verdana"/>
          <w:color w:val="000000"/>
          <w:sz w:val="20"/>
          <w:szCs w:val="20"/>
        </w:rPr>
        <w:t xml:space="preserve"> </w:t>
      </w:r>
      <w:proofErr w:type="spellStart"/>
      <w:r>
        <w:rPr>
          <w:rFonts w:ascii="Verdana" w:hAnsi="Verdana"/>
          <w:color w:val="000000"/>
          <w:sz w:val="20"/>
          <w:szCs w:val="20"/>
        </w:rPr>
        <w:t>škole</w:t>
      </w:r>
      <w:proofErr w:type="spellEnd"/>
      <w:r>
        <w:rPr>
          <w:rFonts w:ascii="Verdana" w:hAnsi="Verdana"/>
          <w:color w:val="000000"/>
          <w:sz w:val="20"/>
          <w:szCs w:val="20"/>
        </w:rPr>
        <w:t xml:space="preserve"> pd </w:t>
      </w:r>
      <w:proofErr w:type="spellStart"/>
      <w:r>
        <w:rPr>
          <w:rFonts w:ascii="Verdana" w:hAnsi="Verdana"/>
          <w:color w:val="000000"/>
          <w:sz w:val="20"/>
          <w:szCs w:val="20"/>
        </w:rPr>
        <w:t>rubrikom</w:t>
      </w:r>
      <w:proofErr w:type="spellEnd"/>
      <w:r>
        <w:rPr>
          <w:rFonts w:ascii="Verdana" w:hAnsi="Verdana"/>
          <w:color w:val="000000"/>
          <w:sz w:val="20"/>
          <w:szCs w:val="20"/>
        </w:rPr>
        <w:t xml:space="preserve"> </w:t>
      </w:r>
      <w:proofErr w:type="spellStart"/>
      <w:r>
        <w:rPr>
          <w:rFonts w:ascii="Verdana" w:hAnsi="Verdana"/>
          <w:color w:val="000000"/>
          <w:sz w:val="20"/>
          <w:szCs w:val="20"/>
        </w:rPr>
        <w:t>Opći</w:t>
      </w:r>
      <w:proofErr w:type="spellEnd"/>
      <w:r>
        <w:rPr>
          <w:rFonts w:ascii="Verdana" w:hAnsi="Verdana"/>
          <w:color w:val="000000"/>
          <w:sz w:val="20"/>
          <w:szCs w:val="20"/>
        </w:rPr>
        <w:t xml:space="preserve"> </w:t>
      </w:r>
      <w:proofErr w:type="spellStart"/>
      <w:r>
        <w:rPr>
          <w:rFonts w:ascii="Verdana" w:hAnsi="Verdana"/>
          <w:color w:val="000000"/>
          <w:sz w:val="20"/>
          <w:szCs w:val="20"/>
        </w:rPr>
        <w:t>dokumenti</w:t>
      </w:r>
      <w:proofErr w:type="spellEnd"/>
      <w:r>
        <w:rPr>
          <w:rFonts w:ascii="Verdana" w:hAnsi="Verdana"/>
          <w:color w:val="000000"/>
          <w:sz w:val="20"/>
          <w:szCs w:val="20"/>
        </w:rPr>
        <w:t xml:space="preserve"> </w:t>
      </w:r>
      <w:proofErr w:type="spellStart"/>
      <w:r>
        <w:rPr>
          <w:rFonts w:ascii="Verdana" w:hAnsi="Verdana"/>
          <w:color w:val="000000"/>
          <w:sz w:val="20"/>
          <w:szCs w:val="20"/>
        </w:rPr>
        <w:t>škole</w:t>
      </w:r>
      <w:proofErr w:type="spellEnd"/>
      <w:r>
        <w:rPr>
          <w:rFonts w:ascii="Verdana" w:hAnsi="Verdana"/>
          <w:color w:val="000000"/>
          <w:sz w:val="20"/>
          <w:szCs w:val="20"/>
        </w:rPr>
        <w:t xml:space="preserve"> – Novi </w:t>
      </w:r>
      <w:proofErr w:type="spellStart"/>
      <w:r>
        <w:rPr>
          <w:rFonts w:ascii="Verdana" w:hAnsi="Verdana"/>
          <w:color w:val="000000"/>
          <w:sz w:val="20"/>
          <w:szCs w:val="20"/>
        </w:rPr>
        <w:t>kućni</w:t>
      </w:r>
      <w:proofErr w:type="spellEnd"/>
      <w:r>
        <w:rPr>
          <w:rFonts w:ascii="Verdana" w:hAnsi="Verdana"/>
          <w:color w:val="000000"/>
          <w:sz w:val="20"/>
          <w:szCs w:val="20"/>
        </w:rPr>
        <w:t xml:space="preserve"> red)</w:t>
      </w:r>
    </w:p>
    <w:p w:rsidR="00E42709" w:rsidRPr="00E42709" w:rsidRDefault="00E42709" w:rsidP="00E42709">
      <w:pPr>
        <w:pStyle w:val="Odlomakpopisa"/>
        <w:numPr>
          <w:ilvl w:val="0"/>
          <w:numId w:val="11"/>
        </w:numPr>
        <w:shd w:val="clear" w:color="auto" w:fill="FFFFFF"/>
        <w:spacing w:before="100" w:beforeAutospacing="1" w:after="100" w:afterAutospacing="1"/>
        <w:jc w:val="both"/>
        <w:rPr>
          <w:rFonts w:ascii="Verdana" w:hAnsi="Verdana"/>
          <w:color w:val="000000"/>
          <w:sz w:val="20"/>
          <w:szCs w:val="20"/>
        </w:rPr>
      </w:pPr>
      <w:r w:rsidRPr="00E42709">
        <w:rPr>
          <w:rFonts w:ascii="Verdana" w:hAnsi="Verdana"/>
          <w:color w:val="000000"/>
          <w:sz w:val="20"/>
          <w:szCs w:val="20"/>
        </w:rPr>
        <w:t>PRAVILNIK</w:t>
      </w:r>
      <w:r>
        <w:rPr>
          <w:rFonts w:ascii="Verdana" w:hAnsi="Verdana"/>
          <w:color w:val="000000"/>
          <w:sz w:val="20"/>
          <w:szCs w:val="20"/>
        </w:rPr>
        <w:t xml:space="preserve"> </w:t>
      </w:r>
      <w:r w:rsidRPr="00E42709">
        <w:rPr>
          <w:rFonts w:ascii="Verdana" w:hAnsi="Verdana"/>
          <w:color w:val="000000"/>
          <w:sz w:val="20"/>
          <w:szCs w:val="20"/>
        </w:rPr>
        <w:t>O DJELOKRUGU RADA TAJNIKA TE ADMINISTRATIVNO-TEHNIČKIM I POMOĆNIM POSLOVIMA KOJI SE OBAVLJAJU U OSNOVNOJ ŠKOLI</w:t>
      </w:r>
      <w:r>
        <w:rPr>
          <w:rFonts w:ascii="Verdana" w:hAnsi="Verdana"/>
          <w:color w:val="000000"/>
          <w:sz w:val="20"/>
          <w:szCs w:val="20"/>
        </w:rPr>
        <w:t xml:space="preserve"> (NN 40/14)</w:t>
      </w:r>
    </w:p>
    <w:p w:rsidR="00C45675" w:rsidRPr="00C45675" w:rsidRDefault="00C45675" w:rsidP="00C45675">
      <w:pPr>
        <w:pStyle w:val="Odlomakpopisa"/>
        <w:spacing w:line="360" w:lineRule="auto"/>
        <w:jc w:val="both"/>
        <w:rPr>
          <w:rFonts w:ascii="Arial" w:hAnsi="Arial" w:cs="Arial"/>
          <w:sz w:val="22"/>
          <w:szCs w:val="22"/>
          <w:lang w:val="hr-HR" w:eastAsia="en-US"/>
        </w:rPr>
      </w:pPr>
      <w:r w:rsidRPr="00C45675">
        <w:rPr>
          <w:rFonts w:ascii="Verdana" w:hAnsi="Verdana"/>
          <w:color w:val="000000"/>
          <w:sz w:val="22"/>
          <w:szCs w:val="22"/>
        </w:rPr>
        <w:t>                                                                            </w:t>
      </w:r>
    </w:p>
    <w:p w:rsidR="00D943CE" w:rsidRDefault="00E32F75" w:rsidP="00D943CE">
      <w:pPr>
        <w:pStyle w:val="Odlomakpopisa"/>
        <w:numPr>
          <w:ilvl w:val="0"/>
          <w:numId w:val="7"/>
        </w:numPr>
        <w:jc w:val="both"/>
        <w:rPr>
          <w:rFonts w:ascii="Arial" w:hAnsi="Arial" w:cs="Arial"/>
          <w:lang w:val="hr-HR"/>
        </w:rPr>
      </w:pPr>
      <w:r>
        <w:rPr>
          <w:rFonts w:ascii="Arial" w:hAnsi="Arial" w:cs="Arial"/>
          <w:lang w:val="hr-HR"/>
        </w:rPr>
        <w:t>Mate Santini</w:t>
      </w:r>
      <w:r w:rsidR="000F0331">
        <w:rPr>
          <w:rFonts w:ascii="Arial" w:hAnsi="Arial" w:cs="Arial"/>
          <w:lang w:val="hr-HR"/>
        </w:rPr>
        <w:t xml:space="preserve">, </w:t>
      </w:r>
      <w:r>
        <w:rPr>
          <w:rFonts w:ascii="Arial" w:hAnsi="Arial" w:cs="Arial"/>
          <w:lang w:val="hr-HR"/>
        </w:rPr>
        <w:t xml:space="preserve">Tajnik škole        </w:t>
      </w:r>
      <w:r w:rsidR="000D3586">
        <w:rPr>
          <w:rFonts w:ascii="Arial" w:hAnsi="Arial" w:cs="Arial"/>
          <w:lang w:val="hr-HR"/>
        </w:rPr>
        <w:t xml:space="preserve">                   </w:t>
      </w:r>
      <w:r>
        <w:rPr>
          <w:rFonts w:ascii="Arial" w:hAnsi="Arial" w:cs="Arial"/>
          <w:lang w:val="hr-HR"/>
        </w:rPr>
        <w:t xml:space="preserve"> </w:t>
      </w:r>
      <w:r w:rsidR="00D943CE">
        <w:rPr>
          <w:rFonts w:ascii="Arial" w:hAnsi="Arial" w:cs="Arial"/>
          <w:lang w:val="hr-HR"/>
        </w:rPr>
        <w:t>__________________________</w:t>
      </w:r>
    </w:p>
    <w:p w:rsidR="00D943CE" w:rsidRPr="00AF12B2" w:rsidRDefault="00D943CE" w:rsidP="00D943CE">
      <w:pPr>
        <w:jc w:val="both"/>
        <w:rPr>
          <w:rFonts w:ascii="Arial" w:hAnsi="Arial" w:cs="Arial"/>
        </w:rPr>
      </w:pPr>
    </w:p>
    <w:p w:rsidR="00D943CE" w:rsidRDefault="00E32F75" w:rsidP="00D943CE">
      <w:pPr>
        <w:pStyle w:val="Odlomakpopisa"/>
        <w:numPr>
          <w:ilvl w:val="0"/>
          <w:numId w:val="7"/>
        </w:numPr>
        <w:jc w:val="both"/>
        <w:rPr>
          <w:rFonts w:ascii="Arial" w:hAnsi="Arial" w:cs="Arial"/>
          <w:lang w:val="hr-HR"/>
        </w:rPr>
      </w:pPr>
      <w:r>
        <w:rPr>
          <w:rFonts w:ascii="Arial" w:hAnsi="Arial" w:cs="Arial"/>
          <w:lang w:val="hr-HR"/>
        </w:rPr>
        <w:t xml:space="preserve">Dolores </w:t>
      </w:r>
      <w:proofErr w:type="spellStart"/>
      <w:r>
        <w:rPr>
          <w:rFonts w:ascii="Arial" w:hAnsi="Arial" w:cs="Arial"/>
          <w:lang w:val="hr-HR"/>
        </w:rPr>
        <w:t>Zurak</w:t>
      </w:r>
      <w:proofErr w:type="spellEnd"/>
      <w:r w:rsidR="00D943CE">
        <w:rPr>
          <w:rFonts w:ascii="Arial" w:hAnsi="Arial" w:cs="Arial"/>
          <w:lang w:val="hr-HR"/>
        </w:rPr>
        <w:t>, učitelj</w:t>
      </w:r>
      <w:r w:rsidR="000F0331">
        <w:rPr>
          <w:rFonts w:ascii="Arial" w:hAnsi="Arial" w:cs="Arial"/>
          <w:lang w:val="hr-HR"/>
        </w:rPr>
        <w:t xml:space="preserve">ica </w:t>
      </w:r>
      <w:r>
        <w:rPr>
          <w:rFonts w:ascii="Arial" w:hAnsi="Arial" w:cs="Arial"/>
          <w:lang w:val="hr-HR"/>
        </w:rPr>
        <w:t>razredne nastave</w:t>
      </w:r>
      <w:r w:rsidR="000D3586">
        <w:rPr>
          <w:rFonts w:ascii="Arial" w:hAnsi="Arial" w:cs="Arial"/>
          <w:lang w:val="hr-HR"/>
        </w:rPr>
        <w:t xml:space="preserve">               </w:t>
      </w:r>
      <w:r w:rsidR="00D943CE">
        <w:rPr>
          <w:rFonts w:ascii="Arial" w:hAnsi="Arial" w:cs="Arial"/>
          <w:lang w:val="hr-HR"/>
        </w:rPr>
        <w:t>___________________</w:t>
      </w:r>
    </w:p>
    <w:p w:rsidR="00D943CE" w:rsidRPr="00AF12B2" w:rsidRDefault="00D943CE" w:rsidP="00D943CE">
      <w:pPr>
        <w:jc w:val="both"/>
        <w:rPr>
          <w:rFonts w:ascii="Arial" w:hAnsi="Arial" w:cs="Arial"/>
        </w:rPr>
      </w:pPr>
    </w:p>
    <w:p w:rsidR="001949DE" w:rsidRPr="00194308" w:rsidRDefault="000D3586" w:rsidP="00194308">
      <w:pPr>
        <w:pStyle w:val="Odlomakpopisa"/>
        <w:numPr>
          <w:ilvl w:val="0"/>
          <w:numId w:val="7"/>
        </w:numPr>
        <w:jc w:val="both"/>
        <w:rPr>
          <w:rFonts w:ascii="Arial" w:hAnsi="Arial" w:cs="Arial"/>
          <w:lang w:val="hr-HR"/>
        </w:rPr>
      </w:pPr>
      <w:r>
        <w:rPr>
          <w:rFonts w:ascii="Arial" w:hAnsi="Arial" w:cs="Arial"/>
          <w:lang w:val="hr-HR"/>
        </w:rPr>
        <w:t>Marina Gambiraža učiteljica razredne nastave</w:t>
      </w:r>
      <w:r w:rsidR="00E32F75">
        <w:rPr>
          <w:rFonts w:ascii="Arial" w:hAnsi="Arial" w:cs="Arial"/>
          <w:lang w:val="hr-HR"/>
        </w:rPr>
        <w:t xml:space="preserve">         </w:t>
      </w:r>
      <w:r w:rsidR="00D943CE">
        <w:rPr>
          <w:rFonts w:ascii="Arial" w:hAnsi="Arial" w:cs="Arial"/>
          <w:lang w:val="hr-HR"/>
        </w:rPr>
        <w:t>_____________________</w:t>
      </w:r>
    </w:p>
    <w:sectPr w:rsidR="001949DE" w:rsidRPr="00194308" w:rsidSect="00320C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17FD7"/>
    <w:multiLevelType w:val="multilevel"/>
    <w:tmpl w:val="3C3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DC049A"/>
    <w:multiLevelType w:val="hybridMultilevel"/>
    <w:tmpl w:val="F66C3058"/>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6304A8"/>
    <w:multiLevelType w:val="hybridMultilevel"/>
    <w:tmpl w:val="4BD6B3B2"/>
    <w:lvl w:ilvl="0" w:tplc="CBECA9E6">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E86252"/>
    <w:multiLevelType w:val="hybridMultilevel"/>
    <w:tmpl w:val="1062DA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42C30633"/>
    <w:multiLevelType w:val="hybridMultilevel"/>
    <w:tmpl w:val="F7AC44FA"/>
    <w:lvl w:ilvl="0" w:tplc="DAC41F02">
      <w:numFmt w:val="bullet"/>
      <w:lvlText w:val="-"/>
      <w:lvlJc w:val="left"/>
      <w:pPr>
        <w:ind w:left="720" w:hanging="360"/>
      </w:pPr>
      <w:rPr>
        <w:rFonts w:ascii="Calibri" w:eastAsiaTheme="minorEastAsia"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0752213"/>
    <w:multiLevelType w:val="multilevel"/>
    <w:tmpl w:val="BE88E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EB5ECC"/>
    <w:multiLevelType w:val="hybridMultilevel"/>
    <w:tmpl w:val="09B84C4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F0237BC"/>
    <w:multiLevelType w:val="hybridMultilevel"/>
    <w:tmpl w:val="137CD83C"/>
    <w:lvl w:ilvl="0" w:tplc="7CD0DC40">
      <w:start w:val="602"/>
      <w:numFmt w:val="bullet"/>
      <w:lvlText w:val="-"/>
      <w:lvlJc w:val="left"/>
      <w:pPr>
        <w:ind w:left="1080" w:hanging="360"/>
      </w:pPr>
      <w:rPr>
        <w:rFonts w:ascii="Verdana" w:eastAsiaTheme="minorEastAsia" w:hAnsi="Verdana" w:cstheme="minorBid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5"/>
    <w:lvlOverride w:ilvl="0">
      <w:startOverride w:val="2"/>
    </w:lvlOverride>
  </w:num>
  <w:num w:numId="4">
    <w:abstractNumId w:val="5"/>
    <w:lvlOverride w:ilvl="0">
      <w:startOverride w:val="3"/>
    </w:lvlOverride>
  </w:num>
  <w:num w:numId="5">
    <w:abstractNumId w:val="5"/>
    <w:lvlOverride w:ilvl="0">
      <w:startOverride w:val="4"/>
    </w:lvlOverride>
  </w:num>
  <w:num w:numId="6">
    <w:abstractNumId w:val="6"/>
  </w:num>
  <w:num w:numId="7">
    <w:abstractNumId w:val="3"/>
  </w:num>
  <w:num w:numId="8">
    <w:abstractNumId w:val="7"/>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D96"/>
    <w:rsid w:val="00032B68"/>
    <w:rsid w:val="0008598A"/>
    <w:rsid w:val="000B49A1"/>
    <w:rsid w:val="000D3586"/>
    <w:rsid w:val="000E5CA6"/>
    <w:rsid w:val="000F0331"/>
    <w:rsid w:val="000F39C3"/>
    <w:rsid w:val="00154811"/>
    <w:rsid w:val="00194308"/>
    <w:rsid w:val="001949DE"/>
    <w:rsid w:val="001B778B"/>
    <w:rsid w:val="001D0BEC"/>
    <w:rsid w:val="002D5853"/>
    <w:rsid w:val="00320C28"/>
    <w:rsid w:val="00350E9E"/>
    <w:rsid w:val="00376F15"/>
    <w:rsid w:val="003D408C"/>
    <w:rsid w:val="003D5CDA"/>
    <w:rsid w:val="004127C6"/>
    <w:rsid w:val="0046130D"/>
    <w:rsid w:val="004707DE"/>
    <w:rsid w:val="004B3A69"/>
    <w:rsid w:val="004E5FF9"/>
    <w:rsid w:val="00516837"/>
    <w:rsid w:val="005A2DED"/>
    <w:rsid w:val="005A37E0"/>
    <w:rsid w:val="00685A2D"/>
    <w:rsid w:val="006B55C8"/>
    <w:rsid w:val="006D1109"/>
    <w:rsid w:val="006D7FCC"/>
    <w:rsid w:val="0070621F"/>
    <w:rsid w:val="007240FB"/>
    <w:rsid w:val="00727003"/>
    <w:rsid w:val="00730248"/>
    <w:rsid w:val="00733E5F"/>
    <w:rsid w:val="00760DCC"/>
    <w:rsid w:val="0076402A"/>
    <w:rsid w:val="00774C28"/>
    <w:rsid w:val="007A4C79"/>
    <w:rsid w:val="007B6889"/>
    <w:rsid w:val="007C3054"/>
    <w:rsid w:val="00892C8B"/>
    <w:rsid w:val="00912519"/>
    <w:rsid w:val="00917603"/>
    <w:rsid w:val="00976A48"/>
    <w:rsid w:val="00A15EA8"/>
    <w:rsid w:val="00AD772C"/>
    <w:rsid w:val="00AE6FC5"/>
    <w:rsid w:val="00B02D62"/>
    <w:rsid w:val="00B51EE7"/>
    <w:rsid w:val="00B71D96"/>
    <w:rsid w:val="00B76BC5"/>
    <w:rsid w:val="00B82B59"/>
    <w:rsid w:val="00BB0CBE"/>
    <w:rsid w:val="00BC7501"/>
    <w:rsid w:val="00C45675"/>
    <w:rsid w:val="00C740EC"/>
    <w:rsid w:val="00C80B43"/>
    <w:rsid w:val="00CB7FBF"/>
    <w:rsid w:val="00CF6C5D"/>
    <w:rsid w:val="00D36D70"/>
    <w:rsid w:val="00D71FBC"/>
    <w:rsid w:val="00D943CE"/>
    <w:rsid w:val="00DB6980"/>
    <w:rsid w:val="00DE270D"/>
    <w:rsid w:val="00DF53AB"/>
    <w:rsid w:val="00E32F75"/>
    <w:rsid w:val="00E374A0"/>
    <w:rsid w:val="00E42709"/>
    <w:rsid w:val="00E63728"/>
    <w:rsid w:val="00EB22EA"/>
    <w:rsid w:val="00EC0040"/>
    <w:rsid w:val="00EC0140"/>
    <w:rsid w:val="00ED78BF"/>
    <w:rsid w:val="00F20B43"/>
    <w:rsid w:val="00F37E79"/>
    <w:rsid w:val="00FE330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9F7F"/>
  <w15:docId w15:val="{BF4A79E0-72C5-48EA-897F-95AC5B87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B71D9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B71D96"/>
    <w:rPr>
      <w:rFonts w:ascii="Tahoma" w:hAnsi="Tahoma" w:cs="Tahoma"/>
      <w:sz w:val="16"/>
      <w:szCs w:val="16"/>
    </w:rPr>
  </w:style>
  <w:style w:type="character" w:styleId="Hiperveza">
    <w:name w:val="Hyperlink"/>
    <w:basedOn w:val="Zadanifontodlomka"/>
    <w:uiPriority w:val="99"/>
    <w:unhideWhenUsed/>
    <w:rsid w:val="00B71D96"/>
    <w:rPr>
      <w:color w:val="0000FF" w:themeColor="hyperlink"/>
      <w:u w:val="single"/>
    </w:rPr>
  </w:style>
  <w:style w:type="paragraph" w:styleId="Odlomakpopisa">
    <w:name w:val="List Paragraph"/>
    <w:basedOn w:val="Normal"/>
    <w:uiPriority w:val="34"/>
    <w:qFormat/>
    <w:rsid w:val="00C4567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462275">
      <w:bodyDiv w:val="1"/>
      <w:marLeft w:val="0"/>
      <w:marRight w:val="0"/>
      <w:marTop w:val="0"/>
      <w:marBottom w:val="0"/>
      <w:divBdr>
        <w:top w:val="none" w:sz="0" w:space="0" w:color="auto"/>
        <w:left w:val="none" w:sz="0" w:space="0" w:color="auto"/>
        <w:bottom w:val="none" w:sz="0" w:space="0" w:color="auto"/>
        <w:right w:val="none" w:sz="0" w:space="0" w:color="auto"/>
      </w:divBdr>
    </w:div>
    <w:div w:id="182480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57F47A-D8F3-4F00-B59B-F46BEDC99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555</Words>
  <Characters>3169</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dc:creator>
  <cp:lastModifiedBy>Korisnik</cp:lastModifiedBy>
  <cp:revision>3</cp:revision>
  <cp:lastPrinted>2022-09-13T11:37:00Z</cp:lastPrinted>
  <dcterms:created xsi:type="dcterms:W3CDTF">2022-09-13T11:38:00Z</dcterms:created>
  <dcterms:modified xsi:type="dcterms:W3CDTF">2022-09-13T11:44:00Z</dcterms:modified>
</cp:coreProperties>
</file>