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7E" w:rsidRDefault="00AF484A">
      <w:r>
        <w:t>Iz uputa</w:t>
      </w:r>
    </w:p>
    <w:p w:rsidR="00AF484A" w:rsidRDefault="00AF484A" w:rsidP="00AF4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Upotrebu dezinficijensa u učenika svakako treba nastojati ograničiti na dezinfekciju pri ulasku u školu te se nikako ne treba primijeniti više od dva-tri puta dnevno za učenike od 1. do 4. razreda osnovne škole.</w:t>
      </w:r>
    </w:p>
    <w:p w:rsidR="00AF484A" w:rsidRDefault="00AF484A" w:rsidP="00AF4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učenike od 5. do 8. razreda osnovne škole te u srednjim školama preporučuje se osigurati dezinficijens za ruke u svakoj učionici koja nema tekuću vodu i pri ulazu.</w:t>
      </w:r>
    </w:p>
    <w:p w:rsidR="00AF484A" w:rsidRDefault="00AF484A" w:rsidP="00AF4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Dopušteno je miješanje djece i učenika različitih odgojno-obrazovnih skupina koji su slične dobi i uobičajeno provode školske i izvanškolske aktivnosti zajedno s drugom djecom/učenicima i odgojiteljima/nastavnicima u školama tijekom izvođenja izborne nastave, nastave stranih jezika, fakultativne nastave, dodatne i dopunske nastave, programa produženoga boravka, programa produženoga stručnog postupka, nastave jezika i kulture nacionalnih manjina po Modelu C, pripremne i dopunske nastave hrvatskoga jezika za djecu koja ne znaju ili nedovoljno znaju hrvatski jezik i slično) na način da je prilikom miješanja skupina/razrednih odjela obvezno držati najveći mogući razmak, kao i nošenje maske, osim za djecu u dječjim vrtićima i učenike od 1. do 4. razreda osnovne škole te prilikom sportskih aktivnosti. </w:t>
      </w:r>
    </w:p>
    <w:p w:rsidR="00AF484A" w:rsidRDefault="00AF484A" w:rsidP="00AF484A">
      <w:pPr>
        <w:rPr>
          <w:sz w:val="23"/>
          <w:szCs w:val="23"/>
        </w:rPr>
      </w:pPr>
      <w:r>
        <w:rPr>
          <w:sz w:val="23"/>
          <w:szCs w:val="23"/>
        </w:rPr>
        <w:t>Preporučeno je da svaka odgojno-obrazovna skupina/razredni odjel boravi u jednoj prostoriji što je više moguće, osim kada to zahtijeva nastavni proces poput nastave u kabinetima, vježbaonicama, informatičkim učionicama, nastave tjelesne i zdravstvene kulture u školskoj sportskoj dvorani i sl.</w:t>
      </w:r>
    </w:p>
    <w:p w:rsidR="00AF484A" w:rsidRDefault="00AF484A" w:rsidP="00AF4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Preporučuje se u svakoj pojedinoj ustanovi, kada je to nužno i moguće, kako bi se osigurala što veća socijalna distanca sljedeće: </w:t>
      </w:r>
    </w:p>
    <w:p w:rsidR="00AF484A" w:rsidRDefault="00AF484A" w:rsidP="00AF484A">
      <w:pPr>
        <w:pStyle w:val="Default"/>
        <w:numPr>
          <w:ilvl w:val="0"/>
          <w:numId w:val="1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• tijekom radnoga dana smanjiti koliko je moguće broj učitelja/nastavnika/djelatnika (npr. izvođenjem nastave u </w:t>
      </w:r>
      <w:proofErr w:type="spellStart"/>
      <w:r>
        <w:rPr>
          <w:sz w:val="23"/>
          <w:szCs w:val="23"/>
        </w:rPr>
        <w:t>dvosatu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trosatu</w:t>
      </w:r>
      <w:proofErr w:type="spellEnd"/>
      <w:r>
        <w:rPr>
          <w:sz w:val="23"/>
          <w:szCs w:val="23"/>
        </w:rPr>
        <w:t xml:space="preserve">), </w:t>
      </w:r>
    </w:p>
    <w:p w:rsidR="00AF484A" w:rsidRDefault="00AF484A" w:rsidP="00AF484A">
      <w:pPr>
        <w:pStyle w:val="Default"/>
        <w:numPr>
          <w:ilvl w:val="0"/>
          <w:numId w:val="1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• za škole koje su do sada radile u jednoj smjeni, organizirati rad u dvije smjene (to se ne odnosi na škole s vrlo malim brojem učenika u odnosu na prostorne mogućnosti škole, kao i one koje mogu osigurati preporučenu socijalnu distancu), </w:t>
      </w:r>
    </w:p>
    <w:p w:rsidR="00AF484A" w:rsidRDefault="00AF484A" w:rsidP="00AF484A">
      <w:pPr>
        <w:pStyle w:val="Default"/>
        <w:numPr>
          <w:ilvl w:val="0"/>
          <w:numId w:val="1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• na početku ili na kraju svake smjene ako je moguće organizirati, a obvezno na početku ili završetku radnog dana, potrebno je svakodnevno primjereno čišćenje prostorija sukladno uputama (vidjeti na kraju dokumenta), </w:t>
      </w:r>
    </w:p>
    <w:p w:rsidR="00AF484A" w:rsidRDefault="00AF484A" w:rsidP="00AF484A">
      <w:pPr>
        <w:pStyle w:val="Default"/>
        <w:numPr>
          <w:ilvl w:val="0"/>
          <w:numId w:val="1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• ako je moguće, potrebno je organizirati nastavu na način da ona za sve učenike ne počinje i ne završava u isto vrijeme kako bi se rasteretio javni prijevoz, omogućio ograničen broj učenika u organiziranom prijevozu te smanjilo grupiranje učenika prilikom ulaska i izlaska iz škole, kao i prilikom pranja ruku u toaletu prije početka nastave; navedeno je potrebno organizirati na način da se procijene objektivne okolnosti prilikom dolaska pojedinih učenika putnika u školu i njihova odlaska iz škole, a u najboljem interesu učenika (primjerice, zbog ograničenog broja autobusnih linija pojedini učenici mogu doći u školu samo u određeno vrijeme i sl.). Gdje je to moguće, osnivač ili drugi organizator prijevoza treba osigurati povećan broj vozila i veću frekvenciju vožnje u javnom prijevozu i organiziranom prijevozu učenika, </w:t>
      </w:r>
    </w:p>
    <w:p w:rsidR="00AF484A" w:rsidRDefault="00AF484A" w:rsidP="00AF484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organizirati koliko je moguće stalne grupe (nepromijenjenog sastava). </w:t>
      </w:r>
    </w:p>
    <w:p w:rsidR="00AF484A" w:rsidRPr="00AF484A" w:rsidRDefault="00AF484A" w:rsidP="00AF4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484A" w:rsidRPr="00AF484A" w:rsidRDefault="00AF484A" w:rsidP="00AF48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484A">
        <w:rPr>
          <w:rFonts w:ascii="Calibri" w:hAnsi="Calibri" w:cs="Calibri"/>
          <w:color w:val="000000"/>
          <w:sz w:val="23"/>
          <w:szCs w:val="23"/>
        </w:rPr>
        <w:t xml:space="preserve">odgojitelj/učitelj/nastavnik s djecom/učenicima provodi što je moguće više vremena na otvorenom (npr. izvođenje nastave na otvorenom), </w:t>
      </w:r>
    </w:p>
    <w:p w:rsidR="00AF484A" w:rsidRPr="00AF484A" w:rsidRDefault="00AF484A" w:rsidP="00AF48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484A" w:rsidRPr="00AF484A" w:rsidRDefault="00AF484A" w:rsidP="00AF48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484A">
        <w:rPr>
          <w:rFonts w:ascii="Calibri" w:hAnsi="Calibri" w:cs="Calibri"/>
          <w:color w:val="000000"/>
          <w:sz w:val="23"/>
          <w:szCs w:val="23"/>
        </w:rPr>
        <w:t xml:space="preserve">učenici od 5. razreda OŠ nadalje, učitelji predmetne nastave/nastavnici te stručni suradnici, ako je riječ o ustanovi u kojoj je razmak u učionicama između učenika manji od 1,5 m, moraju nositi maske; 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</w:pPr>
      <w:r w:rsidRPr="00AF484A">
        <w:rPr>
          <w:b/>
          <w:bCs/>
          <w:sz w:val="23"/>
          <w:szCs w:val="23"/>
        </w:rPr>
        <w:lastRenderedPageBreak/>
        <w:t xml:space="preserve">Nužno je tijekom boravka učenika u školi organizirati odmore na koje učenici mogu izaći iz učionice. </w:t>
      </w:r>
      <w:r w:rsidRPr="00AF484A">
        <w:rPr>
          <w:sz w:val="23"/>
          <w:szCs w:val="23"/>
        </w:rPr>
        <w:t>Posebno se preporučuje da učenici izađu na otvoreno tijekom odmora kada god to vre</w:t>
      </w:r>
      <w:r w:rsidR="005E104F">
        <w:rPr>
          <w:sz w:val="23"/>
          <w:szCs w:val="23"/>
        </w:rPr>
        <w:t>menske prilike dopuštaju.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</w:pPr>
      <w:r>
        <w:rPr>
          <w:sz w:val="23"/>
          <w:szCs w:val="23"/>
        </w:rPr>
        <w:t>Posjete ustanovama treba ograničiti na najmanju moguću mjeru uz preporuku da eventualni posjetitelji imaju digitalne COVID potvrde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</w:pPr>
      <w:r>
        <w:rPr>
          <w:sz w:val="23"/>
          <w:szCs w:val="23"/>
        </w:rPr>
        <w:t>Kada dovodi i odvodi dijete, roditelj ili druga osoba u pratnji djeteta može ući u dječji vrtić te u školu ako je riječ o učeniku 1. razreda osnovne škole (u skladu s odlukom ravnatelja, npr. prvog dana škole) ili o učeniku s teškoćama u razvoju.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</w:pPr>
      <w:r>
        <w:rPr>
          <w:sz w:val="23"/>
          <w:szCs w:val="23"/>
        </w:rPr>
        <w:t>U ustanovu može ući roditelj ili druga osoba u pratnji kada dovodi i odvodi dijete s teškoćama, posebno ako zdravstveno stanje djeteta/učenika to zahtijeva te ako dijete/učenik s teškoćama u razvoju nema osiguranu potporu pomoćnika u nastavi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</w:pPr>
      <w:r>
        <w:rPr>
          <w:sz w:val="23"/>
          <w:szCs w:val="23"/>
        </w:rPr>
        <w:t>Duže zadržavanje (oko 15 minuta) moguće je primjerice prilikom prilagodbe djeteta na novu sredinu na početku uključivanja u ustanovu, uz predočenje digitalne COVID potvrde. Međusobni razmak ne trebaju držati osobe iz istog kućanstva. U pratnji djeteta/učenika uvijek je samo jedna odrasla osoba. Roditelj ili druga osoba u pratnji djeteta/učenika obvezno u ustanovi nosi masku te bez maske ne može ući u ustanovu, već dijete/učenika preuzima djelatnik ispred ulaza u ustanovu.</w:t>
      </w:r>
    </w:p>
    <w:p w:rsidR="00AF484A" w:rsidRDefault="00AF484A" w:rsidP="00AF484A">
      <w:pPr>
        <w:pStyle w:val="Default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Dopušteno je održavanje roditeljskih sastanaka i individualnih informacija licem u lice na način da se kontakt roditelja s djelatnicima škole i učenicima smanji na najmanju moguću mjeru. Na roditeljskim sastancima i individualnim informacijama svi roditelji i učitelji, nastavnici i profesori moraju nositi maske i održavati fizički razmak po mogućnosti dva metra. Preporučeno je da tijekom roditeljskih sastanaka i individualnih informacija prozori budu otvoreni. </w:t>
      </w:r>
    </w:p>
    <w:bookmarkEnd w:id="0"/>
    <w:p w:rsidR="00AF484A" w:rsidRDefault="00AF484A" w:rsidP="00AF48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ravnatelj ustanove uz suglasnost školskog odbora tako odluči, može omogućiti održavanje roditeljskih sastanaka samo uz predočenje COVID potvrda ili potvrda o </w:t>
      </w:r>
      <w:proofErr w:type="spellStart"/>
      <w:r>
        <w:rPr>
          <w:sz w:val="23"/>
          <w:szCs w:val="23"/>
        </w:rPr>
        <w:t>preboljenju</w:t>
      </w:r>
      <w:proofErr w:type="spellEnd"/>
      <w:r>
        <w:rPr>
          <w:sz w:val="23"/>
          <w:szCs w:val="23"/>
        </w:rPr>
        <w:t xml:space="preserve"> ili cijepljenju roditelja. 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</w:pPr>
      <w:r>
        <w:rPr>
          <w:sz w:val="23"/>
          <w:szCs w:val="23"/>
        </w:rPr>
        <w:t>U tom slučaju za roditelje koji nemaju niti jedno od navedenog, ravnatelj je dužan omogućiti sudjelovanje na roditeljskim sastancima online.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484A">
        <w:rPr>
          <w:rFonts w:ascii="Calibri" w:hAnsi="Calibri" w:cs="Calibri"/>
          <w:b/>
          <w:bCs/>
          <w:color w:val="000000"/>
          <w:sz w:val="23"/>
          <w:szCs w:val="23"/>
        </w:rPr>
        <w:t xml:space="preserve">Maske za lice 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484A">
        <w:rPr>
          <w:rFonts w:ascii="Calibri" w:hAnsi="Calibri" w:cs="Calibri"/>
          <w:color w:val="000000"/>
          <w:sz w:val="23"/>
          <w:szCs w:val="23"/>
        </w:rPr>
        <w:t xml:space="preserve">Maske su obvezne u sljedećim situacijama (mogu se koristiti platnene maske, osim pod točkom 1.): </w:t>
      </w:r>
    </w:p>
    <w:p w:rsidR="00AF484A" w:rsidRPr="00AF484A" w:rsidRDefault="00AF484A" w:rsidP="00AF48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F484A">
        <w:rPr>
          <w:rFonts w:ascii="Calibri" w:hAnsi="Calibri" w:cs="Calibri"/>
          <w:color w:val="000000"/>
          <w:sz w:val="23"/>
          <w:szCs w:val="23"/>
        </w:rPr>
        <w:t xml:space="preserve">1. medicinske maske i viziri su potrebni odgojiteljima/učiteljima/nastavnicima samo ako dijete/učenik razvije znakove bolesti tijekom boravka u ustanovi, dok je oboljelom djetetu/učeniku potrebno osigurati masku (ako narušeno zdravstveno stanje djeteta/učenika omogućuje nošenje maske). U tom slučaju se to dijete/učenik/ izolira u zasebnoj prostoriji dok po njega ne dođe roditelj/staratelj, a odgojitelj/učitelj/nastavnik koji nadzire dijete/učenika treba koristiti vizir, masku i jednokratnu pregaču. Nakon odlaska djeteta iz dječjega vrtića, odnosno učenika iz škole, dezinficira se prostorija u kojoj su dijete ili učenik bili izolirani, zaštitna oprema se zbrinjava na odgovarajući način, a ruke se operu vodom i sapunom ili dezinficiraju, no prednost se daje pranju ruku vodom i sapunom. Unaprijed je potrebno odrediti prostor za izolaciju bolesnog djeteta/učenika te odgojno-obrazovnoga radnika koji će biti s njim do dolaska roditelja, </w:t>
      </w:r>
    </w:p>
    <w:p w:rsidR="00AF484A" w:rsidRDefault="00AF484A" w:rsidP="00AF484A">
      <w:pPr>
        <w:pStyle w:val="Default"/>
        <w:numPr>
          <w:ilvl w:val="0"/>
          <w:numId w:val="3"/>
        </w:numPr>
      </w:pP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prilikom potrebe za intimnom njegom djeteta/učenika,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3. prilikom komunikacije djelatnika u zbornici i drugom odgovarajućem prostoru licem u lice,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4. za roditelje i druge osobe kada je njihov ulazak u ustanovu nužan,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u javnom prijevozu, uključujući organizirani prijevoz,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6. za učitelje i nastavnike koji provode nastavu u kući učenika,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7. za pomoćnike u nastavi, njegovatelje i zdravstvene radnike u ustanovama s posebnim programima za učenike s teškoćama u razvoju,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8. za trećeg odgojitelja u predškolskoj ustanovi koji obavlja poslove pomoćnika djetetu s teškoćama u razvoju, pomoćnoga djelatnika za njegu, skrb i pratnju djeteta rane i predškolske dobi te zdravstvenu voditeljicu,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9. učenicima od 5. razreda OŠ nadalje, učiteljima predmetne nastave/nastavnicima te stručnim suradnicima, ako je riječ o ustanovi u kojoj je razmak u učionicama između svih osoba (učenika, nastavnika i dr.) manji od 1,5 m,* </w:t>
      </w:r>
    </w:p>
    <w:p w:rsidR="00AF484A" w:rsidRDefault="00AF484A" w:rsidP="00AF484A">
      <w:pPr>
        <w:pStyle w:val="Default"/>
        <w:numPr>
          <w:ilvl w:val="0"/>
          <w:numId w:val="3"/>
        </w:numPr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10. učenicima i nastavnicima srednjih škola ako je riječ o ustanovi u kojoj je razmak u učionicama između svih osoba (učenika, nastavnika i dr.) manji od približno 2 m,* </w:t>
      </w:r>
    </w:p>
    <w:p w:rsidR="00AF484A" w:rsidRDefault="00AF484A" w:rsidP="00AF484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11. učenicima od 5. razreda OŠ nadalje, učiteljima predmetne nastave/nastavnicima, stručnim suradnicima te učenicima i nastavnicima srednjih škola kada dolazi do miješanja učenika različitih razrednih odjela (osim na sportskim aktivnostima), </w:t>
      </w:r>
    </w:p>
    <w:p w:rsidR="00D44785" w:rsidRDefault="00AF484A" w:rsidP="00D44785">
      <w:pPr>
        <w:pStyle w:val="Default"/>
        <w:rPr>
          <w:sz w:val="23"/>
          <w:szCs w:val="23"/>
        </w:rPr>
      </w:pPr>
      <w:r w:rsidRPr="00AF484A">
        <w:rPr>
          <w:sz w:val="23"/>
          <w:szCs w:val="23"/>
        </w:rPr>
        <w:t xml:space="preserve">*U slučaju povoljne epidemiološke situacije nadležni lokalni stožer, </w:t>
      </w:r>
      <w:proofErr w:type="spellStart"/>
      <w:r w:rsidRPr="00AF484A">
        <w:rPr>
          <w:sz w:val="23"/>
          <w:szCs w:val="23"/>
        </w:rPr>
        <w:t>n</w:t>
      </w:r>
      <w:r w:rsidR="00D44785">
        <w:rPr>
          <w:sz w:val="23"/>
          <w:szCs w:val="23"/>
        </w:rPr>
        <w:t>na</w:t>
      </w:r>
      <w:proofErr w:type="spellEnd"/>
      <w:r w:rsidR="00D44785">
        <w:rPr>
          <w:sz w:val="23"/>
          <w:szCs w:val="23"/>
        </w:rPr>
        <w:t xml:space="preserve"> prijedlog ustanove i suglasnost osnivača, može odlučiti da za pojedinu školu učenici ne moraju nositi maske te da nastavnici u učionici ne trebaju nositi masku iako je razmak manji od navedenog, kao i obvezu nošenja maski čak i prilikom navedenih razmaka u učionici u slučaju nepovoljne epidemiološke situacije. </w:t>
      </w:r>
    </w:p>
    <w:p w:rsidR="00D44785" w:rsidRDefault="00D44785" w:rsidP="00D44785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12. učiteljima ostalih predmeta u razrednoj nastavi, </w:t>
      </w:r>
    </w:p>
    <w:p w:rsidR="00D44785" w:rsidRDefault="00D44785" w:rsidP="00D44785">
      <w:pPr>
        <w:pStyle w:val="Default"/>
        <w:spacing w:after="135"/>
        <w:rPr>
          <w:sz w:val="23"/>
          <w:szCs w:val="23"/>
        </w:rPr>
      </w:pPr>
      <w:r>
        <w:rPr>
          <w:sz w:val="23"/>
          <w:szCs w:val="23"/>
        </w:rPr>
        <w:t xml:space="preserve">13. odgojiteljima/učiteljima/nastavnicima i svim drugim djelatnicima škole prilikom prolaska hodnikom i sl., </w:t>
      </w:r>
    </w:p>
    <w:p w:rsidR="00D44785" w:rsidRDefault="00D44785" w:rsidP="00D44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učiteljima predmetne nastave/nastavnicima te stručnim suradnicima i drugim djelatnicima škole u vrijeme kontakata s odraslim osobama. </w:t>
      </w:r>
    </w:p>
    <w:p w:rsidR="00D44785" w:rsidRDefault="00D44785" w:rsidP="00D44785">
      <w:pPr>
        <w:pStyle w:val="Default"/>
        <w:rPr>
          <w:sz w:val="23"/>
          <w:szCs w:val="23"/>
        </w:rPr>
      </w:pPr>
    </w:p>
    <w:p w:rsidR="00D44785" w:rsidRDefault="00D44785" w:rsidP="00D44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Maske se preporučuju svim drugim djelatnicima škole s kroničnim bolestima koje mogu dovesti do težih oblika bolesti COVID-19 ako im zdravstveno stanje omogućuje nošenje maske. </w:t>
      </w:r>
    </w:p>
    <w:p w:rsidR="00D44785" w:rsidRDefault="00D44785" w:rsidP="00D44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se maske nose u ovim ustanovama, potrebno ih je nositi pravilno na način da cijelo vrijeme prekrivaju nos i usta. </w:t>
      </w:r>
    </w:p>
    <w:p w:rsidR="00D44785" w:rsidRDefault="00D44785" w:rsidP="00D44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Djeca rane i predškolske dobi, učenici do četvrtog razreda osnovne škole (uključujući četvrti razred), kao i učenici s teškoćama u razvoju koji svladavaju posebne programe, ne nose zaštitne maske. </w:t>
      </w:r>
    </w:p>
    <w:p w:rsidR="00AF484A" w:rsidRPr="00D44785" w:rsidRDefault="00D44785" w:rsidP="00D44785">
      <w:pPr>
        <w:pStyle w:val="Odlomakpopisa"/>
        <w:numPr>
          <w:ilvl w:val="0"/>
          <w:numId w:val="3"/>
        </w:numPr>
      </w:pPr>
      <w:r>
        <w:rPr>
          <w:sz w:val="23"/>
          <w:szCs w:val="23"/>
        </w:rPr>
        <w:t>Izuzet od obveze nošenja maske u školi može biti samo učenik/djelatnik čije zdravstveno stanje to onemogućuje; navedeno utvrđuje nadležni školski liječnik za učenika ili obiteljski liječnik za djelatnika</w:t>
      </w:r>
    </w:p>
    <w:p w:rsidR="00D44785" w:rsidRDefault="00D44785" w:rsidP="00D44785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Mjerenje temperature i praćenje pojave simptoma </w:t>
      </w:r>
    </w:p>
    <w:p w:rsidR="00D44785" w:rsidRDefault="00D44785" w:rsidP="00D4478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Djelatnici: </w:t>
      </w:r>
    </w:p>
    <w:p w:rsidR="00D44785" w:rsidRPr="00D44785" w:rsidRDefault="00D44785" w:rsidP="00D44785">
      <w:pPr>
        <w:pStyle w:val="Odlomakpopisa"/>
        <w:numPr>
          <w:ilvl w:val="0"/>
          <w:numId w:val="3"/>
        </w:numPr>
      </w:pPr>
      <w:r w:rsidRPr="00D44785">
        <w:rPr>
          <w:b/>
          <w:bCs/>
          <w:sz w:val="23"/>
          <w:szCs w:val="23"/>
        </w:rPr>
        <w:t xml:space="preserve">Dnevno mjerenje temperature. </w:t>
      </w:r>
      <w:r w:rsidRPr="00D44785">
        <w:rPr>
          <w:sz w:val="23"/>
          <w:szCs w:val="23"/>
        </w:rPr>
        <w:t>Djelatnici koji nisu cijepljeni i koji nisu preboljeli COVID-19 unazad devet mjeseci obvezno mjere tjelesnu temperaturu svaki dan prije dolaska na posao te u slučaju povećane tjelesne temperature ne dolaze na posao, već se javljaju telefonom ravnatelju i izabranom liječniku obiteljske medicine, kako je navedeno u nastavku.</w:t>
      </w:r>
    </w:p>
    <w:p w:rsidR="00D44785" w:rsidRDefault="00D44785" w:rsidP="00D44785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Dječje vrtiće i osnovne škole od 1. do 4. razreda koji/koje imaju pozitivno iskustvo s time da roditelj upisuje djetetovu temperaturu u bilježnicu, što se provjerava u vrtiću i školi, potiče se da nastave s navedenom praksom. </w:t>
      </w:r>
    </w:p>
    <w:p w:rsidR="00D44785" w:rsidRDefault="00D44785" w:rsidP="00D44785">
      <w:pPr>
        <w:pStyle w:val="Odlomakpopisa"/>
      </w:pPr>
    </w:p>
    <w:sectPr w:rsidR="00D4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50C195"/>
    <w:multiLevelType w:val="hybridMultilevel"/>
    <w:tmpl w:val="211952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D3266B"/>
    <w:multiLevelType w:val="hybridMultilevel"/>
    <w:tmpl w:val="4CC96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2DD116"/>
    <w:multiLevelType w:val="hybridMultilevel"/>
    <w:tmpl w:val="9477E8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A"/>
    <w:rsid w:val="005E104F"/>
    <w:rsid w:val="0063357E"/>
    <w:rsid w:val="00A521D6"/>
    <w:rsid w:val="00AF484A"/>
    <w:rsid w:val="00D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0DB9"/>
  <w15:chartTrackingRefBased/>
  <w15:docId w15:val="{87423F58-D397-461A-AA49-53E28BA7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F4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AF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86B9-1DD9-4C09-9C6D-4B2CDE81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2021-08-29T10:43:00Z</dcterms:created>
  <dcterms:modified xsi:type="dcterms:W3CDTF">2021-09-01T20:22:00Z</dcterms:modified>
</cp:coreProperties>
</file>