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1E29" w14:textId="4FDF9C11" w:rsidR="00315221" w:rsidRDefault="00276F8A">
      <w:bookmarkStart w:id="0" w:name="_GoBack"/>
      <w:bookmarkEnd w:id="0"/>
      <w:r>
        <w:t>Zapisnik s 5. sastanka tima za kvalitetu</w:t>
      </w:r>
    </w:p>
    <w:p w14:paraId="507319E2" w14:textId="46DE2686" w:rsidR="00276F8A" w:rsidRDefault="00276F8A">
      <w:r>
        <w:t xml:space="preserve">održanog 6.7. u 10:00h </w:t>
      </w:r>
    </w:p>
    <w:p w14:paraId="5378AAFC" w14:textId="57446A40" w:rsidR="00276F8A" w:rsidRDefault="00276F8A"/>
    <w:p w14:paraId="76ACF7E2" w14:textId="3A64AEBA" w:rsidR="00276F8A" w:rsidRDefault="00276F8A">
      <w:r>
        <w:t xml:space="preserve">Prisutni : Ana </w:t>
      </w:r>
      <w:proofErr w:type="spellStart"/>
      <w:r>
        <w:t>Kanjer</w:t>
      </w:r>
      <w:proofErr w:type="spellEnd"/>
      <w:r>
        <w:t xml:space="preserve">, Zorka </w:t>
      </w:r>
      <w:proofErr w:type="spellStart"/>
      <w:r>
        <w:t>Bebić</w:t>
      </w:r>
      <w:proofErr w:type="spellEnd"/>
      <w:r>
        <w:t xml:space="preserve"> Tokić, Tatjana Zorić, Marijana Matek Kozulić, Jasmina Matešić, Marija Šimunić, Julije </w:t>
      </w:r>
      <w:proofErr w:type="spellStart"/>
      <w:r>
        <w:t>Žigo</w:t>
      </w:r>
      <w:proofErr w:type="spellEnd"/>
    </w:p>
    <w:p w14:paraId="438FE392" w14:textId="5AACF527" w:rsidR="00276F8A" w:rsidRDefault="00276F8A">
      <w:r>
        <w:t xml:space="preserve">Odsutni : Marina </w:t>
      </w:r>
      <w:proofErr w:type="spellStart"/>
      <w:r>
        <w:t>Bais</w:t>
      </w:r>
      <w:proofErr w:type="spellEnd"/>
      <w:r>
        <w:t xml:space="preserve">, Emir </w:t>
      </w:r>
      <w:proofErr w:type="spellStart"/>
      <w:r>
        <w:t>Agić</w:t>
      </w:r>
      <w:proofErr w:type="spellEnd"/>
      <w:r>
        <w:t xml:space="preserve">, </w:t>
      </w:r>
      <w:proofErr w:type="spellStart"/>
      <w:r>
        <w:t>Sendi</w:t>
      </w:r>
      <w:proofErr w:type="spellEnd"/>
      <w:r>
        <w:t xml:space="preserve"> Bašić, </w:t>
      </w:r>
      <w:proofErr w:type="spellStart"/>
      <w:r>
        <w:t>Olivija</w:t>
      </w:r>
      <w:proofErr w:type="spellEnd"/>
      <w:r>
        <w:t xml:space="preserve"> </w:t>
      </w:r>
      <w:proofErr w:type="spellStart"/>
      <w:r>
        <w:t>Babec</w:t>
      </w:r>
      <w:proofErr w:type="spellEnd"/>
      <w:r>
        <w:t xml:space="preserve">, Anita Nikić </w:t>
      </w:r>
    </w:p>
    <w:p w14:paraId="3845BDF3" w14:textId="6694D284" w:rsidR="00276F8A" w:rsidRDefault="00276F8A"/>
    <w:p w14:paraId="765CF77A" w14:textId="384B9C2E" w:rsidR="00276F8A" w:rsidRDefault="00276F8A">
      <w:r>
        <w:t xml:space="preserve">Dnevni red: </w:t>
      </w:r>
    </w:p>
    <w:p w14:paraId="47B36F45" w14:textId="0ACFE891" w:rsidR="00276F8A" w:rsidRDefault="00276F8A" w:rsidP="00276F8A">
      <w:pPr>
        <w:pStyle w:val="Odlomakpopisa"/>
        <w:numPr>
          <w:ilvl w:val="0"/>
          <w:numId w:val="1"/>
        </w:numPr>
      </w:pPr>
      <w:r>
        <w:t>Usvajanje zapisnika s prošlog sastanka tima za kvalitetu</w:t>
      </w:r>
    </w:p>
    <w:p w14:paraId="6519A72A" w14:textId="484A69FE" w:rsidR="00276F8A" w:rsidRDefault="00276F8A" w:rsidP="00276F8A">
      <w:pPr>
        <w:pStyle w:val="Odlomakpopisa"/>
        <w:numPr>
          <w:ilvl w:val="0"/>
          <w:numId w:val="1"/>
        </w:numPr>
      </w:pPr>
      <w:r>
        <w:t xml:space="preserve">SWOT analiza </w:t>
      </w:r>
    </w:p>
    <w:p w14:paraId="69D1043F" w14:textId="503051CD" w:rsidR="00276F8A" w:rsidRDefault="00276F8A" w:rsidP="00276F8A">
      <w:pPr>
        <w:pStyle w:val="Odlomakpopisa"/>
        <w:numPr>
          <w:ilvl w:val="0"/>
          <w:numId w:val="1"/>
        </w:numPr>
      </w:pPr>
      <w:r>
        <w:t xml:space="preserve">Prioritetna područja </w:t>
      </w:r>
    </w:p>
    <w:p w14:paraId="5E0C10A4" w14:textId="68BEFE43" w:rsidR="00276F8A" w:rsidRDefault="00276F8A" w:rsidP="00276F8A">
      <w:pPr>
        <w:pStyle w:val="Odlomakpopisa"/>
        <w:numPr>
          <w:ilvl w:val="0"/>
          <w:numId w:val="1"/>
        </w:numPr>
      </w:pPr>
      <w:r>
        <w:t xml:space="preserve">razno </w:t>
      </w:r>
    </w:p>
    <w:p w14:paraId="022D338D" w14:textId="340D8872" w:rsidR="00276F8A" w:rsidRDefault="00276F8A" w:rsidP="00276F8A"/>
    <w:p w14:paraId="06384AAB" w14:textId="74CA8652" w:rsidR="00276F8A" w:rsidRDefault="00276F8A" w:rsidP="00276F8A">
      <w:r>
        <w:t xml:space="preserve">Ad.1.) Zapisnik s prošlog sastanka tima za kvalitetu je poslan na e mail adrese članova zajedno s pozivom na novi sastanak. Svi se prisutni slažu s napisanim te se zapisnik usvaja jednoglasno. </w:t>
      </w:r>
    </w:p>
    <w:p w14:paraId="188FFEF6" w14:textId="6734F0EA" w:rsidR="00276F8A" w:rsidRDefault="00276F8A" w:rsidP="00276F8A"/>
    <w:p w14:paraId="750B4122" w14:textId="56CED402" w:rsidR="00276F8A" w:rsidRDefault="00276F8A" w:rsidP="00276F8A">
      <w:r>
        <w:t xml:space="preserve">Ad.2.) Izrada SWOT analize zahtijevala je prethodno upoznavanje s akronimom SWOT i njegovim značenjem, a iz čega se može puno zaključiti i o podacima koji se na taj način dobiju. U izradi </w:t>
      </w:r>
      <w:r w:rsidR="005A6798">
        <w:t xml:space="preserve">SWOT analize korišteni su analizirani odgovori iz upitnika koji su poslani učiteljima, učenicima i roditeljima. Upitnici koji su bili korišteni su izrađeni od strane NCVOO. </w:t>
      </w:r>
    </w:p>
    <w:p w14:paraId="084EAA5F" w14:textId="77777777" w:rsidR="00870291" w:rsidRDefault="00870291" w:rsidP="00276F8A"/>
    <w:p w14:paraId="646FF4EC" w14:textId="77777777" w:rsidR="00870291" w:rsidRDefault="00870291" w:rsidP="00276F8A"/>
    <w:p w14:paraId="36A6FC5D" w14:textId="77777777" w:rsidR="00870291" w:rsidRDefault="00870291" w:rsidP="00276F8A"/>
    <w:p w14:paraId="21064202" w14:textId="77777777" w:rsidR="00870291" w:rsidRDefault="00870291" w:rsidP="00276F8A"/>
    <w:p w14:paraId="2AEC8679" w14:textId="77777777" w:rsidR="00870291" w:rsidRDefault="00870291" w:rsidP="00276F8A"/>
    <w:p w14:paraId="5985DD79" w14:textId="77777777" w:rsidR="00870291" w:rsidRDefault="00870291" w:rsidP="00276F8A"/>
    <w:p w14:paraId="10F4CC25" w14:textId="77777777" w:rsidR="00870291" w:rsidRDefault="00870291" w:rsidP="00276F8A"/>
    <w:p w14:paraId="66AC25D5" w14:textId="77777777" w:rsidR="00870291" w:rsidRDefault="00870291" w:rsidP="00276F8A"/>
    <w:p w14:paraId="7132FB71" w14:textId="77777777" w:rsidR="00870291" w:rsidRDefault="00870291" w:rsidP="00276F8A"/>
    <w:p w14:paraId="2D59914C" w14:textId="77777777" w:rsidR="00870291" w:rsidRDefault="00870291" w:rsidP="00276F8A"/>
    <w:p w14:paraId="72BF58F6" w14:textId="77777777" w:rsidR="00870291" w:rsidRDefault="00870291" w:rsidP="00276F8A"/>
    <w:p w14:paraId="643716C2" w14:textId="77777777" w:rsidR="00870291" w:rsidRDefault="00870291" w:rsidP="00276F8A"/>
    <w:p w14:paraId="776C9080" w14:textId="77777777" w:rsidR="00870291" w:rsidRDefault="00870291" w:rsidP="00276F8A"/>
    <w:p w14:paraId="14681187" w14:textId="77777777" w:rsidR="00870291" w:rsidRDefault="00870291" w:rsidP="00276F8A"/>
    <w:p w14:paraId="57A83714" w14:textId="1AF06BE6" w:rsidR="005A6798" w:rsidRDefault="005A6798" w:rsidP="00276F8A">
      <w:r>
        <w:lastRenderedPageBreak/>
        <w:t xml:space="preserve">SWOT analiza </w:t>
      </w:r>
    </w:p>
    <w:p w14:paraId="0B7FD6D3" w14:textId="64E5C565" w:rsidR="005A6798" w:rsidRDefault="005A6798" w:rsidP="005A6798"/>
    <w:p w14:paraId="5DD2AA14" w14:textId="77777777" w:rsidR="005A6798" w:rsidRDefault="005A6798" w:rsidP="005A679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6798" w14:paraId="22BB4E82" w14:textId="77777777" w:rsidTr="005A6798">
        <w:tc>
          <w:tcPr>
            <w:tcW w:w="4531" w:type="dxa"/>
          </w:tcPr>
          <w:p w14:paraId="6265B238" w14:textId="77777777" w:rsidR="00870291" w:rsidRDefault="00870291" w:rsidP="005A6798">
            <w:pPr>
              <w:rPr>
                <w:b/>
                <w:bCs/>
              </w:rPr>
            </w:pPr>
          </w:p>
          <w:p w14:paraId="4124B800" w14:textId="77777777" w:rsidR="00870291" w:rsidRDefault="00870291" w:rsidP="005A6798">
            <w:pPr>
              <w:rPr>
                <w:b/>
                <w:bCs/>
              </w:rPr>
            </w:pPr>
          </w:p>
          <w:p w14:paraId="4D67DA25" w14:textId="77777777" w:rsidR="00870291" w:rsidRDefault="00870291" w:rsidP="005A6798">
            <w:pPr>
              <w:rPr>
                <w:b/>
                <w:bCs/>
              </w:rPr>
            </w:pPr>
          </w:p>
          <w:p w14:paraId="36C290D4" w14:textId="4651DBBE" w:rsidR="005A6798" w:rsidRPr="00870291" w:rsidRDefault="005A6798" w:rsidP="005A6798">
            <w:pPr>
              <w:rPr>
                <w:b/>
                <w:bCs/>
              </w:rPr>
            </w:pPr>
            <w:r w:rsidRPr="00870291">
              <w:rPr>
                <w:b/>
                <w:bCs/>
              </w:rPr>
              <w:t>Snage ili prednosti</w:t>
            </w:r>
          </w:p>
          <w:p w14:paraId="613ADB4C" w14:textId="77777777" w:rsidR="005A6798" w:rsidRDefault="005A6798" w:rsidP="005A6798">
            <w:pPr>
              <w:pStyle w:val="Odlomakpopisa"/>
              <w:numPr>
                <w:ilvl w:val="0"/>
                <w:numId w:val="2"/>
              </w:numPr>
            </w:pPr>
            <w:r>
              <w:t xml:space="preserve">dobri međuljudski odnosi </w:t>
            </w:r>
          </w:p>
          <w:p w14:paraId="29FBDAFC" w14:textId="77777777" w:rsidR="005A6798" w:rsidRDefault="005A6798" w:rsidP="005A6798">
            <w:pPr>
              <w:pStyle w:val="Odlomakpopisa"/>
              <w:numPr>
                <w:ilvl w:val="0"/>
                <w:numId w:val="2"/>
              </w:numPr>
            </w:pPr>
            <w:r>
              <w:t xml:space="preserve">dobra opremljenost škole </w:t>
            </w:r>
          </w:p>
          <w:p w14:paraId="3E0CD05C" w14:textId="77777777" w:rsidR="005A6798" w:rsidRDefault="005A6798" w:rsidP="005A6798">
            <w:pPr>
              <w:pStyle w:val="Odlomakpopisa"/>
              <w:numPr>
                <w:ilvl w:val="0"/>
                <w:numId w:val="2"/>
              </w:numPr>
            </w:pPr>
            <w:r>
              <w:t xml:space="preserve">osjećaj sigurnosti u školi </w:t>
            </w:r>
          </w:p>
          <w:p w14:paraId="0CA238F5" w14:textId="77777777" w:rsidR="005A6798" w:rsidRDefault="005A6798" w:rsidP="005A6798">
            <w:pPr>
              <w:pStyle w:val="Odlomakpopisa"/>
              <w:numPr>
                <w:ilvl w:val="0"/>
                <w:numId w:val="2"/>
              </w:numPr>
            </w:pPr>
            <w:r>
              <w:t>visoka motiviranost djelatnika</w:t>
            </w:r>
          </w:p>
          <w:p w14:paraId="466FD92F" w14:textId="77777777" w:rsidR="005A6798" w:rsidRDefault="005A6798" w:rsidP="005A6798">
            <w:pPr>
              <w:pStyle w:val="Odlomakpopisa"/>
              <w:numPr>
                <w:ilvl w:val="0"/>
                <w:numId w:val="2"/>
              </w:numPr>
            </w:pPr>
            <w:r>
              <w:t>dobra opremljenost kuhinje (KUHINJA MENTOR)</w:t>
            </w:r>
          </w:p>
          <w:p w14:paraId="52CABE2C" w14:textId="77777777" w:rsidR="005A6798" w:rsidRDefault="005A6798" w:rsidP="005A6798"/>
          <w:p w14:paraId="57700CC9" w14:textId="77777777" w:rsidR="005A6798" w:rsidRDefault="005A6798" w:rsidP="005A6798"/>
          <w:p w14:paraId="0DBFAE1F" w14:textId="1D84FB31" w:rsidR="005A6798" w:rsidRDefault="005A6798" w:rsidP="005A6798"/>
        </w:tc>
        <w:tc>
          <w:tcPr>
            <w:tcW w:w="4531" w:type="dxa"/>
          </w:tcPr>
          <w:p w14:paraId="44B371A8" w14:textId="77777777" w:rsidR="00870291" w:rsidRDefault="00870291" w:rsidP="005A6798">
            <w:pPr>
              <w:rPr>
                <w:b/>
                <w:bCs/>
              </w:rPr>
            </w:pPr>
          </w:p>
          <w:p w14:paraId="556CF81E" w14:textId="77777777" w:rsidR="00870291" w:rsidRDefault="00870291" w:rsidP="005A6798">
            <w:pPr>
              <w:rPr>
                <w:b/>
                <w:bCs/>
              </w:rPr>
            </w:pPr>
          </w:p>
          <w:p w14:paraId="5494659D" w14:textId="331C0808" w:rsidR="005A6798" w:rsidRPr="00870291" w:rsidRDefault="005A6798" w:rsidP="005A6798">
            <w:pPr>
              <w:rPr>
                <w:b/>
                <w:bCs/>
              </w:rPr>
            </w:pPr>
            <w:r w:rsidRPr="00870291">
              <w:rPr>
                <w:b/>
                <w:bCs/>
              </w:rPr>
              <w:t xml:space="preserve">Slabosti ili nedostaci </w:t>
            </w:r>
          </w:p>
          <w:p w14:paraId="5C0B2641" w14:textId="77777777" w:rsidR="005A6798" w:rsidRDefault="005A6798" w:rsidP="005A6798">
            <w:pPr>
              <w:pStyle w:val="Odlomakpopisa"/>
              <w:numPr>
                <w:ilvl w:val="0"/>
                <w:numId w:val="3"/>
              </w:numPr>
            </w:pPr>
            <w:r>
              <w:t xml:space="preserve">nedovoljna uključenost učenika i roditelja u rad škole </w:t>
            </w:r>
          </w:p>
          <w:p w14:paraId="32C76CDF" w14:textId="77777777" w:rsidR="005A6798" w:rsidRDefault="005A6798" w:rsidP="005A6798">
            <w:pPr>
              <w:pStyle w:val="Odlomakpopisa"/>
              <w:numPr>
                <w:ilvl w:val="0"/>
                <w:numId w:val="3"/>
              </w:numPr>
            </w:pPr>
            <w:r>
              <w:t xml:space="preserve">nedostatak projektnih dana i rada u skupinama </w:t>
            </w:r>
          </w:p>
          <w:p w14:paraId="27A87803" w14:textId="77777777" w:rsidR="005A6798" w:rsidRDefault="005A6798" w:rsidP="005A6798">
            <w:pPr>
              <w:pStyle w:val="Odlomakpopisa"/>
              <w:numPr>
                <w:ilvl w:val="0"/>
                <w:numId w:val="3"/>
              </w:numPr>
            </w:pPr>
            <w:r>
              <w:t>nedostatna obučenost za rad s djecom s TUR</w:t>
            </w:r>
          </w:p>
          <w:p w14:paraId="0510CC22" w14:textId="77777777" w:rsidR="005A6798" w:rsidRDefault="005A6798" w:rsidP="005A6798">
            <w:pPr>
              <w:pStyle w:val="Odlomakpopisa"/>
              <w:numPr>
                <w:ilvl w:val="0"/>
                <w:numId w:val="3"/>
              </w:numPr>
            </w:pPr>
            <w:r>
              <w:t xml:space="preserve">nedovoljno ponavljanje gradiva koje nije dobro naučeno </w:t>
            </w:r>
          </w:p>
          <w:p w14:paraId="7073DAF0" w14:textId="77777777" w:rsidR="005A6798" w:rsidRDefault="005A6798" w:rsidP="005A6798">
            <w:pPr>
              <w:pStyle w:val="Odlomakpopisa"/>
              <w:numPr>
                <w:ilvl w:val="0"/>
                <w:numId w:val="3"/>
              </w:numPr>
            </w:pPr>
            <w:r>
              <w:t xml:space="preserve">nema </w:t>
            </w:r>
            <w:proofErr w:type="spellStart"/>
            <w:r>
              <w:t>samovrednovanja</w:t>
            </w:r>
            <w:proofErr w:type="spellEnd"/>
            <w:r>
              <w:t xml:space="preserve"> </w:t>
            </w:r>
          </w:p>
          <w:p w14:paraId="0D87830D" w14:textId="77777777" w:rsidR="005A6798" w:rsidRDefault="005A6798" w:rsidP="005A6798"/>
        </w:tc>
      </w:tr>
      <w:tr w:rsidR="005A6798" w14:paraId="1A8AA470" w14:textId="77777777" w:rsidTr="005A6798">
        <w:tc>
          <w:tcPr>
            <w:tcW w:w="4531" w:type="dxa"/>
          </w:tcPr>
          <w:p w14:paraId="3D582375" w14:textId="77777777" w:rsidR="005A6798" w:rsidRDefault="005A6798" w:rsidP="005A6798"/>
          <w:p w14:paraId="4FE56036" w14:textId="77777777" w:rsidR="005A6798" w:rsidRDefault="005A6798" w:rsidP="005A6798"/>
          <w:p w14:paraId="787F37C3" w14:textId="77777777" w:rsidR="00870291" w:rsidRPr="00870291" w:rsidRDefault="00870291" w:rsidP="00870291">
            <w:pPr>
              <w:rPr>
                <w:b/>
                <w:bCs/>
              </w:rPr>
            </w:pPr>
            <w:r w:rsidRPr="00870291">
              <w:rPr>
                <w:b/>
                <w:bCs/>
              </w:rPr>
              <w:t xml:space="preserve">Mogućnosti </w:t>
            </w:r>
          </w:p>
          <w:p w14:paraId="438B1F36" w14:textId="77777777" w:rsidR="00870291" w:rsidRDefault="00870291" w:rsidP="00870291">
            <w:pPr>
              <w:pStyle w:val="Odlomakpopisa"/>
              <w:numPr>
                <w:ilvl w:val="0"/>
                <w:numId w:val="4"/>
              </w:numPr>
            </w:pPr>
            <w:r>
              <w:t xml:space="preserve">položaj škole </w:t>
            </w:r>
          </w:p>
          <w:p w14:paraId="4B393FB2" w14:textId="77777777" w:rsidR="00870291" w:rsidRDefault="00870291" w:rsidP="00870291">
            <w:pPr>
              <w:pStyle w:val="Odlomakpopisa"/>
              <w:numPr>
                <w:ilvl w:val="0"/>
                <w:numId w:val="4"/>
              </w:numPr>
            </w:pPr>
            <w:r>
              <w:t>redovito stručno usavršavanje</w:t>
            </w:r>
          </w:p>
          <w:p w14:paraId="6E4D6AC6" w14:textId="77777777" w:rsidR="00870291" w:rsidRDefault="00870291" w:rsidP="00870291">
            <w:pPr>
              <w:pStyle w:val="Odlomakpopisa"/>
              <w:numPr>
                <w:ilvl w:val="0"/>
                <w:numId w:val="4"/>
              </w:numPr>
            </w:pPr>
            <w:r>
              <w:t>bolja prezentacija INA</w:t>
            </w:r>
          </w:p>
          <w:p w14:paraId="2B062957" w14:textId="77777777" w:rsidR="00870291" w:rsidRDefault="00870291" w:rsidP="00870291">
            <w:pPr>
              <w:pStyle w:val="Odlomakpopisa"/>
              <w:numPr>
                <w:ilvl w:val="0"/>
                <w:numId w:val="4"/>
              </w:numPr>
            </w:pPr>
            <w:r>
              <w:t>uključivanje što većeg broja djece u školsku prehranu</w:t>
            </w:r>
          </w:p>
          <w:p w14:paraId="266CA861" w14:textId="77777777" w:rsidR="00870291" w:rsidRDefault="00870291" w:rsidP="00870291">
            <w:pPr>
              <w:pStyle w:val="Odlomakpopisa"/>
              <w:numPr>
                <w:ilvl w:val="0"/>
                <w:numId w:val="4"/>
              </w:numPr>
            </w:pPr>
            <w:r>
              <w:t xml:space="preserve">organizacija raznih događanja </w:t>
            </w:r>
          </w:p>
          <w:p w14:paraId="401C4B51" w14:textId="77777777" w:rsidR="005A6798" w:rsidRDefault="005A6798" w:rsidP="005A6798"/>
          <w:p w14:paraId="5401B465" w14:textId="77777777" w:rsidR="005A6798" w:rsidRDefault="005A6798" w:rsidP="005A6798"/>
          <w:p w14:paraId="22356D51" w14:textId="77777777" w:rsidR="005A6798" w:rsidRDefault="005A6798" w:rsidP="005A6798"/>
          <w:p w14:paraId="46F6D977" w14:textId="77777777" w:rsidR="005A6798" w:rsidRDefault="005A6798" w:rsidP="005A6798"/>
          <w:p w14:paraId="06BFA154" w14:textId="55C10589" w:rsidR="005A6798" w:rsidRDefault="005A6798" w:rsidP="005A6798"/>
        </w:tc>
        <w:tc>
          <w:tcPr>
            <w:tcW w:w="4531" w:type="dxa"/>
          </w:tcPr>
          <w:p w14:paraId="63030567" w14:textId="77777777" w:rsidR="005A6798" w:rsidRDefault="005A6798" w:rsidP="005A6798"/>
          <w:p w14:paraId="5EB8544E" w14:textId="77777777" w:rsidR="00870291" w:rsidRDefault="00870291" w:rsidP="005A6798"/>
          <w:p w14:paraId="60871B49" w14:textId="77777777" w:rsidR="00870291" w:rsidRPr="00870291" w:rsidRDefault="00870291" w:rsidP="00870291">
            <w:pPr>
              <w:rPr>
                <w:b/>
                <w:bCs/>
              </w:rPr>
            </w:pPr>
            <w:r w:rsidRPr="00870291">
              <w:rPr>
                <w:b/>
                <w:bCs/>
              </w:rPr>
              <w:t xml:space="preserve">Prijetnje </w:t>
            </w:r>
          </w:p>
          <w:p w14:paraId="3A2EAF63" w14:textId="77777777" w:rsidR="00870291" w:rsidRDefault="00870291" w:rsidP="00870291">
            <w:pPr>
              <w:pStyle w:val="Odlomakpopisa"/>
              <w:numPr>
                <w:ilvl w:val="0"/>
                <w:numId w:val="5"/>
              </w:numPr>
            </w:pPr>
            <w:r>
              <w:t>učenici se nerado povjeravaju učiteljima</w:t>
            </w:r>
          </w:p>
          <w:p w14:paraId="2C0B4A13" w14:textId="77777777" w:rsidR="00870291" w:rsidRDefault="00870291" w:rsidP="00870291">
            <w:pPr>
              <w:pStyle w:val="Odlomakpopisa"/>
              <w:numPr>
                <w:ilvl w:val="0"/>
                <w:numId w:val="5"/>
              </w:numPr>
            </w:pPr>
            <w:r>
              <w:t xml:space="preserve">manji uspjeh kod pismenih provjera </w:t>
            </w:r>
          </w:p>
          <w:p w14:paraId="48257DF7" w14:textId="77777777" w:rsidR="00870291" w:rsidRDefault="00870291" w:rsidP="00870291">
            <w:pPr>
              <w:pStyle w:val="Odlomakpopisa"/>
              <w:numPr>
                <w:ilvl w:val="0"/>
                <w:numId w:val="5"/>
              </w:numPr>
            </w:pPr>
            <w:r>
              <w:t xml:space="preserve">niska motivacija učenika </w:t>
            </w:r>
          </w:p>
          <w:p w14:paraId="615E3602" w14:textId="77777777" w:rsidR="00870291" w:rsidRDefault="00870291" w:rsidP="00870291">
            <w:pPr>
              <w:pStyle w:val="Odlomakpopisa"/>
              <w:numPr>
                <w:ilvl w:val="0"/>
                <w:numId w:val="5"/>
              </w:numPr>
            </w:pPr>
            <w:r>
              <w:t xml:space="preserve">visoka očekivanja roditelja </w:t>
            </w:r>
          </w:p>
          <w:p w14:paraId="764ADD4A" w14:textId="77777777" w:rsidR="00870291" w:rsidRDefault="00870291" w:rsidP="00870291">
            <w:pPr>
              <w:pStyle w:val="Odlomakpopisa"/>
              <w:numPr>
                <w:ilvl w:val="0"/>
                <w:numId w:val="5"/>
              </w:numPr>
            </w:pPr>
            <w:r>
              <w:t xml:space="preserve">učenici ne vole ići u školu </w:t>
            </w:r>
          </w:p>
          <w:p w14:paraId="311855AC" w14:textId="77777777" w:rsidR="00870291" w:rsidRDefault="00870291" w:rsidP="00870291">
            <w:pPr>
              <w:pStyle w:val="Odlomakpopisa"/>
              <w:numPr>
                <w:ilvl w:val="0"/>
                <w:numId w:val="5"/>
              </w:numPr>
            </w:pPr>
            <w:r>
              <w:t xml:space="preserve">nema dovoljno INA </w:t>
            </w:r>
          </w:p>
          <w:p w14:paraId="0D9B6FA5" w14:textId="77777777" w:rsidR="00870291" w:rsidRDefault="00870291" w:rsidP="00870291">
            <w:pPr>
              <w:pStyle w:val="Odlomakpopisa"/>
              <w:numPr>
                <w:ilvl w:val="0"/>
                <w:numId w:val="5"/>
              </w:numPr>
            </w:pPr>
            <w:r>
              <w:t xml:space="preserve">manjak slobodnih prostorija za izvođenje INA </w:t>
            </w:r>
          </w:p>
          <w:p w14:paraId="1F16BD59" w14:textId="77777777" w:rsidR="00870291" w:rsidRDefault="00870291" w:rsidP="00870291">
            <w:pPr>
              <w:pStyle w:val="Odlomakpopisa"/>
              <w:numPr>
                <w:ilvl w:val="0"/>
                <w:numId w:val="5"/>
              </w:numPr>
            </w:pPr>
            <w:r>
              <w:t xml:space="preserve">nedostatak osobnog radnog prostora </w:t>
            </w:r>
          </w:p>
          <w:p w14:paraId="009CCDAA" w14:textId="05F33802" w:rsidR="00870291" w:rsidRDefault="00870291" w:rsidP="005A6798"/>
        </w:tc>
      </w:tr>
    </w:tbl>
    <w:p w14:paraId="637BA1F8" w14:textId="50776F3D" w:rsidR="005A6798" w:rsidRDefault="005A6798" w:rsidP="005A6798"/>
    <w:p w14:paraId="10F356EC" w14:textId="601D66DB" w:rsidR="00870291" w:rsidRDefault="00870291" w:rsidP="005A6798">
      <w:r>
        <w:t xml:space="preserve">Ad.3.) Prioritetna područja </w:t>
      </w:r>
    </w:p>
    <w:p w14:paraId="63C58C9B" w14:textId="0B81EFBC" w:rsidR="00870291" w:rsidRDefault="00870291" w:rsidP="005A6798">
      <w:r>
        <w:t xml:space="preserve">Iz svega proizlazi da bi se u slijedećoj školskoj godini ( a i onima iza nje) trebali pozabaviti sa ovim temama koja se nameću kao prioritet : </w:t>
      </w:r>
    </w:p>
    <w:p w14:paraId="12D6A7FC" w14:textId="137868F6" w:rsidR="00870291" w:rsidRDefault="00870291" w:rsidP="00870291">
      <w:pPr>
        <w:pStyle w:val="Odlomakpopisa"/>
        <w:numPr>
          <w:ilvl w:val="0"/>
          <w:numId w:val="6"/>
        </w:numPr>
      </w:pPr>
      <w:r>
        <w:t xml:space="preserve">uključivanje učenika i roditelja u rad škole </w:t>
      </w:r>
    </w:p>
    <w:p w14:paraId="230A3D3C" w14:textId="75108BAE" w:rsidR="00870291" w:rsidRDefault="00870291" w:rsidP="00870291">
      <w:pPr>
        <w:pStyle w:val="Odlomakpopisa"/>
        <w:numPr>
          <w:ilvl w:val="0"/>
          <w:numId w:val="6"/>
        </w:numPr>
      </w:pPr>
      <w:r>
        <w:t xml:space="preserve">rad na stjecanju povjerenja kod učenika </w:t>
      </w:r>
    </w:p>
    <w:p w14:paraId="16CB9B1C" w14:textId="4317684A" w:rsidR="00870291" w:rsidRDefault="00870291" w:rsidP="00870291">
      <w:pPr>
        <w:pStyle w:val="Odlomakpopisa"/>
        <w:numPr>
          <w:ilvl w:val="0"/>
          <w:numId w:val="6"/>
        </w:numPr>
      </w:pPr>
      <w:r>
        <w:t xml:space="preserve">poticanje uspješnijeg planiranja korelacija, </w:t>
      </w:r>
      <w:proofErr w:type="spellStart"/>
      <w:r>
        <w:t>međupredmetnih</w:t>
      </w:r>
      <w:proofErr w:type="spellEnd"/>
      <w:r>
        <w:t xml:space="preserve"> tema i projektnih dana kod što većeg broja učitelja </w:t>
      </w:r>
    </w:p>
    <w:p w14:paraId="6F12CA3D" w14:textId="595A7B5D" w:rsidR="00870291" w:rsidRDefault="00870291" w:rsidP="00870291">
      <w:pPr>
        <w:pStyle w:val="Odlomakpopisa"/>
        <w:numPr>
          <w:ilvl w:val="0"/>
          <w:numId w:val="6"/>
        </w:numPr>
      </w:pPr>
      <w:r>
        <w:t xml:space="preserve">bolja prezentacija INA </w:t>
      </w:r>
    </w:p>
    <w:p w14:paraId="7F3B94B8" w14:textId="1C4C3637" w:rsidR="00870291" w:rsidRDefault="00870291" w:rsidP="00870291">
      <w:pPr>
        <w:pStyle w:val="Odlomakpopisa"/>
        <w:numPr>
          <w:ilvl w:val="0"/>
          <w:numId w:val="6"/>
        </w:numPr>
      </w:pPr>
      <w:r>
        <w:t>više obuke za rad s djecom s TUR</w:t>
      </w:r>
    </w:p>
    <w:p w14:paraId="32C8AA0F" w14:textId="00233F51" w:rsidR="00870291" w:rsidRDefault="00870291" w:rsidP="00870291">
      <w:pPr>
        <w:pStyle w:val="Odlomakpopisa"/>
        <w:numPr>
          <w:ilvl w:val="0"/>
          <w:numId w:val="6"/>
        </w:numPr>
      </w:pPr>
      <w:r>
        <w:t xml:space="preserve">razvoj osjećaja uspjeha i motivacije kod učenika </w:t>
      </w:r>
    </w:p>
    <w:p w14:paraId="5406B4FD" w14:textId="6E484D93" w:rsidR="00870291" w:rsidRDefault="00870291" w:rsidP="00870291">
      <w:pPr>
        <w:pStyle w:val="Odlomakpopisa"/>
        <w:numPr>
          <w:ilvl w:val="0"/>
          <w:numId w:val="6"/>
        </w:numPr>
      </w:pPr>
      <w:r>
        <w:t xml:space="preserve">visoka očekivanja roditelja </w:t>
      </w:r>
    </w:p>
    <w:p w14:paraId="549AE223" w14:textId="77777777" w:rsidR="00870291" w:rsidRDefault="00870291" w:rsidP="00870291">
      <w:pPr>
        <w:pStyle w:val="Odlomakpopisa"/>
        <w:numPr>
          <w:ilvl w:val="0"/>
          <w:numId w:val="6"/>
        </w:numPr>
      </w:pPr>
      <w:r>
        <w:t xml:space="preserve">uključivanje što većeg broja učenika u školsku prehranu </w:t>
      </w:r>
    </w:p>
    <w:p w14:paraId="52D45208" w14:textId="77777777" w:rsidR="00870291" w:rsidRDefault="00870291" w:rsidP="00870291">
      <w:pPr>
        <w:pStyle w:val="Odlomakpopisa"/>
        <w:numPr>
          <w:ilvl w:val="0"/>
          <w:numId w:val="6"/>
        </w:numPr>
      </w:pPr>
      <w:r>
        <w:t xml:space="preserve">izrada preglednog plana događaja radi planiranja </w:t>
      </w:r>
    </w:p>
    <w:p w14:paraId="00BAD55F" w14:textId="77777777" w:rsidR="00870291" w:rsidRDefault="00870291" w:rsidP="00870291"/>
    <w:p w14:paraId="3309EDFD" w14:textId="77777777" w:rsidR="00870291" w:rsidRDefault="00870291" w:rsidP="00870291">
      <w:r>
        <w:lastRenderedPageBreak/>
        <w:t xml:space="preserve">Ad.4.) Razno </w:t>
      </w:r>
    </w:p>
    <w:p w14:paraId="66D4FC08" w14:textId="02EC008A" w:rsidR="00870291" w:rsidRDefault="00870291" w:rsidP="00870291">
      <w:r>
        <w:t>Od iduće školske godine tim za kvalitetu će prom</w:t>
      </w:r>
      <w:r w:rsidR="006622F2">
        <w:t>i</w:t>
      </w:r>
      <w:r>
        <w:t xml:space="preserve">jeniti </w:t>
      </w:r>
      <w:r w:rsidR="006622F2">
        <w:t xml:space="preserve">nekoliko svojih članova. Planira se izmjena barem 5 članova da se novim osobama da uvid u proces </w:t>
      </w:r>
      <w:proofErr w:type="spellStart"/>
      <w:r w:rsidR="006622F2">
        <w:t>samovrednovanja</w:t>
      </w:r>
      <w:proofErr w:type="spellEnd"/>
      <w:r w:rsidR="006622F2">
        <w:t xml:space="preserve"> i uključi ih se u rad škole na drugi način. </w:t>
      </w:r>
      <w:r>
        <w:t xml:space="preserve"> </w:t>
      </w:r>
      <w:r w:rsidR="006622F2">
        <w:t xml:space="preserve">Nove osobe biti će predložene na UV 7.7. </w:t>
      </w:r>
    </w:p>
    <w:p w14:paraId="32DD59AB" w14:textId="70C5BD0D" w:rsidR="006622F2" w:rsidRDefault="006622F2" w:rsidP="00870291"/>
    <w:p w14:paraId="6CF29AF3" w14:textId="52BF78AF" w:rsidR="006622F2" w:rsidRDefault="006622F2" w:rsidP="00870291">
      <w:r>
        <w:t xml:space="preserve">Sastanak je završio u 11:15h </w:t>
      </w:r>
    </w:p>
    <w:p w14:paraId="1685C664" w14:textId="2518A4A0" w:rsidR="006622F2" w:rsidRDefault="006622F2" w:rsidP="00870291"/>
    <w:p w14:paraId="3D704DBD" w14:textId="1E4642DF" w:rsidR="006622F2" w:rsidRDefault="006622F2" w:rsidP="008702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zapisnik vodio </w:t>
      </w:r>
    </w:p>
    <w:p w14:paraId="088024C8" w14:textId="41DD4C23" w:rsidR="006622F2" w:rsidRDefault="006622F2" w:rsidP="00870291"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Julije </w:t>
      </w:r>
      <w:proofErr w:type="spellStart"/>
      <w:r>
        <w:t>Žigo</w:t>
      </w:r>
      <w:proofErr w:type="spellEnd"/>
      <w:r>
        <w:t xml:space="preserve"> </w:t>
      </w:r>
    </w:p>
    <w:p w14:paraId="5B337507" w14:textId="77777777" w:rsidR="00870291" w:rsidRDefault="00870291" w:rsidP="005A6798"/>
    <w:sectPr w:rsidR="0087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06C"/>
    <w:multiLevelType w:val="hybridMultilevel"/>
    <w:tmpl w:val="73805D00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4FF65A80"/>
    <w:multiLevelType w:val="hybridMultilevel"/>
    <w:tmpl w:val="6C9AE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C4653"/>
    <w:multiLevelType w:val="hybridMultilevel"/>
    <w:tmpl w:val="593CD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176E"/>
    <w:multiLevelType w:val="hybridMultilevel"/>
    <w:tmpl w:val="242AA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B18F8"/>
    <w:multiLevelType w:val="hybridMultilevel"/>
    <w:tmpl w:val="30A491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00B4A"/>
    <w:multiLevelType w:val="hybridMultilevel"/>
    <w:tmpl w:val="9D1EF5E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8A"/>
    <w:rsid w:val="00276F8A"/>
    <w:rsid w:val="00315221"/>
    <w:rsid w:val="005A6798"/>
    <w:rsid w:val="00606A74"/>
    <w:rsid w:val="006622F2"/>
    <w:rsid w:val="0087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E497"/>
  <w15:chartTrackingRefBased/>
  <w15:docId w15:val="{1CC3BAB9-20D6-491B-B08E-C8007066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6F8A"/>
    <w:pPr>
      <w:ind w:left="720"/>
      <w:contextualSpacing/>
    </w:pPr>
  </w:style>
  <w:style w:type="table" w:styleId="Reetkatablice">
    <w:name w:val="Table Grid"/>
    <w:basedOn w:val="Obinatablica"/>
    <w:uiPriority w:val="39"/>
    <w:rsid w:val="005A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JULIJE ŽIGO</dc:creator>
  <cp:keywords/>
  <dc:description/>
  <cp:lastModifiedBy>Korisnik</cp:lastModifiedBy>
  <cp:revision>2</cp:revision>
  <dcterms:created xsi:type="dcterms:W3CDTF">2022-07-15T08:10:00Z</dcterms:created>
  <dcterms:modified xsi:type="dcterms:W3CDTF">2022-07-15T08:10:00Z</dcterms:modified>
</cp:coreProperties>
</file>